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5" w:rsidRDefault="001D0395" w:rsidP="00174AE3">
      <w:pPr>
        <w:pStyle w:val="Cmsor1"/>
      </w:pPr>
      <w:r>
        <w:t>Mérnöki menedzsment</w:t>
      </w:r>
    </w:p>
    <w:p w:rsidR="001D0395" w:rsidRDefault="001D0395" w:rsidP="001D0395">
      <w:pPr>
        <w:pStyle w:val="Cmsor2"/>
      </w:pPr>
      <w:r>
        <w:t>Diszciplína</w:t>
      </w:r>
    </w:p>
    <w:p w:rsidR="001D0395" w:rsidRDefault="001D0395" w:rsidP="001D0395">
      <w:r w:rsidRPr="001D0395">
        <w:t>A mérnöki tudományok és vezetéstudomány ötvözete, híd közöttük, amely a folyamatok, szervezetek, technológiák és termékek menedzselésének, sikerre vitelének – a mérnöki területeken közös, jellemző – módszereivel foglakozik.</w:t>
      </w:r>
      <w:r>
        <w:t xml:space="preserve"> Menedzsmentfolyamatok egy </w:t>
      </w:r>
      <w:r w:rsidRPr="009D5C05">
        <w:rPr>
          <w:i/>
        </w:rPr>
        <w:t>szakterületen</w:t>
      </w:r>
      <w:r w:rsidR="009D5C05">
        <w:t>:</w:t>
      </w:r>
      <w:r w:rsidR="000D205C">
        <w:t xml:space="preserve"> </w:t>
      </w:r>
      <w:r w:rsidR="009D5C05">
        <w:t>ide tartozik</w:t>
      </w:r>
      <w:r w:rsidR="000D205C">
        <w:t xml:space="preserve"> a szakterületi technológia fejlesztése és innovációjának menedzselése</w:t>
      </w:r>
      <w:r w:rsidR="009D5C05">
        <w:t xml:space="preserve"> is</w:t>
      </w:r>
      <w:r w:rsidR="000D205C">
        <w:t>.</w:t>
      </w:r>
    </w:p>
    <w:p w:rsidR="001D0395" w:rsidRDefault="001D0395" w:rsidP="001D0395">
      <w:pPr>
        <w:pStyle w:val="Cmsor2"/>
      </w:pPr>
      <w:r>
        <w:t>Szakmai kompetencia</w:t>
      </w:r>
    </w:p>
    <w:p w:rsidR="00FA00D8" w:rsidRPr="00FA00D8" w:rsidRDefault="00FA00D8" w:rsidP="00FA00D8">
      <w:r>
        <w:t xml:space="preserve">A </w:t>
      </w:r>
      <w:r w:rsidRPr="00FA00D8">
        <w:rPr>
          <w:b/>
        </w:rPr>
        <w:t>kompetencia</w:t>
      </w:r>
      <w:r>
        <w:t xml:space="preserve"> a tanulás és tapasztalás eredményeként kialakuló személyes erőforrás, amely lehetővé teszi a megszerzett ismeretek konstruktív és sikeres alkalmazását.</w:t>
      </w:r>
    </w:p>
    <w:p w:rsidR="00FA00D8" w:rsidRDefault="00C351DD" w:rsidP="00FA00D8">
      <w:r>
        <w:rPr>
          <w:b/>
        </w:rPr>
        <w:t>E</w:t>
      </w:r>
      <w:r w:rsidR="00FA00D8">
        <w:rPr>
          <w:b/>
        </w:rPr>
        <w:t>gyéni</w:t>
      </w:r>
      <w:r w:rsidR="00FA00D8">
        <w:t xml:space="preserve">: Az adott területen az </w:t>
      </w:r>
      <w:r w:rsidR="00FA00D8">
        <w:rPr>
          <w:i/>
        </w:rPr>
        <w:t>explicit tudás</w:t>
      </w:r>
      <w:r w:rsidR="00FA00D8">
        <w:t xml:space="preserve">, a tények ismerete és annak átadása és elmélyítésére való képesség, </w:t>
      </w:r>
      <w:r w:rsidR="00FA00D8">
        <w:rPr>
          <w:i/>
        </w:rPr>
        <w:t>a gyakorlati jártasság</w:t>
      </w:r>
      <w:r w:rsidR="00FA00D8">
        <w:t xml:space="preserve">, tapasztalatok és ítélőképességgel való rendelkezés, hazai és nemzetközi szakmai, társadalmi </w:t>
      </w:r>
      <w:r w:rsidR="00FA00D8">
        <w:rPr>
          <w:i/>
        </w:rPr>
        <w:t>beágyazottság</w:t>
      </w:r>
      <w:r w:rsidR="00FA00D8">
        <w:t>.</w:t>
      </w:r>
    </w:p>
    <w:p w:rsidR="00FA00D8" w:rsidRDefault="00C351DD" w:rsidP="00FA00D8">
      <w:r>
        <w:rPr>
          <w:b/>
        </w:rPr>
        <w:t>S</w:t>
      </w:r>
      <w:r w:rsidR="00FA00D8">
        <w:rPr>
          <w:b/>
        </w:rPr>
        <w:t>zervez</w:t>
      </w:r>
      <w:r>
        <w:rPr>
          <w:b/>
        </w:rPr>
        <w:t>et</w:t>
      </w:r>
      <w:r w:rsidR="00FA00D8">
        <w:rPr>
          <w:b/>
        </w:rPr>
        <w:t>i</w:t>
      </w:r>
      <w:r w:rsidR="00FA00D8">
        <w:t xml:space="preserve">: az egyének kompetenciáinak összessége, kiegészülve a kritikus tömeg kritériumával, különös tekintettel a csoportszinergiára. </w:t>
      </w:r>
    </w:p>
    <w:p w:rsidR="000D33FF" w:rsidRDefault="000D33FF" w:rsidP="00FA00D8"/>
    <w:p w:rsidR="000D33FF" w:rsidRDefault="000D33FF" w:rsidP="000D33FF">
      <w:pPr>
        <w:pStyle w:val="Cmsor2"/>
      </w:pPr>
      <w:r>
        <w:t>Tipikus érdekcsoportok</w:t>
      </w:r>
    </w:p>
    <w:p w:rsidR="000D33FF" w:rsidRDefault="000D33FF" w:rsidP="000D33FF">
      <w:proofErr w:type="gramStart"/>
      <w:r>
        <w:t>vevők</w:t>
      </w:r>
      <w:proofErr w:type="gramEnd"/>
      <w:r>
        <w:t>, beszállítók, versenytársak, kooperáló üzlettársak, munkavállalók, média, politikai pártok, tanácsadó cégek</w:t>
      </w:r>
    </w:p>
    <w:p w:rsidR="000D33FF" w:rsidRDefault="000D33FF" w:rsidP="000D33FF"/>
    <w:p w:rsidR="000D33FF" w:rsidRDefault="000D33FF" w:rsidP="000D33FF">
      <w:pPr>
        <w:pStyle w:val="Cmsor2"/>
      </w:pPr>
      <w:r>
        <w:t>Termék értéklánc</w:t>
      </w:r>
    </w:p>
    <w:p w:rsidR="000D33FF" w:rsidRDefault="000D33FF" w:rsidP="000D33FF">
      <w:r>
        <w:rPr>
          <w:noProof/>
          <w:lang w:eastAsia="hu-HU"/>
        </w:rPr>
        <w:drawing>
          <wp:inline distT="0" distB="0" distL="0" distR="0">
            <wp:extent cx="4778786" cy="1132201"/>
            <wp:effectExtent l="19050" t="0" r="2764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86" cy="11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FF" w:rsidRDefault="000D33FF" w:rsidP="000D33FF">
      <w:r>
        <w:t>Termék sikerességének fő tényezői: funkció, ár, minőség, innováció, újszerűség, technikai jellemzők, kompatibilitás, árrés, márka, design.</w:t>
      </w:r>
    </w:p>
    <w:p w:rsidR="000D33FF" w:rsidRPr="000D33FF" w:rsidRDefault="000D33FF" w:rsidP="000D33FF"/>
    <w:p w:rsidR="00B749F4" w:rsidRDefault="00B749F4" w:rsidP="00B749F4">
      <w:pPr>
        <w:pStyle w:val="Cmsor2"/>
      </w:pPr>
      <w:r>
        <w:t>Munkahelyi sikeresség</w:t>
      </w:r>
    </w:p>
    <w:p w:rsidR="00B749F4" w:rsidRDefault="00B749F4" w:rsidP="00AB6E57">
      <w:pPr>
        <w:pStyle w:val="Listaszerbekezds"/>
        <w:numPr>
          <w:ilvl w:val="0"/>
          <w:numId w:val="7"/>
        </w:numPr>
      </w:pPr>
      <w:r>
        <w:t>Professzionalizmus és munkához való hozzáállás, munkaetika</w:t>
      </w:r>
    </w:p>
    <w:p w:rsidR="00B749F4" w:rsidRDefault="00B749F4" w:rsidP="00AB6E57">
      <w:pPr>
        <w:pStyle w:val="Listaszerbekezds"/>
        <w:numPr>
          <w:ilvl w:val="0"/>
          <w:numId w:val="7"/>
        </w:numPr>
      </w:pPr>
      <w:r>
        <w:t xml:space="preserve">Kommunikációs készség: szóbeli, írásbeli, </w:t>
      </w:r>
      <w:proofErr w:type="spellStart"/>
      <w:r>
        <w:t>szgép</w:t>
      </w:r>
      <w:proofErr w:type="spellEnd"/>
      <w:r>
        <w:t>, angol</w:t>
      </w:r>
    </w:p>
    <w:p w:rsidR="00B749F4" w:rsidRDefault="00B749F4" w:rsidP="00AB6E57">
      <w:pPr>
        <w:pStyle w:val="Listaszerbekezds"/>
        <w:numPr>
          <w:ilvl w:val="0"/>
          <w:numId w:val="7"/>
        </w:numPr>
      </w:pPr>
      <w:r>
        <w:t>Együttműködési készség, csapatmunka</w:t>
      </w:r>
    </w:p>
    <w:p w:rsidR="00FA00D8" w:rsidRDefault="00B749F4" w:rsidP="00AB6E57">
      <w:pPr>
        <w:pStyle w:val="Listaszerbekezds"/>
        <w:numPr>
          <w:ilvl w:val="0"/>
          <w:numId w:val="7"/>
        </w:numPr>
      </w:pPr>
      <w:r>
        <w:t>Innovatív gondolkodás: probléma megoldási készség, kritikus gondolkodás</w:t>
      </w:r>
    </w:p>
    <w:p w:rsidR="00642282" w:rsidRDefault="00642282" w:rsidP="00642282">
      <w:pPr>
        <w:pStyle w:val="Cmsor2"/>
      </w:pPr>
      <w:r>
        <w:t>Információs társadalom intelligens infrastruktúrájának rétegei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proofErr w:type="spellStart"/>
      <w:r>
        <w:t>Inf</w:t>
      </w:r>
      <w:proofErr w:type="spellEnd"/>
      <w:r>
        <w:t>. társadalmi szolgáltatások (</w:t>
      </w:r>
      <w:proofErr w:type="spellStart"/>
      <w:r>
        <w:t>e-keresk</w:t>
      </w:r>
      <w:proofErr w:type="spellEnd"/>
      <w:r>
        <w:t xml:space="preserve">, e-közig, </w:t>
      </w:r>
      <w:proofErr w:type="spellStart"/>
      <w:r>
        <w:t>e-egészségü</w:t>
      </w:r>
      <w:proofErr w:type="spellEnd"/>
      <w:r>
        <w:t>, AV-tartalom)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r>
        <w:t>E-tartalom informatikai infrastruktúra (</w:t>
      </w:r>
      <w:proofErr w:type="spellStart"/>
      <w:r>
        <w:t>médiainf</w:t>
      </w:r>
      <w:proofErr w:type="spellEnd"/>
      <w:r>
        <w:t>. rendszerek: adatbázisok, multimédia archívumok)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r>
        <w:t xml:space="preserve">E-hírközlés, </w:t>
      </w:r>
      <w:proofErr w:type="spellStart"/>
      <w:r>
        <w:t>infokom</w:t>
      </w:r>
      <w:proofErr w:type="spellEnd"/>
      <w:r>
        <w:t xml:space="preserve"> szolgáltatások (hálózati </w:t>
      </w:r>
      <w:proofErr w:type="spellStart"/>
      <w:r>
        <w:t>szolg</w:t>
      </w:r>
      <w:proofErr w:type="spellEnd"/>
      <w:r>
        <w:t xml:space="preserve">: telefon, fax, adatátvitel, Internet, </w:t>
      </w:r>
      <w:proofErr w:type="spellStart"/>
      <w:r>
        <w:t>VoIP</w:t>
      </w:r>
      <w:proofErr w:type="spellEnd"/>
      <w:r>
        <w:t>…)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r>
        <w:t xml:space="preserve">E-hírközlő, </w:t>
      </w:r>
      <w:proofErr w:type="spellStart"/>
      <w:r>
        <w:t>infokom</w:t>
      </w:r>
      <w:proofErr w:type="spellEnd"/>
      <w:r>
        <w:t xml:space="preserve"> hálózatok (fém-, fényvezető, </w:t>
      </w:r>
      <w:proofErr w:type="spellStart"/>
      <w:r>
        <w:t>vezetéknélküli</w:t>
      </w:r>
      <w:proofErr w:type="spellEnd"/>
      <w:r>
        <w:t xml:space="preserve">, mobil, műholdas, </w:t>
      </w:r>
      <w:proofErr w:type="spellStart"/>
      <w:r>
        <w:t>kábelTV</w:t>
      </w:r>
      <w:proofErr w:type="spellEnd"/>
      <w:r>
        <w:t>)</w:t>
      </w:r>
    </w:p>
    <w:p w:rsidR="00642282" w:rsidRDefault="00642282" w:rsidP="00642282">
      <w:pPr>
        <w:pStyle w:val="Cmsor2"/>
      </w:pPr>
      <w:r>
        <w:t>Intelligens infrastruktúra tematikus területei</w:t>
      </w:r>
    </w:p>
    <w:p w:rsidR="00642282" w:rsidRDefault="00642282" w:rsidP="00642282">
      <w:r>
        <w:t xml:space="preserve">1.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2. Energia rendszerek 3. Egészség és jólét 4. Közlekedési rendszerek 5. Média és tartalomtovábbítás (szórakozás, oktatás) 6. Digitális városok</w:t>
      </w:r>
    </w:p>
    <w:p w:rsidR="009D5C05" w:rsidRDefault="009D5C05" w:rsidP="009D5C05">
      <w:pPr>
        <w:pStyle w:val="Cmsor2"/>
      </w:pPr>
      <w:r>
        <w:lastRenderedPageBreak/>
        <w:t>EIT</w:t>
      </w:r>
    </w:p>
    <w:p w:rsidR="009D5C05" w:rsidRDefault="009D5C05" w:rsidP="009D5C05">
      <w:r>
        <w:t>Európai Innovációs és Technológia Intézet (EIT) egy uniós intézmény, melynek célja, hogy Európa oktatási, fejlesztési és tudományos területeit összehangolva növelje az EU innovatív képességét. Mert Európa erőssége a feltalálás, de a kutatási eredmények elterjesztése nem ilyen sikeres</w:t>
      </w:r>
    </w:p>
    <w:p w:rsidR="00F050BC" w:rsidRDefault="000E10E3" w:rsidP="00BD567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Távközlés = ICT (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)</w:t>
      </w:r>
      <w:r w:rsidR="00F050BC">
        <w:br w:type="page"/>
      </w:r>
    </w:p>
    <w:p w:rsidR="008C5FA9" w:rsidRDefault="008C5FA9" w:rsidP="00174AE3">
      <w:pPr>
        <w:pStyle w:val="Cmsor1"/>
      </w:pPr>
      <w:r>
        <w:lastRenderedPageBreak/>
        <w:t>Vezetés</w:t>
      </w:r>
    </w:p>
    <w:p w:rsidR="008C5FA9" w:rsidRPr="008C5FA9" w:rsidRDefault="008C5FA9" w:rsidP="008C5FA9">
      <w:pPr>
        <w:pStyle w:val="Cmsor2"/>
        <w:rPr>
          <w:rStyle w:val="Kiemels"/>
          <w:i w:val="0"/>
        </w:rPr>
      </w:pPr>
      <w:r>
        <w:rPr>
          <w:rStyle w:val="Kiemels"/>
          <w:i w:val="0"/>
        </w:rPr>
        <w:t>IT/</w:t>
      </w:r>
      <w:r w:rsidRPr="008C5FA9">
        <w:rPr>
          <w:rStyle w:val="Kiemels"/>
          <w:i w:val="0"/>
        </w:rPr>
        <w:t>ICT menedzserek kötelező üzleti prioritásai</w:t>
      </w:r>
    </w:p>
    <w:p w:rsidR="003E5085" w:rsidRDefault="003E5085" w:rsidP="00DE023B">
      <w:pPr>
        <w:pStyle w:val="Cmsor2"/>
      </w:pPr>
      <w:r>
        <w:rPr>
          <w:noProof/>
          <w:lang w:eastAsia="hu-HU"/>
        </w:rPr>
        <w:drawing>
          <wp:inline distT="0" distB="0" distL="0" distR="0">
            <wp:extent cx="3513044" cy="2556662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02" cy="255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85" w:rsidRDefault="003E5085" w:rsidP="00DE023B">
      <w:pPr>
        <w:pStyle w:val="Cmsor2"/>
      </w:pPr>
      <w:r>
        <w:t>Az ügyvezetés jellegzetességei:</w:t>
      </w:r>
    </w:p>
    <w:p w:rsidR="003E5085" w:rsidRDefault="003E5085" w:rsidP="003E5085">
      <w:r>
        <w:t>Szervezet-, környezet-, pozíciófüggő, rendszerjellegű, összetett, fejlődő és adaptív, korlátozottan racionális, duális</w:t>
      </w:r>
    </w:p>
    <w:p w:rsidR="003E5085" w:rsidRDefault="003E5085" w:rsidP="003E5085"/>
    <w:p w:rsidR="003E5085" w:rsidRDefault="003E5085" w:rsidP="003E5085">
      <w:r>
        <w:t>Vezetői tevékenység összetevői (7 sapka)</w:t>
      </w:r>
    </w:p>
    <w:p w:rsidR="003E5085" w:rsidRDefault="003E5085" w:rsidP="00BD5673">
      <w:pPr>
        <w:pStyle w:val="Listaszerbekezds"/>
        <w:numPr>
          <w:ilvl w:val="0"/>
          <w:numId w:val="36"/>
        </w:numPr>
      </w:pPr>
      <w:r>
        <w:t>emberekkel való foglalkozás</w:t>
      </w:r>
    </w:p>
    <w:p w:rsidR="003E5085" w:rsidRDefault="003E5085" w:rsidP="00BD5673">
      <w:pPr>
        <w:pStyle w:val="Listaszerbekezds"/>
        <w:numPr>
          <w:ilvl w:val="0"/>
          <w:numId w:val="36"/>
        </w:numPr>
      </w:pPr>
      <w:r>
        <w:t>kommunikáció</w:t>
      </w:r>
    </w:p>
    <w:p w:rsidR="003E5085" w:rsidRDefault="003E5085" w:rsidP="00BD5673">
      <w:pPr>
        <w:pStyle w:val="Listaszerbekezds"/>
        <w:numPr>
          <w:ilvl w:val="0"/>
          <w:numId w:val="36"/>
        </w:numPr>
      </w:pPr>
      <w:r>
        <w:t>cselekvés</w:t>
      </w:r>
    </w:p>
    <w:p w:rsidR="003E5085" w:rsidRDefault="003E5085" w:rsidP="00BD5673">
      <w:pPr>
        <w:pStyle w:val="Listaszerbekezds"/>
        <w:numPr>
          <w:ilvl w:val="0"/>
          <w:numId w:val="36"/>
        </w:numPr>
      </w:pPr>
      <w:r>
        <w:t>adminisztráció</w:t>
      </w:r>
    </w:p>
    <w:p w:rsidR="003E5085" w:rsidRDefault="003E5085" w:rsidP="00BD5673">
      <w:pPr>
        <w:pStyle w:val="Listaszerbekezds"/>
        <w:numPr>
          <w:ilvl w:val="0"/>
          <w:numId w:val="36"/>
        </w:numPr>
      </w:pPr>
      <w:r>
        <w:t>üzlet, vállalkozás</w:t>
      </w:r>
    </w:p>
    <w:p w:rsidR="003E5085" w:rsidRDefault="003E5085" w:rsidP="00BD5673">
      <w:pPr>
        <w:pStyle w:val="Listaszerbekezds"/>
        <w:numPr>
          <w:ilvl w:val="0"/>
          <w:numId w:val="36"/>
        </w:numPr>
      </w:pPr>
      <w:r>
        <w:t>irányítás</w:t>
      </w:r>
    </w:p>
    <w:p w:rsidR="003E5085" w:rsidRPr="003E5085" w:rsidRDefault="003E5085" w:rsidP="00BD5673">
      <w:pPr>
        <w:pStyle w:val="Listaszerbekezds"/>
        <w:numPr>
          <w:ilvl w:val="0"/>
          <w:numId w:val="36"/>
        </w:numPr>
      </w:pPr>
      <w:r>
        <w:t>aggódás</w:t>
      </w:r>
    </w:p>
    <w:p w:rsidR="00DE023B" w:rsidRPr="00DE023B" w:rsidRDefault="00DE023B" w:rsidP="00DE023B">
      <w:pPr>
        <w:pStyle w:val="Cmsor2"/>
      </w:pPr>
      <w:r w:rsidRPr="00DE023B">
        <w:t>PAEI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119"/>
      </w:tblGrid>
      <w:tr w:rsidR="00DE023B" w:rsidRPr="00DE023B" w:rsidTr="00A23DEC">
        <w:tc>
          <w:tcPr>
            <w:tcW w:w="1242" w:type="dxa"/>
          </w:tcPr>
          <w:p w:rsidR="00DE023B" w:rsidRPr="00DE023B" w:rsidRDefault="00DE023B" w:rsidP="000D33FF">
            <w:r w:rsidRPr="00DE023B">
              <w:t>Sikeres</w:t>
            </w:r>
          </w:p>
        </w:tc>
        <w:tc>
          <w:tcPr>
            <w:tcW w:w="2977" w:type="dxa"/>
          </w:tcPr>
          <w:p w:rsidR="00DE023B" w:rsidRPr="00DE023B" w:rsidRDefault="00DE023B" w:rsidP="000D33FF">
            <w:r w:rsidRPr="00DE023B">
              <w:t>Eredményes</w:t>
            </w:r>
          </w:p>
        </w:tc>
        <w:tc>
          <w:tcPr>
            <w:tcW w:w="3119" w:type="dxa"/>
          </w:tcPr>
          <w:p w:rsidR="00DE023B" w:rsidRPr="00DE023B" w:rsidRDefault="00DE023B" w:rsidP="000D33FF">
            <w:r w:rsidRPr="00DE023B">
              <w:t>Hatékony</w:t>
            </w:r>
          </w:p>
        </w:tc>
      </w:tr>
      <w:tr w:rsidR="00DE023B" w:rsidRPr="00DE023B" w:rsidTr="00A23DEC">
        <w:tc>
          <w:tcPr>
            <w:tcW w:w="1242" w:type="dxa"/>
            <w:vAlign w:val="center"/>
          </w:tcPr>
          <w:p w:rsidR="00DE023B" w:rsidRPr="00DE023B" w:rsidRDefault="00DE023B" w:rsidP="000D33FF">
            <w:pPr>
              <w:jc w:val="center"/>
            </w:pPr>
            <w:proofErr w:type="gramStart"/>
            <w:r w:rsidRPr="00DE023B">
              <w:t>Rövid táv</w:t>
            </w:r>
            <w:proofErr w:type="gramEnd"/>
          </w:p>
        </w:tc>
        <w:tc>
          <w:tcPr>
            <w:tcW w:w="2977" w:type="dxa"/>
          </w:tcPr>
          <w:p w:rsidR="00DE023B" w:rsidRDefault="00DE023B" w:rsidP="000D33FF">
            <w:r w:rsidRPr="00DE023B">
              <w:rPr>
                <w:b/>
              </w:rPr>
              <w:t>P</w:t>
            </w:r>
            <w:r w:rsidRPr="00DE023B">
              <w:t>roduktivitás: teljesítmény, célt, igényt teljesít</w:t>
            </w:r>
          </w:p>
          <w:p w:rsidR="00A23DEC" w:rsidRPr="00DE023B" w:rsidRDefault="00A23DEC" w:rsidP="00A23DEC">
            <w:proofErr w:type="spellStart"/>
            <w:r>
              <w:t>Funk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működtetés, értékesítés</w:t>
            </w:r>
          </w:p>
        </w:tc>
        <w:tc>
          <w:tcPr>
            <w:tcW w:w="3119" w:type="dxa"/>
          </w:tcPr>
          <w:p w:rsidR="00DE023B" w:rsidRDefault="00DE023B" w:rsidP="000D33FF">
            <w:r w:rsidRPr="00DE023B">
              <w:rPr>
                <w:b/>
              </w:rPr>
              <w:t>A</w:t>
            </w:r>
            <w:r w:rsidRPr="00DE023B">
              <w:t xml:space="preserve">dminisztratív: szisztematikus szervezettség, </w:t>
            </w:r>
            <w:proofErr w:type="gramStart"/>
            <w:r w:rsidRPr="00DE023B">
              <w:t>szervez</w:t>
            </w:r>
            <w:proofErr w:type="gramEnd"/>
            <w:r w:rsidRPr="00DE023B">
              <w:t xml:space="preserve"> szabályoz</w:t>
            </w:r>
          </w:p>
          <w:p w:rsidR="00A23DEC" w:rsidRPr="00DE023B" w:rsidRDefault="00A23DEC" w:rsidP="000D33FF">
            <w:proofErr w:type="spellStart"/>
            <w:r>
              <w:t>Funk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köny</w:t>
            </w:r>
            <w:r w:rsidR="008541D9">
              <w:t>v</w:t>
            </w:r>
            <w:r>
              <w:t>vitel, informatikus</w:t>
            </w:r>
          </w:p>
        </w:tc>
      </w:tr>
      <w:tr w:rsidR="00DE023B" w:rsidRPr="00DE023B" w:rsidTr="00A23DEC">
        <w:tc>
          <w:tcPr>
            <w:tcW w:w="1242" w:type="dxa"/>
            <w:vAlign w:val="center"/>
          </w:tcPr>
          <w:p w:rsidR="00DE023B" w:rsidRPr="00DE023B" w:rsidRDefault="00DE023B" w:rsidP="000D33FF">
            <w:pPr>
              <w:jc w:val="center"/>
            </w:pPr>
            <w:r w:rsidRPr="00DE023B">
              <w:t>Hosszú táv</w:t>
            </w:r>
          </w:p>
        </w:tc>
        <w:tc>
          <w:tcPr>
            <w:tcW w:w="2977" w:type="dxa"/>
          </w:tcPr>
          <w:p w:rsidR="00DE023B" w:rsidRDefault="00DE023B" w:rsidP="000D33FF">
            <w:proofErr w:type="spellStart"/>
            <w:r w:rsidRPr="00DE023B">
              <w:rPr>
                <w:b/>
              </w:rPr>
              <w:t>E</w:t>
            </w:r>
            <w:r w:rsidRPr="00DE023B">
              <w:t>lébevágó</w:t>
            </w:r>
            <w:proofErr w:type="spellEnd"/>
            <w:r w:rsidRPr="00DE023B">
              <w:t>: vállalkozó, proaktív, előrelát, kockáztat</w:t>
            </w:r>
          </w:p>
          <w:p w:rsidR="00A23DEC" w:rsidRPr="00DE023B" w:rsidRDefault="00A23DEC" w:rsidP="000D33FF">
            <w:proofErr w:type="spellStart"/>
            <w:r>
              <w:t>Funk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marketing, műszaki </w:t>
            </w:r>
            <w:proofErr w:type="spellStart"/>
            <w:r>
              <w:t>fejl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DE023B" w:rsidRDefault="00DE023B" w:rsidP="000D33FF">
            <w:r w:rsidRPr="00DE023B">
              <w:rPr>
                <w:b/>
              </w:rPr>
              <w:t>I</w:t>
            </w:r>
            <w:r w:rsidRPr="00DE023B">
              <w:t>ntegráló: kooperatív, csapatot épít</w:t>
            </w:r>
          </w:p>
          <w:p w:rsidR="00A23DEC" w:rsidRPr="00DE023B" w:rsidRDefault="00A23DEC" w:rsidP="000D33FF">
            <w:proofErr w:type="spellStart"/>
            <w:r>
              <w:t>Funk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HR </w:t>
            </w:r>
            <w:proofErr w:type="spellStart"/>
            <w:r>
              <w:t>fejl</w:t>
            </w:r>
            <w:proofErr w:type="spellEnd"/>
            <w:r>
              <w:t>., vezetési kultúra</w:t>
            </w:r>
          </w:p>
        </w:tc>
      </w:tr>
    </w:tbl>
    <w:p w:rsidR="00A23DEC" w:rsidRDefault="00A23DEC" w:rsidP="00E81031">
      <w:pPr>
        <w:pStyle w:val="Cmsor2"/>
      </w:pPr>
      <w:r>
        <w:t>Az ügyvezetés 3 dimenziója:</w:t>
      </w:r>
    </w:p>
    <w:p w:rsidR="00A23DEC" w:rsidRDefault="00A23DEC" w:rsidP="00BD5673">
      <w:pPr>
        <w:pStyle w:val="Listaszerbekezds"/>
        <w:numPr>
          <w:ilvl w:val="0"/>
          <w:numId w:val="37"/>
        </w:numPr>
      </w:pPr>
      <w:r>
        <w:t>Vezetői funkciók: tervezés, szervezés, szabályozás, koordinálás, ellenőrzés, értékelés, csapatépítés, tájékozódás, stratégia, projektmenedzsment</w:t>
      </w:r>
    </w:p>
    <w:p w:rsidR="00546C15" w:rsidRDefault="00A23DEC" w:rsidP="00BD5673">
      <w:pPr>
        <w:pStyle w:val="Listaszerbekezds"/>
        <w:numPr>
          <w:ilvl w:val="0"/>
          <w:numId w:val="37"/>
        </w:numPr>
      </w:pPr>
      <w:r>
        <w:t xml:space="preserve">Vezetési helyzetek: </w:t>
      </w:r>
      <w:r w:rsidR="00546C15">
        <w:t>1. Cégalapítás 2. Szervezetépítés 3. Működtetés 4. Fejlesztés 5. Növekedés 6. Alvállalat 7. Összeolvadás 8. Átalakítás 9. Válságkezelés 10. Megszüntetés</w:t>
      </w:r>
    </w:p>
    <w:p w:rsidR="00A23DEC" w:rsidRPr="00546C15" w:rsidRDefault="00A23DEC" w:rsidP="00BD5673">
      <w:pPr>
        <w:pStyle w:val="Listaszerbekezds"/>
        <w:numPr>
          <w:ilvl w:val="0"/>
          <w:numId w:val="37"/>
        </w:numPr>
      </w:pPr>
      <w:r>
        <w:t xml:space="preserve">Vezetés eszközei: döntés-előkészítő, </w:t>
      </w:r>
      <w:proofErr w:type="gramStart"/>
      <w:r>
        <w:t>stratégia tervezési</w:t>
      </w:r>
      <w:proofErr w:type="gramEnd"/>
      <w:r>
        <w:t>, üzleti tervezési, személyiség-fejlesztési, marketing, pénzügyi, kommunikációs, informatikai</w:t>
      </w:r>
    </w:p>
    <w:p w:rsidR="00AF3DA5" w:rsidRPr="00545740" w:rsidRDefault="00AF3DA5" w:rsidP="00AF3DA5">
      <w:pPr>
        <w:pStyle w:val="Cmsor2"/>
        <w:rPr>
          <w:rFonts w:eastAsia="Times New Roman"/>
          <w:lang w:eastAsia="hu-HU"/>
        </w:rPr>
      </w:pPr>
      <w:proofErr w:type="spellStart"/>
      <w:r w:rsidRPr="009D15AE">
        <w:rPr>
          <w:rFonts w:eastAsia="Times New Roman"/>
          <w:lang w:eastAsia="hu-HU"/>
        </w:rPr>
        <w:lastRenderedPageBreak/>
        <w:t>Pareto</w:t>
      </w:r>
      <w:proofErr w:type="spellEnd"/>
      <w:r w:rsidRPr="009D15AE">
        <w:rPr>
          <w:rFonts w:eastAsia="Times New Roman"/>
          <w:lang w:eastAsia="hu-HU"/>
        </w:rPr>
        <w:t xml:space="preserve"> módszer </w:t>
      </w:r>
    </w:p>
    <w:p w:rsidR="00AF3DA5" w:rsidRPr="00D57EE6" w:rsidRDefault="00AF3DA5" w:rsidP="00AF3DA5">
      <w:pPr>
        <w:rPr>
          <w:lang w:eastAsia="hu-HU"/>
        </w:rPr>
      </w:pPr>
      <w:r>
        <w:rPr>
          <w:lang w:eastAsia="hu-HU"/>
        </w:rPr>
        <w:t xml:space="preserve">A tényezők, teendők osztályozása fontosságuk (A, B és C) szerint: kevés fontos 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, többé-kevésbé fontos B,…</w:t>
      </w:r>
    </w:p>
    <w:p w:rsidR="00AF3DA5" w:rsidRDefault="00AF3DA5" w:rsidP="00E5315E">
      <w:pPr>
        <w:pStyle w:val="Cmsor2"/>
        <w:spacing w:line="276" w:lineRule="auto"/>
      </w:pPr>
      <w:r>
        <w:t>PEST/STEP</w:t>
      </w:r>
    </w:p>
    <w:p w:rsidR="00AF3DA5" w:rsidRPr="00AF3DA5" w:rsidRDefault="00AF3DA5" w:rsidP="00AF3DA5">
      <w:r>
        <w:t>Vizsgálódás strukturálása: politikai, gazdasági, társadalmi, műszaki oldal elkülönítése</w:t>
      </w:r>
    </w:p>
    <w:p w:rsidR="00E5315E" w:rsidRDefault="00E5315E" w:rsidP="00E5315E">
      <w:pPr>
        <w:pStyle w:val="Cmsor2"/>
        <w:spacing w:line="276" w:lineRule="auto"/>
      </w:pPr>
      <w:proofErr w:type="spellStart"/>
      <w:r>
        <w:t>Bono</w:t>
      </w:r>
      <w:proofErr w:type="spellEnd"/>
      <w:r w:rsidR="00C85268">
        <w:t>,</w:t>
      </w:r>
      <w:r>
        <w:t xml:space="preserve"> hat gondolkodó kalap</w:t>
      </w:r>
    </w:p>
    <w:p w:rsidR="008C5FA9" w:rsidRDefault="00E5315E" w:rsidP="008C5FA9">
      <w:r>
        <w:t>Párhuzamos gondolkodás (vs. vitatkozás), mindenki minden oldalról megközelíti a problémát.</w:t>
      </w:r>
      <w:r w:rsidR="00C85268">
        <w:t xml:space="preserve"> A cikázó gondolatokat a megfelelő kalapba (tények, érzések, értékek, veszélyek, stb.) rakja.</w:t>
      </w:r>
    </w:p>
    <w:p w:rsidR="00A23DEC" w:rsidRDefault="00A23DEC" w:rsidP="00BD5673">
      <w:pPr>
        <w:pStyle w:val="Listaszerbekezds"/>
        <w:numPr>
          <w:ilvl w:val="0"/>
          <w:numId w:val="38"/>
        </w:numPr>
      </w:pPr>
      <w:r>
        <w:t>fehér: tények, adatok</w:t>
      </w:r>
    </w:p>
    <w:p w:rsidR="00A23DEC" w:rsidRDefault="00A23DEC" w:rsidP="00BD5673">
      <w:pPr>
        <w:pStyle w:val="Listaszerbekezds"/>
        <w:numPr>
          <w:ilvl w:val="0"/>
          <w:numId w:val="38"/>
        </w:numPr>
      </w:pPr>
      <w:r>
        <w:t>piros: érzelmek, megérzések</w:t>
      </w:r>
    </w:p>
    <w:p w:rsidR="00A23DEC" w:rsidRDefault="00A23DEC" w:rsidP="00BD5673">
      <w:pPr>
        <w:pStyle w:val="Listaszerbekezds"/>
        <w:numPr>
          <w:ilvl w:val="0"/>
          <w:numId w:val="38"/>
        </w:numPr>
      </w:pPr>
      <w:r>
        <w:t>zöld: kreativitás, alternatívák</w:t>
      </w:r>
    </w:p>
    <w:p w:rsidR="00A23DEC" w:rsidRDefault="00A23DEC" w:rsidP="00BD5673">
      <w:pPr>
        <w:pStyle w:val="Listaszerbekezds"/>
        <w:numPr>
          <w:ilvl w:val="0"/>
          <w:numId w:val="38"/>
        </w:numPr>
      </w:pPr>
      <w:r>
        <w:t>sárga: értékek, előnyök</w:t>
      </w:r>
    </w:p>
    <w:p w:rsidR="00A23DEC" w:rsidRDefault="00A23DEC" w:rsidP="00BD5673">
      <w:pPr>
        <w:pStyle w:val="Listaszerbekezds"/>
        <w:numPr>
          <w:ilvl w:val="0"/>
          <w:numId w:val="38"/>
        </w:numPr>
      </w:pPr>
      <w:r>
        <w:t>fekete: veszélyek, kritikus megítélés</w:t>
      </w:r>
    </w:p>
    <w:p w:rsidR="00A23DEC" w:rsidRDefault="00A23DEC" w:rsidP="00BD5673">
      <w:pPr>
        <w:pStyle w:val="Listaszerbekezds"/>
        <w:numPr>
          <w:ilvl w:val="0"/>
          <w:numId w:val="38"/>
        </w:numPr>
      </w:pPr>
      <w:r>
        <w:t>kék: átfogó gondolkodás, összehangolás</w:t>
      </w:r>
    </w:p>
    <w:p w:rsidR="00A23DEC" w:rsidRDefault="00A23DEC" w:rsidP="00A23DEC"/>
    <w:p w:rsidR="00A23DEC" w:rsidRDefault="00A23DEC" w:rsidP="00A23DEC">
      <w:pPr>
        <w:pStyle w:val="Cmsor2"/>
      </w:pPr>
      <w:proofErr w:type="spellStart"/>
      <w:r>
        <w:t>Vogelauer</w:t>
      </w:r>
      <w:proofErr w:type="spellEnd"/>
      <w:r>
        <w:t xml:space="preserve"> módszer:</w:t>
      </w:r>
    </w:p>
    <w:p w:rsidR="00A23DEC" w:rsidRDefault="00A23DEC" w:rsidP="00A23DEC">
      <w:proofErr w:type="gramStart"/>
      <w:r>
        <w:t>munkastílus-elemzés</w:t>
      </w:r>
      <w:proofErr w:type="gramEnd"/>
      <w:r>
        <w:t xml:space="preserve">, értékelés a négy ellentétpár szerint: kezdeményező-alkalmazkodó, </w:t>
      </w:r>
      <w:proofErr w:type="spellStart"/>
      <w:r>
        <w:t>generalista-spacialista</w:t>
      </w:r>
      <w:proofErr w:type="spellEnd"/>
      <w:r>
        <w:t>, vizionáló-megőrző, intuitív-rendszerező.</w:t>
      </w:r>
    </w:p>
    <w:p w:rsidR="00A23DEC" w:rsidRPr="008C5FA9" w:rsidRDefault="00A23DEC" w:rsidP="00A23DEC"/>
    <w:p w:rsidR="00F050BC" w:rsidRDefault="00F050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450B6" w:rsidRDefault="004450B6" w:rsidP="004450B6">
      <w:pPr>
        <w:pStyle w:val="Cmsor1"/>
        <w:rPr>
          <w:color w:val="auto"/>
        </w:rPr>
      </w:pPr>
      <w:r>
        <w:lastRenderedPageBreak/>
        <w:t>Döntési problémák</w:t>
      </w:r>
    </w:p>
    <w:p w:rsidR="00270EFE" w:rsidRDefault="00270EFE" w:rsidP="00270EFE">
      <w:pPr>
        <w:pStyle w:val="Cmsor2"/>
      </w:pPr>
      <w:r>
        <w:t>Döntési logikák:</w:t>
      </w:r>
    </w:p>
    <w:p w:rsidR="00270EFE" w:rsidRDefault="00270EFE" w:rsidP="00270EFE">
      <w:r>
        <w:t>Allokációs típusú:</w:t>
      </w:r>
    </w:p>
    <w:p w:rsidR="00270EFE" w:rsidRDefault="00270EFE" w:rsidP="00270EFE">
      <w:r>
        <w:tab/>
        <w:t xml:space="preserve">Egy időpontban meghozott döntés, jelentkezők közt versenyhelyzet, erőforrás </w:t>
      </w:r>
      <w:proofErr w:type="gramStart"/>
      <w:r>
        <w:t>véges(</w:t>
      </w:r>
      <w:proofErr w:type="gramEnd"/>
      <w:r>
        <w:t>ezt kell</w:t>
      </w:r>
      <w:r>
        <w:tab/>
        <w:t>szétosztani</w:t>
      </w:r>
      <w:r w:rsidR="00154A71">
        <w:t>)</w:t>
      </w:r>
      <w:r>
        <w:t>, végeredmény: adott elosztás</w:t>
      </w:r>
    </w:p>
    <w:p w:rsidR="00270EFE" w:rsidRDefault="00270EFE" w:rsidP="00270EFE">
      <w:r>
        <w:t>Hitel típusú:</w:t>
      </w:r>
    </w:p>
    <w:p w:rsidR="00270EFE" w:rsidRDefault="00270EFE" w:rsidP="00270EFE">
      <w:r>
        <w:tab/>
        <w:t xml:space="preserve">Időben nem limitált, jelentkezők közt nincs versenyhelyzet, kritériumrendszernek kell eleget </w:t>
      </w:r>
      <w:r>
        <w:tab/>
        <w:t>tenni, végeredmény: igen/nem</w:t>
      </w:r>
    </w:p>
    <w:p w:rsidR="00270EFE" w:rsidRDefault="00270EFE" w:rsidP="00270EFE">
      <w:r>
        <w:t>Kiválasztás típusú:</w:t>
      </w:r>
    </w:p>
    <w:p w:rsidR="00270EFE" w:rsidRDefault="00270EFE" w:rsidP="00270EFE">
      <w:r>
        <w:tab/>
        <w:t xml:space="preserve">Egy időpontban meghozott döntés, jelentkezők közt versenyhelyzet, szempontrendszer </w:t>
      </w:r>
      <w:r>
        <w:tab/>
        <w:t>alapján választunk több alternatíva alapján egyet, végeredmény: győztes</w:t>
      </w:r>
    </w:p>
    <w:p w:rsidR="00270EFE" w:rsidRDefault="00270EFE" w:rsidP="00270EFE"/>
    <w:p w:rsidR="00270EFE" w:rsidRDefault="00270EFE" w:rsidP="00270EFE">
      <w:r>
        <w:t>Döntést befolyásoló tényezők:</w:t>
      </w:r>
    </w:p>
    <w:p w:rsidR="00270EFE" w:rsidRDefault="00270EFE" w:rsidP="00270EFE">
      <w:r>
        <w:tab/>
      </w:r>
      <w:proofErr w:type="gramStart"/>
      <w:r>
        <w:t>rendelkezésre</w:t>
      </w:r>
      <w:proofErr w:type="gramEnd"/>
      <w:r>
        <w:t xml:space="preserve"> álló idő, mennyire biztosak az infók, mennyire van reklámozva, mennyibe </w:t>
      </w:r>
      <w:r>
        <w:tab/>
        <w:t>kerül, mennyiség.</w:t>
      </w:r>
    </w:p>
    <w:p w:rsidR="00270EFE" w:rsidRDefault="00270EFE" w:rsidP="00270EFE"/>
    <w:p w:rsidR="00270EFE" w:rsidRDefault="00270EFE" w:rsidP="00270EFE">
      <w:r>
        <w:t>Döntések csoportosítása:</w:t>
      </w:r>
    </w:p>
    <w:p w:rsidR="00270EFE" w:rsidRDefault="00270EFE" w:rsidP="00270EFE">
      <w:r>
        <w:tab/>
        <w:t>Biztos: vannak alternatívák, de az n-1. kiesik, így végén csak egy marad</w:t>
      </w:r>
    </w:p>
    <w:p w:rsidR="00270EFE" w:rsidRDefault="00270EFE" w:rsidP="00270EFE">
      <w:r>
        <w:tab/>
        <w:t>Kockázatos: vannak infók a döntés eredményéről, de ezt külső tényezők befolyásolhatják</w:t>
      </w:r>
    </w:p>
    <w:p w:rsidR="00270EFE" w:rsidRDefault="00270EFE" w:rsidP="00270EFE">
      <w:r>
        <w:tab/>
        <w:t>Bizonytalan: nincsenek előzetes infók, nem lehet becsléseket alkalmazni sem</w:t>
      </w:r>
    </w:p>
    <w:p w:rsidR="00270EFE" w:rsidRDefault="00270EFE" w:rsidP="00270EFE"/>
    <w:p w:rsidR="00D82146" w:rsidRDefault="00D82146" w:rsidP="00D82146">
      <w:pPr>
        <w:pStyle w:val="Cmsor2"/>
      </w:pPr>
      <w:proofErr w:type="spellStart"/>
      <w:r>
        <w:t>Többszempontú</w:t>
      </w:r>
      <w:proofErr w:type="spellEnd"/>
      <w:r>
        <w:t xml:space="preserve"> döntési modellek</w:t>
      </w:r>
    </w:p>
    <w:p w:rsidR="004C0E50" w:rsidRDefault="004C0E50" w:rsidP="00D82146">
      <w:r>
        <w:tab/>
        <w:t>AHP (</w:t>
      </w:r>
      <w:proofErr w:type="spellStart"/>
      <w:r>
        <w:t>Analytic</w:t>
      </w:r>
      <w:proofErr w:type="spellEnd"/>
      <w:r>
        <w:t xml:space="preserve"> </w:t>
      </w:r>
      <w:proofErr w:type="spellStart"/>
      <w:r>
        <w:t>Hierarchy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):</w:t>
      </w:r>
      <w:r>
        <w:br/>
      </w:r>
      <w:r>
        <w:tab/>
      </w:r>
      <w:r>
        <w:tab/>
        <w:t>páros összehasonlítás -</w:t>
      </w:r>
      <w:proofErr w:type="gramStart"/>
      <w:r>
        <w:t>&gt;rengeteg</w:t>
      </w:r>
      <w:proofErr w:type="gramEnd"/>
      <w:r>
        <w:t xml:space="preserve"> paraméter, szempont, ezeket párosával </w:t>
      </w:r>
      <w:r>
        <w:tab/>
      </w:r>
      <w:r>
        <w:tab/>
      </w:r>
      <w:r>
        <w:tab/>
        <w:t xml:space="preserve">összehasonlítjuk, </w:t>
      </w:r>
      <w:proofErr w:type="spellStart"/>
      <w:r>
        <w:t>Ci</w:t>
      </w:r>
      <w:proofErr w:type="spellEnd"/>
      <w:r>
        <w:t xml:space="preserve"> hányszor fontosabb, mint </w:t>
      </w:r>
      <w:proofErr w:type="spellStart"/>
      <w:r>
        <w:t>Cj</w:t>
      </w:r>
      <w:proofErr w:type="spellEnd"/>
      <w:r>
        <w:t xml:space="preserve"> kritérium, </w:t>
      </w:r>
      <w:proofErr w:type="spellStart"/>
      <w:r>
        <w:t>rij-</w:t>
      </w:r>
      <w:proofErr w:type="spellEnd"/>
      <w:r>
        <w:t>&gt;</w:t>
      </w:r>
      <w:proofErr w:type="spellStart"/>
      <w:r>
        <w:t>wi</w:t>
      </w:r>
      <w:proofErr w:type="spellEnd"/>
      <w:r>
        <w:t>/</w:t>
      </w:r>
      <w:proofErr w:type="spellStart"/>
      <w:r>
        <w:t>wj</w:t>
      </w:r>
      <w:proofErr w:type="spellEnd"/>
      <w:r>
        <w:t xml:space="preserve"> -&gt; R mátrix</w:t>
      </w:r>
    </w:p>
    <w:p w:rsidR="00270EFE" w:rsidRDefault="004C0E50" w:rsidP="00270EFE">
      <w:r>
        <w:tab/>
      </w:r>
      <w:r>
        <w:tab/>
        <w:t xml:space="preserve">Több forgatókönyv, egyhez tartozhat több döntéshozó is.  </w:t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3656479" cy="2037594"/>
            <wp:effectExtent l="19050" t="0" r="1121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425" cy="20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71" w:rsidRDefault="004C0E50" w:rsidP="00270EFE">
      <w:r>
        <w:tab/>
      </w:r>
    </w:p>
    <w:p w:rsidR="00154A71" w:rsidRDefault="00154A71" w:rsidP="00270EFE"/>
    <w:p w:rsidR="004C0E50" w:rsidRDefault="00154A71" w:rsidP="00270EFE">
      <w:r>
        <w:tab/>
      </w:r>
      <w:r w:rsidR="004C0E50">
        <w:t>MAUT (</w:t>
      </w:r>
      <w:proofErr w:type="spellStart"/>
      <w:r w:rsidR="004C0E50">
        <w:t>Multi-Attribute</w:t>
      </w:r>
      <w:proofErr w:type="spellEnd"/>
      <w:r w:rsidR="004C0E50">
        <w:t xml:space="preserve"> </w:t>
      </w:r>
      <w:proofErr w:type="spellStart"/>
      <w:r w:rsidR="004C0E50">
        <w:t>Utility</w:t>
      </w:r>
      <w:proofErr w:type="spellEnd"/>
      <w:r w:rsidR="004C0E50">
        <w:t xml:space="preserve"> </w:t>
      </w:r>
      <w:proofErr w:type="spellStart"/>
      <w:r w:rsidR="004C0E50">
        <w:t>Theory</w:t>
      </w:r>
      <w:proofErr w:type="spellEnd"/>
      <w:r w:rsidR="004C0E50">
        <w:t>)</w:t>
      </w:r>
    </w:p>
    <w:p w:rsidR="004C0E50" w:rsidRDefault="00154A71" w:rsidP="00270EFE">
      <w:r>
        <w:tab/>
      </w:r>
      <w:r>
        <w:tab/>
        <w:t xml:space="preserve">Összegyűjtjük az alternatívákat, értékeljük, hogy mely szempontokat veszik </w:t>
      </w:r>
      <w:r>
        <w:tab/>
      </w:r>
      <w:r>
        <w:tab/>
      </w:r>
      <w:r>
        <w:tab/>
        <w:t xml:space="preserve">figyelembe -&gt; hasznossági </w:t>
      </w:r>
      <w:proofErr w:type="spellStart"/>
      <w:r>
        <w:t>fv-eket</w:t>
      </w:r>
      <w:proofErr w:type="spellEnd"/>
      <w:r>
        <w:t xml:space="preserve"> definiálunk -&gt; meghatározzuk a szempontok súlyát </w:t>
      </w:r>
      <w:r>
        <w:tab/>
      </w:r>
      <w:r>
        <w:tab/>
        <w:t xml:space="preserve">-&gt; értékeljük az alternatívákat a szempontok alapján -&gt; összesítjük a súlyozott </w:t>
      </w:r>
      <w:r>
        <w:tab/>
      </w:r>
      <w:r>
        <w:tab/>
      </w:r>
      <w:r>
        <w:tab/>
        <w:t>összegeket -&gt; kiértékelés, analízis, javaslatok</w:t>
      </w:r>
    </w:p>
    <w:p w:rsidR="00154A71" w:rsidRDefault="00154A71" w:rsidP="00270EFE"/>
    <w:p w:rsidR="00154A71" w:rsidRDefault="00D82146" w:rsidP="00D82146">
      <w:pPr>
        <w:pStyle w:val="Cmsor2"/>
      </w:pPr>
      <w:r>
        <w:t>Csoportos döntéstámogatás</w:t>
      </w:r>
    </w:p>
    <w:p w:rsidR="00154A71" w:rsidRDefault="00154A71" w:rsidP="00270EFE">
      <w:r>
        <w:tab/>
      </w:r>
      <w:proofErr w:type="spellStart"/>
      <w:r>
        <w:t>Brainstorming</w:t>
      </w:r>
      <w:proofErr w:type="spellEnd"/>
      <w:r>
        <w:t xml:space="preserve">: minél több ötlet hangozzon el, nem biztos, h megoldás, de nagy </w:t>
      </w:r>
      <w:r>
        <w:tab/>
      </w:r>
      <w:r>
        <w:tab/>
      </w:r>
      <w:r>
        <w:tab/>
        <w:t>valószínűséggel van közte az is, másoknak is adhat ötletet</w:t>
      </w:r>
    </w:p>
    <w:p w:rsidR="00154A71" w:rsidRDefault="00154A71" w:rsidP="00270EFE">
      <w:r>
        <w:lastRenderedPageBreak/>
        <w:tab/>
        <w:t xml:space="preserve">Delphi típusú módszer: ötleteket írásban, döntéshozás: a résztvevők egy lapot töltenek ki. </w:t>
      </w:r>
      <w:r>
        <w:tab/>
      </w:r>
      <w:r>
        <w:tab/>
        <w:t>hátrány: lassú, nincs közös légkör</w:t>
      </w:r>
    </w:p>
    <w:p w:rsidR="00154A71" w:rsidRDefault="00154A71" w:rsidP="00270EFE">
      <w:r>
        <w:tab/>
        <w:t xml:space="preserve">NCM: nominális csoport módszer, ötletek írásban, de jelen kell lenni, ezeket végül elmondjuk </w:t>
      </w:r>
      <w:r>
        <w:tab/>
      </w:r>
      <w:r>
        <w:tab/>
        <w:t>és pontozzuk</w:t>
      </w:r>
    </w:p>
    <w:p w:rsidR="00154A71" w:rsidRDefault="00154A71" w:rsidP="00270EFE">
      <w:r>
        <w:tab/>
      </w:r>
      <w:proofErr w:type="spellStart"/>
      <w:r>
        <w:t>Szinektika</w:t>
      </w:r>
      <w:proofErr w:type="spellEnd"/>
      <w:r>
        <w:t xml:space="preserve"> módszere: távoli asszociációkat akar összepárosítani</w:t>
      </w:r>
    </w:p>
    <w:p w:rsidR="00154A71" w:rsidRDefault="00154A71" w:rsidP="00270EFE">
      <w:r>
        <w:tab/>
        <w:t xml:space="preserve">Döntési konferencia: vezető + modellező személy (aki az ötleteket rögtön beleteszi a </w:t>
      </w:r>
      <w:r>
        <w:tab/>
      </w:r>
      <w:r>
        <w:tab/>
      </w:r>
      <w:r>
        <w:tab/>
        <w:t>modellbe), így látható, hogy hol tart a konferencia, mi vár még megbeszélésre</w:t>
      </w:r>
    </w:p>
    <w:p w:rsidR="00224714" w:rsidRDefault="00224714" w:rsidP="00270EFE"/>
    <w:p w:rsidR="00F050BC" w:rsidRDefault="00F050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24714" w:rsidRDefault="00224714" w:rsidP="00224714">
      <w:pPr>
        <w:pStyle w:val="Cmsor1"/>
      </w:pPr>
      <w:r>
        <w:lastRenderedPageBreak/>
        <w:t>Játékelmélet</w:t>
      </w:r>
    </w:p>
    <w:p w:rsidR="00224714" w:rsidRDefault="00224714" w:rsidP="00224714">
      <w:r>
        <w:t>???</w:t>
      </w:r>
    </w:p>
    <w:p w:rsidR="00F050BC" w:rsidRDefault="00F050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24714" w:rsidRDefault="00224714" w:rsidP="00224714">
      <w:pPr>
        <w:pStyle w:val="Cmsor1"/>
      </w:pPr>
      <w:r>
        <w:lastRenderedPageBreak/>
        <w:t>Stratégiák</w:t>
      </w:r>
    </w:p>
    <w:p w:rsidR="00224714" w:rsidRDefault="00224714" w:rsidP="00224714">
      <w:pPr>
        <w:pStyle w:val="Cmsor2"/>
      </w:pPr>
      <w:r>
        <w:t>Miért van szükség?</w:t>
      </w:r>
    </w:p>
    <w:p w:rsidR="00224714" w:rsidRDefault="00224714" w:rsidP="00224714">
      <w:r>
        <w:t>A cég irányíthatósága, változások menedzselése (változó környezet: technikai, jogi, társadalmi, piaci) tartós sikeressége indokolja.</w:t>
      </w:r>
    </w:p>
    <w:p w:rsidR="00224714" w:rsidRDefault="00224714" w:rsidP="00224714">
      <w:pPr>
        <w:pStyle w:val="Cmsor2"/>
      </w:pPr>
      <w:r>
        <w:t>Stratégiák típusa</w:t>
      </w:r>
    </w:p>
    <w:p w:rsidR="00224714" w:rsidRDefault="00224714" w:rsidP="00BD5673">
      <w:pPr>
        <w:pStyle w:val="Listaszerbekezds"/>
        <w:numPr>
          <w:ilvl w:val="0"/>
          <w:numId w:val="32"/>
        </w:numPr>
      </w:pPr>
      <w:r>
        <w:t>Értékteremtő (verseny, kooperáció, közszféra és civil)</w:t>
      </w:r>
    </w:p>
    <w:p w:rsidR="00224714" w:rsidRDefault="00224714" w:rsidP="00BD5673">
      <w:pPr>
        <w:pStyle w:val="Listaszerbekezds"/>
        <w:numPr>
          <w:ilvl w:val="0"/>
          <w:numId w:val="32"/>
        </w:numPr>
      </w:pPr>
      <w:r>
        <w:t>Transzformációs</w:t>
      </w:r>
    </w:p>
    <w:p w:rsidR="00224714" w:rsidRPr="002A39E6" w:rsidRDefault="00224714" w:rsidP="00BD5673">
      <w:pPr>
        <w:pStyle w:val="Listaszerbekezds"/>
        <w:numPr>
          <w:ilvl w:val="0"/>
          <w:numId w:val="32"/>
        </w:numPr>
      </w:pPr>
      <w:r>
        <w:t>Válság</w:t>
      </w:r>
    </w:p>
    <w:p w:rsidR="00224714" w:rsidRDefault="00224714" w:rsidP="00224714">
      <w:pPr>
        <w:pStyle w:val="Cmsor2"/>
      </w:pPr>
      <w:r>
        <w:t>Stratégia rétegei</w:t>
      </w:r>
    </w:p>
    <w:p w:rsidR="00224714" w:rsidRDefault="00224714" w:rsidP="00224714">
      <w:pPr>
        <w:jc w:val="center"/>
      </w:pPr>
      <w:r>
        <w:rPr>
          <w:noProof/>
          <w:sz w:val="10"/>
          <w:lang w:eastAsia="hu-HU"/>
        </w:rPr>
        <w:drawing>
          <wp:inline distT="0" distB="0" distL="0" distR="0">
            <wp:extent cx="3943847" cy="1200647"/>
            <wp:effectExtent l="38100" t="57150" r="57150" b="9525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24714" w:rsidRDefault="00224714" w:rsidP="00224714">
      <w:r w:rsidRPr="004B6762">
        <w:rPr>
          <w:b/>
        </w:rPr>
        <w:t>Küldetés</w:t>
      </w:r>
      <w:r>
        <w:t>: a cég létezésének indoka (mit, kinek, hol, hogyan nyújt?)</w:t>
      </w:r>
    </w:p>
    <w:p w:rsidR="00224714" w:rsidRDefault="00224714" w:rsidP="00224714">
      <w:r w:rsidRPr="004B6762">
        <w:rPr>
          <w:b/>
        </w:rPr>
        <w:t>Jövőkép</w:t>
      </w:r>
      <w:r>
        <w:t>: merre tartunk, mik a célok?</w:t>
      </w:r>
    </w:p>
    <w:p w:rsidR="00224714" w:rsidRDefault="00224714" w:rsidP="00224714">
      <w:pPr>
        <w:pStyle w:val="Listaszerbekezds"/>
        <w:numPr>
          <w:ilvl w:val="0"/>
          <w:numId w:val="1"/>
        </w:numPr>
      </w:pPr>
      <w:r>
        <w:t>vállalati politikák (prioritások, értékrendek, környezethez való viszony, sikerkritériumok)</w:t>
      </w:r>
    </w:p>
    <w:p w:rsidR="00224714" w:rsidRDefault="00224714" w:rsidP="00224714">
      <w:pPr>
        <w:pStyle w:val="Listaszerbekezds"/>
        <w:numPr>
          <w:ilvl w:val="0"/>
          <w:numId w:val="1"/>
        </w:numPr>
      </w:pPr>
      <w:r>
        <w:t>horizontális stratégia</w:t>
      </w:r>
    </w:p>
    <w:p w:rsidR="00224714" w:rsidRDefault="00224714" w:rsidP="00224714">
      <w:pPr>
        <w:pStyle w:val="Listaszerbekezds"/>
        <w:numPr>
          <w:ilvl w:val="0"/>
          <w:numId w:val="1"/>
        </w:numPr>
      </w:pPr>
      <w:r>
        <w:t>vertikális stratégia</w:t>
      </w:r>
    </w:p>
    <w:p w:rsidR="008E14B2" w:rsidRDefault="008E14B2" w:rsidP="008E14B2"/>
    <w:p w:rsidR="008E14B2" w:rsidRDefault="008E14B2" w:rsidP="008E14B2">
      <w:r>
        <w:t>Cégstratégia:</w:t>
      </w:r>
    </w:p>
    <w:p w:rsidR="008E14B2" w:rsidRDefault="008E14B2" w:rsidP="008E14B2">
      <w:pPr>
        <w:pStyle w:val="Listaszerbekezds"/>
        <w:numPr>
          <w:ilvl w:val="0"/>
          <w:numId w:val="82"/>
        </w:numPr>
      </w:pPr>
      <w:r>
        <w:t>Jövőkép</w:t>
      </w:r>
    </w:p>
    <w:p w:rsidR="008E14B2" w:rsidRDefault="008E14B2" w:rsidP="008E14B2">
      <w:pPr>
        <w:pStyle w:val="Listaszerbekezds"/>
        <w:numPr>
          <w:ilvl w:val="0"/>
          <w:numId w:val="82"/>
        </w:numPr>
      </w:pPr>
      <w:r>
        <w:t>Stratégiai állásfoglalás az oda vezető útról</w:t>
      </w:r>
      <w:r>
        <w:br/>
        <w:t>Mit és hogyan kell megváltoztatni: akciók, iránytervek és szcenáriók:</w:t>
      </w:r>
    </w:p>
    <w:p w:rsidR="008E14B2" w:rsidRDefault="008E14B2" w:rsidP="008E14B2">
      <w:pPr>
        <w:pStyle w:val="Listaszerbekezds"/>
        <w:numPr>
          <w:ilvl w:val="1"/>
          <w:numId w:val="82"/>
        </w:numPr>
      </w:pPr>
      <w:r>
        <w:t>jövőkép elérése végett</w:t>
      </w:r>
    </w:p>
    <w:p w:rsidR="008E14B2" w:rsidRDefault="008E14B2" w:rsidP="008E14B2">
      <w:pPr>
        <w:pStyle w:val="Listaszerbekezds"/>
        <w:numPr>
          <w:ilvl w:val="1"/>
          <w:numId w:val="82"/>
        </w:numPr>
      </w:pPr>
      <w:r>
        <w:t>üzleti lehetőségek kihasználására</w:t>
      </w:r>
      <w:bookmarkStart w:id="0" w:name="_GoBack"/>
      <w:bookmarkEnd w:id="0"/>
    </w:p>
    <w:p w:rsidR="008E14B2" w:rsidRDefault="008E14B2" w:rsidP="008E14B2">
      <w:pPr>
        <w:pStyle w:val="Listaszerbekezds"/>
        <w:numPr>
          <w:ilvl w:val="1"/>
          <w:numId w:val="82"/>
        </w:numPr>
      </w:pPr>
      <w:r>
        <w:t>a fenyegetések elkerülésére</w:t>
      </w:r>
    </w:p>
    <w:p w:rsidR="008E14B2" w:rsidRDefault="008E14B2" w:rsidP="008E14B2">
      <w:pPr>
        <w:pStyle w:val="Listaszerbekezds"/>
        <w:numPr>
          <w:ilvl w:val="1"/>
          <w:numId w:val="82"/>
        </w:numPr>
      </w:pPr>
      <w:r>
        <w:t xml:space="preserve">az értékteremtő </w:t>
      </w:r>
      <w:proofErr w:type="spellStart"/>
      <w:r>
        <w:t>képeség</w:t>
      </w:r>
      <w:proofErr w:type="spellEnd"/>
      <w:r>
        <w:t xml:space="preserve"> javítására</w:t>
      </w:r>
    </w:p>
    <w:p w:rsidR="008E14B2" w:rsidRDefault="008E14B2" w:rsidP="008E14B2">
      <w:pPr>
        <w:ind w:left="708" w:firstLine="1"/>
      </w:pPr>
      <w:r>
        <w:t>Stratégiai forgatókönyvek</w:t>
      </w:r>
      <w:r>
        <w:br/>
        <w:t>mennyiségi és minőségi mérőszámok</w:t>
      </w:r>
    </w:p>
    <w:p w:rsidR="008E14B2" w:rsidRDefault="008E14B2" w:rsidP="008E14B2">
      <w:pPr>
        <w:ind w:left="708" w:firstLine="1"/>
      </w:pPr>
      <w:proofErr w:type="gramStart"/>
      <w:r>
        <w:t>üzleti</w:t>
      </w:r>
      <w:proofErr w:type="gramEnd"/>
      <w:r>
        <w:t xml:space="preserve"> és funkcionális nyelvek</w:t>
      </w:r>
    </w:p>
    <w:p w:rsidR="008E14B2" w:rsidRDefault="008E14B2" w:rsidP="008E14B2">
      <w:pPr>
        <w:pStyle w:val="Listaszerbekezds"/>
        <w:numPr>
          <w:ilvl w:val="0"/>
          <w:numId w:val="82"/>
        </w:numPr>
      </w:pPr>
      <w:r>
        <w:t>Portfólió menedzsment</w:t>
      </w:r>
    </w:p>
    <w:p w:rsidR="008E14B2" w:rsidRDefault="008E14B2" w:rsidP="008E14B2">
      <w:pPr>
        <w:pStyle w:val="Listaszerbekezds"/>
        <w:numPr>
          <w:ilvl w:val="0"/>
          <w:numId w:val="82"/>
        </w:numPr>
      </w:pPr>
      <w:r>
        <w:t>Szervezeti menedzsment</w:t>
      </w:r>
    </w:p>
    <w:p w:rsidR="008E14B2" w:rsidRDefault="008E14B2" w:rsidP="008E14B2">
      <w:r>
        <w:tab/>
      </w:r>
    </w:p>
    <w:p w:rsidR="00224714" w:rsidRDefault="00224714" w:rsidP="00224714">
      <w:pPr>
        <w:pStyle w:val="Cmsor2"/>
      </w:pPr>
      <w:r>
        <w:t>Stratégia tervezése</w:t>
      </w:r>
    </w:p>
    <w:p w:rsidR="00224714" w:rsidRDefault="00224714" w:rsidP="00224714">
      <w:pPr>
        <w:pStyle w:val="Listaszerbekezds"/>
        <w:numPr>
          <w:ilvl w:val="0"/>
          <w:numId w:val="2"/>
        </w:numPr>
      </w:pPr>
      <w:r>
        <w:t>Jövőkép</w:t>
      </w:r>
    </w:p>
    <w:p w:rsidR="00224714" w:rsidRDefault="00224714" w:rsidP="00224714">
      <w:pPr>
        <w:pStyle w:val="Listaszerbekezds"/>
        <w:numPr>
          <w:ilvl w:val="0"/>
          <w:numId w:val="2"/>
        </w:numPr>
      </w:pPr>
      <w:r>
        <w:t>Stratégia megfogalmazása</w:t>
      </w:r>
    </w:p>
    <w:p w:rsidR="00224714" w:rsidRDefault="00224714" w:rsidP="00224714">
      <w:pPr>
        <w:pStyle w:val="Listaszerbekezds"/>
        <w:numPr>
          <w:ilvl w:val="1"/>
          <w:numId w:val="2"/>
        </w:numPr>
      </w:pPr>
      <w:r>
        <w:t>Helyzetfelismerés, SWOT</w:t>
      </w:r>
    </w:p>
    <w:p w:rsidR="00224714" w:rsidRDefault="00224714" w:rsidP="00224714">
      <w:pPr>
        <w:pStyle w:val="Listaszerbekezds"/>
        <w:numPr>
          <w:ilvl w:val="1"/>
          <w:numId w:val="2"/>
        </w:numPr>
      </w:pPr>
      <w:r>
        <w:t>Stratégiai állásfoglalás</w:t>
      </w:r>
    </w:p>
    <w:p w:rsidR="00224714" w:rsidRDefault="00224714" w:rsidP="00224714">
      <w:pPr>
        <w:pStyle w:val="Listaszerbekezds"/>
        <w:numPr>
          <w:ilvl w:val="0"/>
          <w:numId w:val="2"/>
        </w:numPr>
      </w:pPr>
      <w:r>
        <w:t>Stratégia programozása</w:t>
      </w:r>
    </w:p>
    <w:p w:rsidR="00224714" w:rsidRDefault="00224714" w:rsidP="00224714">
      <w:pPr>
        <w:pStyle w:val="Listaszerbekezds"/>
        <w:numPr>
          <w:ilvl w:val="0"/>
          <w:numId w:val="2"/>
        </w:numPr>
      </w:pPr>
      <w:r>
        <w:t>Pénzügyi tervezés</w:t>
      </w:r>
    </w:p>
    <w:p w:rsidR="00224714" w:rsidRDefault="00224714" w:rsidP="00224714">
      <w:r>
        <w:t>Először vállalati szinten indul, aztán lemegy üzletági és funkcionális szintre is.</w:t>
      </w:r>
    </w:p>
    <w:p w:rsidR="00224714" w:rsidRDefault="00224714" w:rsidP="00224714">
      <w:pPr>
        <w:pStyle w:val="Cmsor2"/>
      </w:pPr>
      <w:r>
        <w:t>SWOT</w:t>
      </w:r>
    </w:p>
    <w:p w:rsidR="00224714" w:rsidRDefault="00224714" w:rsidP="00224714">
      <w:proofErr w:type="spellStart"/>
      <w:r>
        <w:t>Strengths-Weaknesses-Opportunities-Threats</w:t>
      </w:r>
      <w:proofErr w:type="spellEnd"/>
      <w:r>
        <w:t xml:space="preserve">, </w:t>
      </w:r>
      <w:proofErr w:type="spellStart"/>
      <w:r>
        <w:t>erősség-gyengeség-lehetőség-veszély</w:t>
      </w:r>
      <w:proofErr w:type="spellEnd"/>
    </w:p>
    <w:p w:rsidR="00224714" w:rsidRDefault="00224714" w:rsidP="00224714">
      <w:r w:rsidRPr="001056DF">
        <w:rPr>
          <w:b/>
        </w:rPr>
        <w:lastRenderedPageBreak/>
        <w:t>Belső átvizsgálás</w:t>
      </w:r>
      <w:r>
        <w:t xml:space="preserve"> (SW)</w:t>
      </w:r>
    </w:p>
    <w:p w:rsidR="00224714" w:rsidRDefault="00224714" w:rsidP="00224714">
      <w:pPr>
        <w:pStyle w:val="Listaszerbekezds"/>
        <w:numPr>
          <w:ilvl w:val="0"/>
          <w:numId w:val="3"/>
        </w:numPr>
      </w:pPr>
      <w:r>
        <w:t>meglévő, szervezeten belüli erősségek, gyengeségek feltárása</w:t>
      </w:r>
    </w:p>
    <w:p w:rsidR="00224714" w:rsidRDefault="00224714" w:rsidP="00224714">
      <w:pPr>
        <w:pStyle w:val="Listaszerbekezds"/>
        <w:numPr>
          <w:ilvl w:val="0"/>
          <w:numId w:val="3"/>
        </w:numPr>
      </w:pPr>
      <w:r>
        <w:t>értéklánc (értékteremtés folyamata) segít benne</w:t>
      </w:r>
    </w:p>
    <w:p w:rsidR="00224714" w:rsidRDefault="00224714" w:rsidP="00224714">
      <w:r w:rsidRPr="001056DF">
        <w:rPr>
          <w:b/>
        </w:rPr>
        <w:t>Környezetelemzés</w:t>
      </w:r>
      <w:r>
        <w:t xml:space="preserve">, </w:t>
      </w:r>
      <w:r w:rsidRPr="001056DF">
        <w:rPr>
          <w:b/>
        </w:rPr>
        <w:t>versenyanalízis</w:t>
      </w:r>
      <w:r>
        <w:t xml:space="preserve"> (OT), </w:t>
      </w:r>
      <w:proofErr w:type="spellStart"/>
      <w:r>
        <w:t>Porter</w:t>
      </w:r>
      <w:proofErr w:type="spellEnd"/>
      <w:r>
        <w:t>:</w:t>
      </w:r>
    </w:p>
    <w:p w:rsidR="00224714" w:rsidRDefault="00224714" w:rsidP="00224714">
      <w:pPr>
        <w:pStyle w:val="Listaszerbekezds"/>
        <w:numPr>
          <w:ilvl w:val="0"/>
          <w:numId w:val="4"/>
        </w:numPr>
      </w:pPr>
      <w:r>
        <w:t>Vásárlók: alkupozíció</w:t>
      </w:r>
    </w:p>
    <w:p w:rsidR="00224714" w:rsidRDefault="00224714" w:rsidP="00224714">
      <w:pPr>
        <w:pStyle w:val="Listaszerbekezds"/>
        <w:numPr>
          <w:ilvl w:val="0"/>
          <w:numId w:val="4"/>
        </w:numPr>
      </w:pPr>
      <w:r>
        <w:t>Új belépők: belépési korlátok</w:t>
      </w:r>
    </w:p>
    <w:p w:rsidR="00224714" w:rsidRDefault="00224714" w:rsidP="00224714">
      <w:pPr>
        <w:pStyle w:val="Listaszerbekezds"/>
        <w:numPr>
          <w:ilvl w:val="0"/>
          <w:numId w:val="4"/>
        </w:numPr>
      </w:pPr>
      <w:r>
        <w:t>Szállítók: pozíció (száma, helyettesíthető)</w:t>
      </w:r>
    </w:p>
    <w:p w:rsidR="00224714" w:rsidRDefault="00224714" w:rsidP="00224714">
      <w:pPr>
        <w:pStyle w:val="Listaszerbekezds"/>
        <w:numPr>
          <w:ilvl w:val="0"/>
          <w:numId w:val="4"/>
        </w:numPr>
      </w:pPr>
      <w:r>
        <w:t>Helyettesítők: különbözőség</w:t>
      </w:r>
    </w:p>
    <w:p w:rsidR="00224714" w:rsidRDefault="00224714" w:rsidP="00224714">
      <w:pPr>
        <w:pStyle w:val="Listaszerbekezds"/>
        <w:numPr>
          <w:ilvl w:val="0"/>
          <w:numId w:val="4"/>
        </w:numPr>
      </w:pPr>
      <w:r>
        <w:t>Versenytársak: rivalizálás</w:t>
      </w:r>
    </w:p>
    <w:p w:rsidR="00224714" w:rsidRDefault="00224714" w:rsidP="00224714">
      <w:r w:rsidRPr="001056DF">
        <w:rPr>
          <w:b/>
        </w:rPr>
        <w:t>Portfól</w:t>
      </w:r>
      <w:r w:rsidR="003E48AA">
        <w:rPr>
          <w:b/>
        </w:rPr>
        <w:t>i</w:t>
      </w:r>
      <w:r w:rsidRPr="001056DF">
        <w:rPr>
          <w:b/>
        </w:rPr>
        <w:t>ómátrix</w:t>
      </w:r>
      <w:r>
        <w:t>: több üzletág eredményének összevetése (pl. BCG mátrix segítségével)</w:t>
      </w:r>
    </w:p>
    <w:p w:rsidR="00224714" w:rsidRDefault="00224714" w:rsidP="00224714">
      <w:pPr>
        <w:pStyle w:val="Cmsor2"/>
      </w:pPr>
      <w:r>
        <w:t>Változás menedzsment</w:t>
      </w:r>
    </w:p>
    <w:p w:rsidR="00224714" w:rsidRPr="00AB1850" w:rsidRDefault="00224714" w:rsidP="00224714">
      <w:r w:rsidRPr="00AB1850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75565</wp:posOffset>
            </wp:positionV>
            <wp:extent cx="2527935" cy="1303655"/>
            <wp:effectExtent l="57150" t="57150" r="62865" b="86995"/>
            <wp:wrapSquare wrapText="bothSides"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t>S</w:t>
      </w:r>
      <w:r w:rsidRPr="00AB1850">
        <w:t>tratégia, folyamatok, szervezet, erőforrás elosztás, kultúra összhangja</w:t>
      </w:r>
      <w:r>
        <w:t xml:space="preserve"> (fentről lefelé random nyilak).</w:t>
      </w:r>
    </w:p>
    <w:p w:rsidR="00224714" w:rsidRPr="00AB1850" w:rsidRDefault="00224714" w:rsidP="00224714">
      <w:r>
        <w:t xml:space="preserve">A változás akkor </w:t>
      </w:r>
      <w:r w:rsidRPr="00AB1850">
        <w:rPr>
          <w:b/>
        </w:rPr>
        <w:t>tartós</w:t>
      </w:r>
      <w:r>
        <w:t>, ha vállalati kultúrát (legalsó szint) is érinti</w:t>
      </w:r>
    </w:p>
    <w:p w:rsidR="00224714" w:rsidRPr="00AB1850" w:rsidRDefault="00224714" w:rsidP="00224714">
      <w:r>
        <w:t>Jellemző értékek (</w:t>
      </w:r>
      <w:proofErr w:type="spellStart"/>
      <w:r>
        <w:t>Amaritech</w:t>
      </w:r>
      <w:proofErr w:type="spellEnd"/>
      <w:r>
        <w:t>):</w:t>
      </w:r>
    </w:p>
    <w:p w:rsidR="00224714" w:rsidRPr="00AB1850" w:rsidRDefault="00224714" w:rsidP="008F30B9">
      <w:pPr>
        <w:pStyle w:val="Listaszerbekezds"/>
        <w:numPr>
          <w:ilvl w:val="0"/>
          <w:numId w:val="9"/>
        </w:numPr>
      </w:pPr>
      <w:r w:rsidRPr="00AB1850">
        <w:t>Ügyfél igényeinek kielégítése</w:t>
      </w:r>
    </w:p>
    <w:p w:rsidR="00224714" w:rsidRPr="00AB1850" w:rsidRDefault="00224714" w:rsidP="008F30B9">
      <w:pPr>
        <w:pStyle w:val="Listaszerbekezds"/>
        <w:numPr>
          <w:ilvl w:val="0"/>
          <w:numId w:val="9"/>
        </w:numPr>
      </w:pPr>
      <w:r w:rsidRPr="00AB1850">
        <w:t>Jövedelmezőség</w:t>
      </w:r>
    </w:p>
    <w:p w:rsidR="00224714" w:rsidRDefault="00224714" w:rsidP="008F30B9">
      <w:pPr>
        <w:pStyle w:val="Listaszerbekezds"/>
        <w:numPr>
          <w:ilvl w:val="0"/>
          <w:numId w:val="9"/>
        </w:numPr>
      </w:pPr>
      <w:r w:rsidRPr="00AB1850">
        <w:t>Csapatmunka</w:t>
      </w:r>
    </w:p>
    <w:p w:rsidR="00224714" w:rsidRPr="00AB1850" w:rsidRDefault="00224714" w:rsidP="00224714">
      <w:pPr>
        <w:pStyle w:val="Listaszerbekezds"/>
        <w:ind w:left="1410"/>
      </w:pPr>
    </w:p>
    <w:p w:rsidR="00224714" w:rsidRDefault="00224714" w:rsidP="00224714">
      <w:pPr>
        <w:pStyle w:val="Cmsor2"/>
      </w:pPr>
      <w:r>
        <w:t>BSC</w:t>
      </w:r>
    </w:p>
    <w:p w:rsidR="00224714" w:rsidRPr="002B712F" w:rsidRDefault="00224714" w:rsidP="00224714">
      <w:pPr>
        <w:pStyle w:val="Listaszerbekezds"/>
        <w:numPr>
          <w:ilvl w:val="0"/>
          <w:numId w:val="6"/>
        </w:numPr>
      </w:pPr>
      <w:r>
        <w:t>Stratégiai térkép: stratégiai tényezők és összefüggéseik feltárása</w:t>
      </w:r>
    </w:p>
    <w:p w:rsidR="00224714" w:rsidRDefault="00224714" w:rsidP="00224714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Tulajdonosi</w:t>
      </w:r>
      <w:r>
        <w:t xml:space="preserve"> </w:t>
      </w:r>
      <w:r w:rsidRPr="00836D8D">
        <w:rPr>
          <w:b/>
        </w:rPr>
        <w:t>szempont</w:t>
      </w:r>
      <w:r>
        <w:t xml:space="preserve">: Hogyan ítélik meg a tulajdonosok a vállalat (pénzügyi) </w:t>
      </w:r>
      <w:r w:rsidRPr="00912496">
        <w:rPr>
          <w:i/>
        </w:rPr>
        <w:t>pozícióját</w:t>
      </w:r>
      <w:r>
        <w:t>?</w:t>
      </w:r>
    </w:p>
    <w:p w:rsidR="00224714" w:rsidRDefault="00224714" w:rsidP="00224714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Ügyfél</w:t>
      </w:r>
      <w:r>
        <w:t xml:space="preserve"> </w:t>
      </w:r>
      <w:r w:rsidRPr="00836D8D">
        <w:rPr>
          <w:b/>
        </w:rPr>
        <w:t>szempont</w:t>
      </w:r>
      <w:r>
        <w:t xml:space="preserve">: Hogyan ítélik meg az ügyfelek a vállalat piaci </w:t>
      </w:r>
      <w:r w:rsidRPr="00912496">
        <w:rPr>
          <w:i/>
        </w:rPr>
        <w:t>teljesítményét</w:t>
      </w:r>
      <w:r w:rsidRPr="009D15AE">
        <w:t>?</w:t>
      </w:r>
    </w:p>
    <w:p w:rsidR="00224714" w:rsidRDefault="00224714" w:rsidP="00224714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Értéklánc</w:t>
      </w:r>
      <w:r>
        <w:t xml:space="preserve"> </w:t>
      </w:r>
      <w:r w:rsidRPr="00836D8D">
        <w:rPr>
          <w:b/>
        </w:rPr>
        <w:t>szempont</w:t>
      </w:r>
      <w:r>
        <w:t xml:space="preserve">: Hogyan segítik elő a belső folyamatok és a szervezet az </w:t>
      </w:r>
      <w:r w:rsidRPr="00912496">
        <w:rPr>
          <w:i/>
        </w:rPr>
        <w:t>értékteremtést</w:t>
      </w:r>
      <w:r>
        <w:t>?</w:t>
      </w:r>
    </w:p>
    <w:p w:rsidR="00224714" w:rsidRDefault="00224714" w:rsidP="00224714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Fejlődés</w:t>
      </w:r>
      <w:r>
        <w:t xml:space="preserve"> </w:t>
      </w:r>
      <w:r w:rsidRPr="00836D8D">
        <w:rPr>
          <w:b/>
        </w:rPr>
        <w:t>szempont</w:t>
      </w:r>
      <w:r>
        <w:t xml:space="preserve">: Hogyan biztosítjuk a jövőbeli célok eléréséhez szükséges </w:t>
      </w:r>
      <w:r w:rsidRPr="00912496">
        <w:rPr>
          <w:i/>
        </w:rPr>
        <w:t>felkészültséget</w:t>
      </w:r>
      <w:r>
        <w:t>?</w:t>
      </w:r>
    </w:p>
    <w:p w:rsidR="00224714" w:rsidRDefault="00224714" w:rsidP="00224714">
      <w:pPr>
        <w:ind w:left="360"/>
      </w:pPr>
      <w:r w:rsidRPr="00836D8D">
        <w:rPr>
          <w:b/>
        </w:rPr>
        <w:t>Stratégiai térkép</w:t>
      </w:r>
      <w:r>
        <w:t xml:space="preserve">: A stratégiai tényezők és összefüggéseik feltárása. </w:t>
      </w:r>
    </w:p>
    <w:p w:rsidR="00224714" w:rsidRDefault="00224714" w:rsidP="00224714">
      <w:pPr>
        <w:pStyle w:val="Listaszerbekezds"/>
        <w:numPr>
          <w:ilvl w:val="0"/>
          <w:numId w:val="6"/>
        </w:numPr>
      </w:pPr>
      <w:r>
        <w:t>Stratégiai tényezőkhöz célok, mutatók, akciók kapcsolása</w:t>
      </w:r>
    </w:p>
    <w:p w:rsidR="00224714" w:rsidRDefault="00224714" w:rsidP="00224714">
      <w:pPr>
        <w:pStyle w:val="Listaszerbekezds"/>
        <w:numPr>
          <w:ilvl w:val="0"/>
          <w:numId w:val="6"/>
        </w:numPr>
      </w:pPr>
      <w:r>
        <w:t xml:space="preserve">Stratégia </w:t>
      </w:r>
      <w:proofErr w:type="spellStart"/>
      <w:r>
        <w:t>nyomonkövetése</w:t>
      </w:r>
      <w:proofErr w:type="spellEnd"/>
      <w:r>
        <w:t xml:space="preserve"> és kontrollja</w:t>
      </w:r>
    </w:p>
    <w:p w:rsidR="00224714" w:rsidRDefault="00224714" w:rsidP="00224714">
      <w:pPr>
        <w:pStyle w:val="Cmsor2"/>
      </w:pPr>
      <w:r>
        <w:t>Stratégiák összefoglalása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224714" w:rsidRPr="00507B74" w:rsidTr="00224714">
        <w:tc>
          <w:tcPr>
            <w:tcW w:w="5495" w:type="dxa"/>
          </w:tcPr>
          <w:p w:rsidR="00224714" w:rsidRPr="00507B74" w:rsidRDefault="00224714" w:rsidP="00224714">
            <w:pPr>
              <w:rPr>
                <w:b/>
              </w:rPr>
            </w:pPr>
            <w:r w:rsidRPr="00507B74">
              <w:rPr>
                <w:b/>
              </w:rPr>
              <w:t>Jellemző módszer</w:t>
            </w:r>
          </w:p>
        </w:tc>
        <w:tc>
          <w:tcPr>
            <w:tcW w:w="3685" w:type="dxa"/>
          </w:tcPr>
          <w:p w:rsidR="00224714" w:rsidRPr="00507B74" w:rsidRDefault="00224714" w:rsidP="00224714">
            <w:pPr>
              <w:rPr>
                <w:b/>
              </w:rPr>
            </w:pPr>
            <w:r w:rsidRPr="00507B74">
              <w:rPr>
                <w:b/>
              </w:rPr>
              <w:t>Funkció</w:t>
            </w:r>
          </w:p>
        </w:tc>
      </w:tr>
      <w:tr w:rsidR="00224714" w:rsidRPr="00507B74" w:rsidTr="00224714">
        <w:tc>
          <w:tcPr>
            <w:tcW w:w="5495" w:type="dxa"/>
          </w:tcPr>
          <w:p w:rsidR="00224714" w:rsidRPr="00507B74" w:rsidRDefault="00224714" w:rsidP="00224714">
            <w:r w:rsidRPr="00507B74">
              <w:rPr>
                <w:i/>
              </w:rPr>
              <w:t>1. Üzleti szegmentálás</w:t>
            </w:r>
            <w:r w:rsidRPr="00507B74">
              <w:t>: stratégiai üzleti egységek meghatározása</w:t>
            </w:r>
          </w:p>
        </w:tc>
        <w:tc>
          <w:tcPr>
            <w:tcW w:w="3685" w:type="dxa"/>
          </w:tcPr>
          <w:p w:rsidR="00224714" w:rsidRPr="00507B74" w:rsidRDefault="00224714" w:rsidP="00224714">
            <w:r w:rsidRPr="00507B74">
              <w:t>Tevékenység felosztása</w:t>
            </w:r>
          </w:p>
        </w:tc>
      </w:tr>
      <w:tr w:rsidR="00224714" w:rsidRPr="00507B74" w:rsidTr="00224714">
        <w:tc>
          <w:tcPr>
            <w:tcW w:w="5495" w:type="dxa"/>
          </w:tcPr>
          <w:p w:rsidR="00224714" w:rsidRPr="00507B74" w:rsidRDefault="00224714" w:rsidP="00224714">
            <w:pPr>
              <w:rPr>
                <w:i/>
              </w:rPr>
            </w:pPr>
            <w:r w:rsidRPr="00507B74">
              <w:rPr>
                <w:i/>
              </w:rPr>
              <w:t>2. SWOT analízis</w:t>
            </w:r>
          </w:p>
          <w:p w:rsidR="00224714" w:rsidRPr="00507B74" w:rsidRDefault="00224714" w:rsidP="00BD5673">
            <w:pPr>
              <w:numPr>
                <w:ilvl w:val="0"/>
                <w:numId w:val="33"/>
              </w:numPr>
            </w:pPr>
            <w:r w:rsidRPr="00507B74">
              <w:t>Belső: átvilágítás (értéklánc-elemzés, képesség, versenyelőny)</w:t>
            </w:r>
          </w:p>
          <w:p w:rsidR="00224714" w:rsidRPr="00507B74" w:rsidRDefault="00224714" w:rsidP="00BD5673">
            <w:pPr>
              <w:numPr>
                <w:ilvl w:val="0"/>
                <w:numId w:val="33"/>
              </w:numPr>
            </w:pPr>
            <w:r w:rsidRPr="00507B74">
              <w:t>Környezet: versenyanalízis (</w:t>
            </w:r>
            <w:proofErr w:type="spellStart"/>
            <w:r w:rsidRPr="00507B74">
              <w:t>Porter</w:t>
            </w:r>
            <w:proofErr w:type="spellEnd"/>
            <w:r w:rsidRPr="00507B74">
              <w:t xml:space="preserve">), STEP/PEST </w:t>
            </w:r>
            <w:proofErr w:type="spellStart"/>
            <w:r w:rsidRPr="00507B74">
              <w:t>anal</w:t>
            </w:r>
            <w:proofErr w:type="spellEnd"/>
            <w:r w:rsidRPr="00507B74">
              <w:t>.</w:t>
            </w:r>
          </w:p>
        </w:tc>
        <w:tc>
          <w:tcPr>
            <w:tcW w:w="3685" w:type="dxa"/>
          </w:tcPr>
          <w:p w:rsidR="00224714" w:rsidRPr="00507B74" w:rsidRDefault="00224714" w:rsidP="00224714">
            <w:r w:rsidRPr="00507B74">
              <w:t>Analízis és stratégiai fókuszok meghatározása üzletáganként</w:t>
            </w:r>
          </w:p>
        </w:tc>
      </w:tr>
      <w:tr w:rsidR="00224714" w:rsidRPr="00507B74" w:rsidTr="00224714">
        <w:tc>
          <w:tcPr>
            <w:tcW w:w="5495" w:type="dxa"/>
          </w:tcPr>
          <w:p w:rsidR="00224714" w:rsidRPr="00507B74" w:rsidRDefault="00224714" w:rsidP="00224714">
            <w:r w:rsidRPr="00507B74">
              <w:rPr>
                <w:i/>
              </w:rPr>
              <w:t xml:space="preserve">3. </w:t>
            </w:r>
            <w:proofErr w:type="spellStart"/>
            <w:r w:rsidRPr="00507B74">
              <w:rPr>
                <w:i/>
              </w:rPr>
              <w:t>Portfólióanalízis</w:t>
            </w:r>
            <w:proofErr w:type="spellEnd"/>
            <w:r w:rsidRPr="00507B74">
              <w:t>: üzleti tevékenység portfóliómátrixa</w:t>
            </w:r>
          </w:p>
        </w:tc>
        <w:tc>
          <w:tcPr>
            <w:tcW w:w="3685" w:type="dxa"/>
          </w:tcPr>
          <w:p w:rsidR="00224714" w:rsidRPr="00507B74" w:rsidRDefault="00224714" w:rsidP="00224714">
            <w:r w:rsidRPr="00507B74">
              <w:t>Egyesít, üzleti stratégiák meghatározása</w:t>
            </w:r>
          </w:p>
        </w:tc>
      </w:tr>
      <w:tr w:rsidR="00224714" w:rsidRPr="00507B74" w:rsidTr="00224714">
        <w:tc>
          <w:tcPr>
            <w:tcW w:w="5495" w:type="dxa"/>
          </w:tcPr>
          <w:p w:rsidR="00224714" w:rsidRPr="00507B74" w:rsidRDefault="00224714" w:rsidP="00224714">
            <w:r w:rsidRPr="00507B74">
              <w:rPr>
                <w:i/>
              </w:rPr>
              <w:t xml:space="preserve">4. </w:t>
            </w:r>
            <w:proofErr w:type="spellStart"/>
            <w:r w:rsidRPr="00507B74">
              <w:rPr>
                <w:i/>
              </w:rPr>
              <w:t>Balanced</w:t>
            </w:r>
            <w:proofErr w:type="spellEnd"/>
            <w:r w:rsidRPr="00507B74">
              <w:rPr>
                <w:i/>
              </w:rPr>
              <w:t xml:space="preserve"> </w:t>
            </w:r>
            <w:proofErr w:type="spellStart"/>
            <w:r w:rsidRPr="00507B74">
              <w:rPr>
                <w:i/>
              </w:rPr>
              <w:t>ScoreCard</w:t>
            </w:r>
            <w:proofErr w:type="spellEnd"/>
            <w:r w:rsidRPr="00507B74">
              <w:t>: stratégiai térkép, kiegyensúlyozott mérőszámrendszer, megvalósítás követése</w:t>
            </w:r>
          </w:p>
        </w:tc>
        <w:tc>
          <w:tcPr>
            <w:tcW w:w="3685" w:type="dxa"/>
          </w:tcPr>
          <w:p w:rsidR="00224714" w:rsidRPr="00507B74" w:rsidRDefault="00224714" w:rsidP="00224714">
            <w:r w:rsidRPr="00507B74">
              <w:t>Stratégia, megvalósítás, kontrolling</w:t>
            </w:r>
          </w:p>
        </w:tc>
      </w:tr>
    </w:tbl>
    <w:p w:rsidR="00224714" w:rsidRPr="00224714" w:rsidRDefault="00224714" w:rsidP="00224714"/>
    <w:p w:rsidR="00F050BC" w:rsidRDefault="00F050B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41A00" w:rsidRDefault="00941A00" w:rsidP="00941A00">
      <w:pPr>
        <w:pStyle w:val="Cmsor1"/>
      </w:pPr>
      <w:r>
        <w:lastRenderedPageBreak/>
        <w:t>Szervezetek</w:t>
      </w:r>
    </w:p>
    <w:p w:rsidR="00D676E4" w:rsidRDefault="00D676E4" w:rsidP="00D676E4">
      <w:pPr>
        <w:pStyle w:val="Cmsor2"/>
      </w:pPr>
      <w:r>
        <w:t>Jellegzetes vezetési helyzetek:</w:t>
      </w:r>
    </w:p>
    <w:p w:rsidR="00D676E4" w:rsidRPr="00D676E4" w:rsidRDefault="00D676E4" w:rsidP="00D676E4">
      <w:r>
        <w:t>Vállalkozás, cégalapítás; szervezetépítés, cégépítés; működtetés; fejlesztés, alkalmazkodás; növekedés; új vállalkozás létrehozása; felvásárlás, összeolvadás; átalakítás, újraszervezés; válságkezelés; az üzleti tevékenység megszüntetése.</w:t>
      </w:r>
    </w:p>
    <w:p w:rsidR="00941A00" w:rsidRDefault="00941A00" w:rsidP="00941A00">
      <w:pPr>
        <w:pStyle w:val="Cmsor2"/>
      </w:pPr>
      <w:r>
        <w:t>Életciklus</w:t>
      </w:r>
    </w:p>
    <w:p w:rsidR="00507B74" w:rsidRDefault="00941A00" w:rsidP="00941A00">
      <w:r w:rsidRPr="00643ACA">
        <w:t>Gauss, 1-5 növekedés, 7-10 hanyatlás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>Udvarlás (szükséglet kielégítés)</w:t>
      </w:r>
      <w:r w:rsidR="00D676E4">
        <w:t xml:space="preserve"> - elkötelezettség a szervezet megalapítására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>Csecsemőkör (készpénz)</w:t>
      </w:r>
      <w:r w:rsidR="00D676E4">
        <w:t xml:space="preserve"> - ötlet-</w:t>
      </w:r>
      <w:proofErr w:type="gramStart"/>
      <w:r w:rsidR="00D676E4">
        <w:t>&gt;megvalósítás</w:t>
      </w:r>
      <w:proofErr w:type="gramEnd"/>
      <w:r w:rsidR="00D561D9">
        <w:t>(tőke)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Gyermekkor (piaci részesedés) </w:t>
      </w:r>
      <w:r w:rsidR="00D676E4">
        <w:t>- gyors növekedés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Serdülőkor (profit) </w:t>
      </w:r>
      <w:r w:rsidR="00D676E4">
        <w:t>- áttérés a vállalkozó szemléletről a hivatásos menedzsmentre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Felnőttkor (értékesítés és profit) </w:t>
      </w:r>
      <w:r w:rsidR="00D676E4">
        <w:t>- kiépített szervezeti struktúra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Megállapodottság </w:t>
      </w:r>
      <w:r w:rsidR="00D676E4">
        <w:t>- erős vállalat, csökkenő vállalkozó szellem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Arisztokrácia (tőkemegtérülés) </w:t>
      </w:r>
      <w:r w:rsidR="00D676E4">
        <w:t>- rövid távú célkitűzések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Válság (túlélés) </w:t>
      </w:r>
      <w:r w:rsidR="00D676E4">
        <w:t>- belső hatalmi harcok</w:t>
      </w:r>
    </w:p>
    <w:p w:rsidR="00507B74" w:rsidRDefault="00941A00" w:rsidP="00BD5673">
      <w:pPr>
        <w:pStyle w:val="Listaszerbekezds"/>
        <w:numPr>
          <w:ilvl w:val="0"/>
          <w:numId w:val="34"/>
        </w:numPr>
      </w:pPr>
      <w:r w:rsidRPr="00643ACA">
        <w:t xml:space="preserve">Bürokrácia </w:t>
      </w:r>
      <w:r w:rsidR="00D676E4">
        <w:t>- szervezetlenség</w:t>
      </w:r>
    </w:p>
    <w:p w:rsidR="00941A00" w:rsidRPr="00507B74" w:rsidRDefault="00941A00" w:rsidP="00BD5673">
      <w:pPr>
        <w:pStyle w:val="Listaszerbekezds"/>
        <w:numPr>
          <w:ilvl w:val="0"/>
          <w:numId w:val="34"/>
        </w:numPr>
      </w:pPr>
      <w:r w:rsidRPr="00643ACA">
        <w:t>Haldoklás</w:t>
      </w:r>
      <w:r w:rsidR="00D676E4">
        <w:t xml:space="preserve"> - szervezet megszűnése</w:t>
      </w:r>
    </w:p>
    <w:p w:rsidR="00941A00" w:rsidRDefault="00941A00" w:rsidP="00941A00">
      <w:pPr>
        <w:pStyle w:val="Cmsor2"/>
      </w:pPr>
      <w:r>
        <w:t>Növekvő vs</w:t>
      </w:r>
      <w:r w:rsidR="00507B74">
        <w:t>.</w:t>
      </w:r>
      <w:r>
        <w:t xml:space="preserve"> hanyatló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egyéni siker </w:t>
            </w:r>
            <w:r w:rsidR="00D676E4">
              <w:t xml:space="preserve">oka: </w:t>
            </w:r>
            <w:r w:rsidRPr="00643ACA">
              <w:rPr>
                <w:i/>
              </w:rPr>
              <w:t>kockázatvállalás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egyéni siker </w:t>
            </w:r>
            <w:r w:rsidRPr="00643ACA">
              <w:rPr>
                <w:i/>
              </w:rPr>
              <w:t>kockázatkerülés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miért és mit tegyünk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hogyan, ki tette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minden OK, ami nincs tiltva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minden tilos, kivéve ami </w:t>
            </w:r>
            <w:proofErr w:type="spellStart"/>
            <w:r w:rsidRPr="00643ACA">
              <w:t>kif</w:t>
            </w:r>
            <w:proofErr w:type="spellEnd"/>
            <w:r w:rsidRPr="00643ACA">
              <w:t>. engedélyezett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problémát lehetőségnek tekinti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lehetőséget problémának tekinti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funkció hangsúlyos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forma hangsúlyos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D676E4" w:rsidP="00941A00">
            <w:pPr>
              <w:spacing w:line="276" w:lineRule="auto"/>
            </w:pPr>
            <w:r>
              <w:t>hatalom a marketin</w:t>
            </w:r>
            <w:r w:rsidR="00941A00" w:rsidRPr="00643ACA">
              <w:t>gé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hatalom az adminisztrációé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felelősség és hatáskör </w:t>
            </w:r>
            <w:r w:rsidRPr="00643ACA">
              <w:rPr>
                <w:i/>
              </w:rPr>
              <w:t>összhangban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felelősség és hatáskör </w:t>
            </w:r>
            <w:r w:rsidRPr="00643ACA">
              <w:rPr>
                <w:i/>
              </w:rPr>
              <w:t>elmosódva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vezetőség irányítja a szervezet (</w:t>
            </w:r>
            <w:r w:rsidRPr="00643ACA">
              <w:rPr>
                <w:i/>
              </w:rPr>
              <w:t>lendület</w:t>
            </w:r>
            <w:r w:rsidRPr="00643ACA">
              <w:t>)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szervezet tehetetlensége sodorja a vezetőket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vezetőváltás megváltoztathatja a vállalat viselkedését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csak ha a vezetési rendszer is változik</w:t>
            </w:r>
          </w:p>
        </w:tc>
      </w:tr>
    </w:tbl>
    <w:p w:rsidR="00E81031" w:rsidRDefault="00E81031" w:rsidP="00E81031">
      <w:pPr>
        <w:pStyle w:val="Cmsor2"/>
      </w:pPr>
      <w:r>
        <w:t>Vezetés</w:t>
      </w:r>
    </w:p>
    <w:p w:rsidR="00E81031" w:rsidRPr="00941A00" w:rsidRDefault="00E81031" w:rsidP="00E81031">
      <w:r>
        <w:t xml:space="preserve">Egy vállalat életciklusbeli helyét a vállalat kultúrája, a </w:t>
      </w:r>
      <w:r w:rsidRPr="00941A00">
        <w:rPr>
          <w:b/>
        </w:rPr>
        <w:t>döntéshozatal minősége és döntés megvalósításának hatékonysága</w:t>
      </w:r>
      <w:r>
        <w:t xml:space="preserve"> határozza meg.</w:t>
      </w:r>
    </w:p>
    <w:p w:rsidR="00E81031" w:rsidRDefault="0057630C" w:rsidP="00E81031">
      <w:r>
        <w:t>M</w:t>
      </w:r>
      <w:r w:rsidR="00E81031">
        <w:t xml:space="preserve">inőség (demokrácia) vs. </w:t>
      </w:r>
      <w:r>
        <w:t>H</w:t>
      </w:r>
      <w:r w:rsidR="00E81031">
        <w:t xml:space="preserve">atékonyság (diktatúra) </w:t>
      </w:r>
      <w:r w:rsidR="00E81031">
        <w:sym w:font="Wingdings" w:char="F0E0"/>
      </w:r>
      <w:r w:rsidR="00E81031">
        <w:t xml:space="preserve"> konfliktus</w:t>
      </w:r>
      <w:r w:rsidR="006F392F">
        <w:t>, vezetés feladata ezt összeegyeztetni, a konfliktust konstruktívvá, előremutatóvá tenni.</w:t>
      </w:r>
    </w:p>
    <w:p w:rsidR="00941A00" w:rsidRDefault="00941A00" w:rsidP="008F30B9">
      <w:pPr>
        <w:pStyle w:val="Listaszerbekezds"/>
        <w:numPr>
          <w:ilvl w:val="0"/>
          <w:numId w:val="10"/>
        </w:numPr>
        <w:rPr>
          <w:i/>
        </w:rPr>
      </w:pPr>
      <w:r w:rsidRPr="00E81031">
        <w:rPr>
          <w:i/>
        </w:rPr>
        <w:t>Döntéshozatal minősége</w:t>
      </w:r>
    </w:p>
    <w:p w:rsidR="00E81031" w:rsidRDefault="00E81031" w:rsidP="008F30B9">
      <w:pPr>
        <w:pStyle w:val="Listaszerbekezds"/>
        <w:numPr>
          <w:ilvl w:val="0"/>
          <w:numId w:val="11"/>
        </w:numPr>
      </w:pPr>
      <w:r>
        <w:t>vezetés feladata felnőttkorba vinni és ott megtartani</w:t>
      </w:r>
    </w:p>
    <w:p w:rsidR="00E81031" w:rsidRDefault="00E81031" w:rsidP="008F30B9">
      <w:pPr>
        <w:pStyle w:val="Listaszerbekezds"/>
        <w:numPr>
          <w:ilvl w:val="0"/>
          <w:numId w:val="11"/>
        </w:numPr>
      </w:pPr>
      <w:r w:rsidRPr="00E81031">
        <w:rPr>
          <w:u w:val="single"/>
        </w:rPr>
        <w:t>kóros szervezeti fejlődés</w:t>
      </w:r>
      <w:r>
        <w:t xml:space="preserve">: </w:t>
      </w:r>
      <w:r w:rsidRPr="00E81031">
        <w:rPr>
          <w:b/>
        </w:rPr>
        <w:t>1</w:t>
      </w:r>
      <w:r w:rsidRPr="00E81031">
        <w:t xml:space="preserve">. Udvarlás – Szerelmi viszony (--E-) </w:t>
      </w:r>
      <w:r w:rsidRPr="00E81031">
        <w:rPr>
          <w:b/>
        </w:rPr>
        <w:t>2</w:t>
      </w:r>
      <w:r w:rsidRPr="00E81031">
        <w:t xml:space="preserve">. Csecsemőkor – Csecsemőhalandóság (P---) </w:t>
      </w:r>
      <w:r w:rsidRPr="00E81031">
        <w:rPr>
          <w:b/>
        </w:rPr>
        <w:t>3</w:t>
      </w:r>
      <w:r w:rsidRPr="00E81031">
        <w:t xml:space="preserve">. Gyermekkor – Alapítói kelepce (P-E-) </w:t>
      </w:r>
      <w:r w:rsidRPr="00E81031">
        <w:rPr>
          <w:b/>
        </w:rPr>
        <w:t>4</w:t>
      </w:r>
      <w:r w:rsidRPr="00E81031">
        <w:t>. Serdülőkor – Beteljesületlen (</w:t>
      </w:r>
      <w:proofErr w:type="spellStart"/>
      <w:r w:rsidRPr="00E81031">
        <w:t>paEi</w:t>
      </w:r>
      <w:proofErr w:type="spellEnd"/>
      <w:r w:rsidRPr="00E81031">
        <w:t xml:space="preserve">) </w:t>
      </w:r>
      <w:r w:rsidRPr="00E81031">
        <w:rPr>
          <w:b/>
        </w:rPr>
        <w:t>5</w:t>
      </w:r>
      <w:r w:rsidRPr="00E81031">
        <w:t>. Felnőttkor – Válás (</w:t>
      </w:r>
      <w:proofErr w:type="spellStart"/>
      <w:r w:rsidRPr="00E81031">
        <w:t>PAe-</w:t>
      </w:r>
      <w:proofErr w:type="spellEnd"/>
      <w:r w:rsidRPr="00E81031">
        <w:t>)</w:t>
      </w:r>
    </w:p>
    <w:p w:rsidR="00E81031" w:rsidRPr="00E81031" w:rsidRDefault="00E81031" w:rsidP="008F30B9">
      <w:pPr>
        <w:pStyle w:val="Listaszerbekezds"/>
        <w:numPr>
          <w:ilvl w:val="0"/>
          <w:numId w:val="11"/>
        </w:numPr>
      </w:pPr>
      <w:r>
        <w:t xml:space="preserve">Egy személy ritkán PAEI </w:t>
      </w:r>
      <w:r>
        <w:sym w:font="Wingdings" w:char="F0E0"/>
      </w:r>
      <w:r>
        <w:t xml:space="preserve"> vezetői team</w:t>
      </w:r>
      <w:r w:rsidR="006F392F">
        <w:t xml:space="preserve"> (</w:t>
      </w:r>
      <w:proofErr w:type="spellStart"/>
      <w:r w:rsidR="006F392F">
        <w:t>pl</w:t>
      </w:r>
      <w:proofErr w:type="spellEnd"/>
      <w:r w:rsidR="006F392F">
        <w:t xml:space="preserve"> </w:t>
      </w:r>
      <w:proofErr w:type="spellStart"/>
      <w:r w:rsidR="006F392F">
        <w:t>PaEi</w:t>
      </w:r>
      <w:proofErr w:type="spellEnd"/>
      <w:r w:rsidR="006F392F">
        <w:t xml:space="preserve"> + </w:t>
      </w:r>
      <w:proofErr w:type="spellStart"/>
      <w:r w:rsidR="006F392F">
        <w:t>pAeI</w:t>
      </w:r>
      <w:proofErr w:type="spellEnd"/>
      <w:r w:rsidR="006F392F">
        <w:t>)</w:t>
      </w:r>
      <w:r w:rsidR="00B50DFF">
        <w:t xml:space="preserve"> </w:t>
      </w:r>
      <w:r w:rsidR="00B50DFF">
        <w:sym w:font="Wingdings" w:char="F0E0"/>
      </w:r>
      <w:r w:rsidR="00B50DFF">
        <w:t xml:space="preserve"> konfliktus</w:t>
      </w:r>
      <w:r w:rsidR="00F918A8">
        <w:t xml:space="preserve"> </w:t>
      </w:r>
      <w:r w:rsidR="00F918A8">
        <w:sym w:font="Wingdings" w:char="F0E0"/>
      </w:r>
      <w:r w:rsidR="00F918A8">
        <w:t xml:space="preserve"> kölcsönös megbecsülés </w:t>
      </w:r>
      <w:r w:rsidR="00F918A8">
        <w:sym w:font="Wingdings" w:char="F0E0"/>
      </w:r>
      <w:r w:rsidR="00F918A8">
        <w:t xml:space="preserve"> tanulnak egymástól</w:t>
      </w:r>
    </w:p>
    <w:p w:rsidR="00E81031" w:rsidRDefault="00E81031" w:rsidP="008F30B9">
      <w:pPr>
        <w:pStyle w:val="Listaszerbekezds"/>
        <w:numPr>
          <w:ilvl w:val="0"/>
          <w:numId w:val="10"/>
        </w:numPr>
        <w:rPr>
          <w:i/>
        </w:rPr>
      </w:pPr>
      <w:r w:rsidRPr="00E81031">
        <w:rPr>
          <w:i/>
        </w:rPr>
        <w:t>Döntés</w:t>
      </w:r>
      <w:r>
        <w:rPr>
          <w:i/>
        </w:rPr>
        <w:t xml:space="preserve"> hatékonysága</w:t>
      </w:r>
    </w:p>
    <w:p w:rsidR="00E81031" w:rsidRPr="00EB1829" w:rsidRDefault="00E81031" w:rsidP="008F30B9">
      <w:pPr>
        <w:pStyle w:val="Listaszerbekezds"/>
        <w:numPr>
          <w:ilvl w:val="0"/>
          <w:numId w:val="12"/>
        </w:numPr>
      </w:pPr>
      <w:r w:rsidRPr="00EB1829">
        <w:t xml:space="preserve">vezetői hatalom forrásai: </w:t>
      </w:r>
      <w:r w:rsidRPr="00E81031">
        <w:rPr>
          <w:b/>
        </w:rPr>
        <w:t>H</w:t>
      </w:r>
      <w:r w:rsidRPr="00EB1829">
        <w:t xml:space="preserve">atáskör (döntéshozás joga), </w:t>
      </w:r>
      <w:r w:rsidRPr="00E81031">
        <w:rPr>
          <w:b/>
        </w:rPr>
        <w:t>B</w:t>
      </w:r>
      <w:r w:rsidRPr="00EB1829">
        <w:t xml:space="preserve">efolyás (büntetés/jutalmazás), </w:t>
      </w:r>
      <w:r w:rsidRPr="00E81031">
        <w:rPr>
          <w:b/>
        </w:rPr>
        <w:t>T</w:t>
      </w:r>
      <w:r w:rsidRPr="00EB1829">
        <w:t>ekintély (elismerés, meggyőzés)</w:t>
      </w:r>
      <w:r>
        <w:t xml:space="preserve">, 3 </w:t>
      </w:r>
      <w:proofErr w:type="gramStart"/>
      <w:r>
        <w:t>halmaz fedésekkel</w:t>
      </w:r>
      <w:proofErr w:type="gramEnd"/>
    </w:p>
    <w:p w:rsidR="00E81031" w:rsidRPr="00EB1829" w:rsidRDefault="00E81031" w:rsidP="008F30B9">
      <w:pPr>
        <w:pStyle w:val="Listaszerbekezds"/>
        <w:numPr>
          <w:ilvl w:val="0"/>
          <w:numId w:val="12"/>
        </w:numPr>
      </w:pPr>
      <w:r w:rsidRPr="00EB1829">
        <w:t xml:space="preserve">hatalom kiterjedése (volumen): V = H </w:t>
      </w:r>
      <w:r w:rsidRPr="00E81031">
        <w:rPr>
          <w:rFonts w:ascii="Cambria Math" w:hAnsi="Cambria Math" w:cs="Cambria Math"/>
        </w:rPr>
        <w:t>∪</w:t>
      </w:r>
      <w:r w:rsidRPr="00EB1829">
        <w:t xml:space="preserve"> B </w:t>
      </w:r>
      <w:r w:rsidRPr="00E81031">
        <w:rPr>
          <w:rFonts w:ascii="Cambria Math" w:hAnsi="Cambria Math" w:cs="Cambria Math"/>
        </w:rPr>
        <w:t>∪</w:t>
      </w:r>
      <w:r w:rsidRPr="00EB1829">
        <w:t xml:space="preserve"> T</w:t>
      </w:r>
    </w:p>
    <w:p w:rsidR="00941A00" w:rsidRDefault="00E81031" w:rsidP="008F30B9">
      <w:pPr>
        <w:pStyle w:val="Listaszerbekezds"/>
        <w:numPr>
          <w:ilvl w:val="0"/>
          <w:numId w:val="12"/>
        </w:numPr>
      </w:pPr>
      <w:r w:rsidRPr="00EB1829">
        <w:t>valódi, hatékony hatalom: W = H ∩ B ∩ T</w:t>
      </w:r>
    </w:p>
    <w:p w:rsidR="00B50DFF" w:rsidRDefault="00B50DFF" w:rsidP="008F30B9">
      <w:pPr>
        <w:pStyle w:val="Listaszerbekezds"/>
        <w:numPr>
          <w:ilvl w:val="0"/>
          <w:numId w:val="12"/>
        </w:numPr>
      </w:pPr>
      <w:r>
        <w:lastRenderedPageBreak/>
        <w:t xml:space="preserve">Hatékonysághoz W kell, egy személynek ritkán van </w:t>
      </w:r>
      <w:r>
        <w:sym w:font="Wingdings" w:char="F0E0"/>
      </w:r>
      <w:r>
        <w:t xml:space="preserve"> vezetői team </w:t>
      </w:r>
      <w:r>
        <w:sym w:font="Wingdings" w:char="F0E0"/>
      </w:r>
      <w:r>
        <w:t xml:space="preserve"> konfliktus</w:t>
      </w:r>
      <w:r w:rsidR="00396C0F">
        <w:t xml:space="preserve"> </w:t>
      </w:r>
      <w:r w:rsidR="00396C0F">
        <w:sym w:font="Wingdings" w:char="F0E0"/>
      </w:r>
      <w:r w:rsidR="00396C0F">
        <w:t xml:space="preserve"> kölcsönös bizalom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8CA" w:rsidRPr="00E648CA" w:rsidTr="000D33FF">
        <w:tc>
          <w:tcPr>
            <w:tcW w:w="3070" w:type="dxa"/>
            <w:tcBorders>
              <w:bottom w:val="nil"/>
            </w:tcBorders>
          </w:tcPr>
          <w:p w:rsidR="00E648CA" w:rsidRPr="00E648CA" w:rsidRDefault="00E648CA" w:rsidP="00E648CA">
            <w:pPr>
              <w:rPr>
                <w:i/>
              </w:rPr>
            </w:pPr>
          </w:p>
        </w:tc>
        <w:tc>
          <w:tcPr>
            <w:tcW w:w="6142" w:type="dxa"/>
            <w:gridSpan w:val="2"/>
          </w:tcPr>
          <w:p w:rsidR="00E648CA" w:rsidRPr="00E648CA" w:rsidRDefault="00E648CA" w:rsidP="00E648CA">
            <w:pPr>
              <w:jc w:val="center"/>
              <w:rPr>
                <w:b/>
              </w:rPr>
            </w:pPr>
            <w:r w:rsidRPr="00E648CA">
              <w:rPr>
                <w:b/>
              </w:rPr>
              <w:t>Vezetés</w:t>
            </w:r>
          </w:p>
        </w:tc>
      </w:tr>
      <w:tr w:rsidR="00E648CA" w:rsidRPr="00E648CA" w:rsidTr="000D33FF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E648CA">
            <w:pPr>
              <w:rPr>
                <w:i/>
              </w:rPr>
            </w:pPr>
          </w:p>
        </w:tc>
        <w:tc>
          <w:tcPr>
            <w:tcW w:w="3071" w:type="dxa"/>
          </w:tcPr>
          <w:p w:rsidR="00E648CA" w:rsidRPr="00E648CA" w:rsidRDefault="00E648CA" w:rsidP="00E648CA">
            <w:pPr>
              <w:rPr>
                <w:b/>
              </w:rPr>
            </w:pPr>
            <w:r w:rsidRPr="00E648CA">
              <w:rPr>
                <w:b/>
              </w:rPr>
              <w:t>Minőségi döntéshozatal</w:t>
            </w:r>
          </w:p>
        </w:tc>
        <w:tc>
          <w:tcPr>
            <w:tcW w:w="3071" w:type="dxa"/>
          </w:tcPr>
          <w:p w:rsidR="00E648CA" w:rsidRPr="00E648CA" w:rsidRDefault="00E648CA" w:rsidP="00E648CA">
            <w:pPr>
              <w:rPr>
                <w:b/>
              </w:rPr>
            </w:pPr>
            <w:r w:rsidRPr="00E648CA">
              <w:rPr>
                <w:b/>
              </w:rPr>
              <w:t xml:space="preserve">Hatékony </w:t>
            </w:r>
            <w:proofErr w:type="spellStart"/>
            <w:r w:rsidRPr="00E648CA">
              <w:rPr>
                <w:b/>
              </w:rPr>
              <w:t>végrahajtás</w:t>
            </w:r>
            <w:proofErr w:type="spellEnd"/>
          </w:p>
        </w:tc>
      </w:tr>
      <w:tr w:rsidR="00E648CA" w:rsidRPr="00E648CA" w:rsidTr="000D33FF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  <w:r w:rsidRPr="00E648CA">
              <w:rPr>
                <w:i/>
              </w:rPr>
              <w:t>ideális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demokrácia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diktatúra, hatalom</w:t>
            </w:r>
          </w:p>
        </w:tc>
      </w:tr>
      <w:tr w:rsidR="00E648CA" w:rsidRPr="00E648CA" w:rsidTr="000D33FF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  <w:r w:rsidRPr="00E648CA">
              <w:rPr>
                <w:i/>
              </w:rPr>
              <w:t>optimális (vezetői team)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eltérő képességek kombinálása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eltérő érdekek összehangolása</w:t>
            </w:r>
          </w:p>
        </w:tc>
      </w:tr>
      <w:tr w:rsidR="00E648CA" w:rsidRPr="00E648CA" w:rsidTr="000D33FF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</w:p>
        </w:tc>
        <w:tc>
          <w:tcPr>
            <w:tcW w:w="6142" w:type="dxa"/>
            <w:gridSpan w:val="2"/>
          </w:tcPr>
          <w:p w:rsidR="00E648CA" w:rsidRPr="00E648CA" w:rsidRDefault="006F392F" w:rsidP="00396C0F">
            <w:pPr>
              <w:jc w:val="center"/>
            </w:pPr>
            <w:r w:rsidRPr="00E648CA">
              <w:t>K</w:t>
            </w:r>
            <w:r w:rsidR="00E648CA" w:rsidRPr="00E648CA">
              <w:t>onfliktuskezelés</w:t>
            </w:r>
          </w:p>
        </w:tc>
      </w:tr>
      <w:tr w:rsidR="00E648CA" w:rsidRPr="00E648CA" w:rsidTr="000D33FF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  <w:r w:rsidRPr="00E648CA">
              <w:rPr>
                <w:i/>
              </w:rPr>
              <w:t>pozitív vállalati kultúra, légkör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kölcsönös megbecsülés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kölcsönös bizalom</w:t>
            </w:r>
          </w:p>
        </w:tc>
      </w:tr>
      <w:tr w:rsidR="00E648CA" w:rsidRPr="00E648CA" w:rsidTr="000D33FF">
        <w:tc>
          <w:tcPr>
            <w:tcW w:w="3070" w:type="dxa"/>
            <w:tcBorders>
              <w:top w:val="nil"/>
            </w:tcBorders>
          </w:tcPr>
          <w:p w:rsidR="00E648CA" w:rsidRPr="00E648CA" w:rsidRDefault="00E648CA" w:rsidP="00E648CA">
            <w:pPr>
              <w:rPr>
                <w:i/>
              </w:rPr>
            </w:pPr>
          </w:p>
        </w:tc>
        <w:tc>
          <w:tcPr>
            <w:tcW w:w="6142" w:type="dxa"/>
            <w:gridSpan w:val="2"/>
          </w:tcPr>
          <w:p w:rsidR="00E648CA" w:rsidRPr="00E648CA" w:rsidRDefault="00E648CA" w:rsidP="00396C0F">
            <w:pPr>
              <w:jc w:val="center"/>
            </w:pPr>
            <w:r w:rsidRPr="00E648CA">
              <w:t>építő (vagy romboló) konfliktus</w:t>
            </w:r>
          </w:p>
        </w:tc>
      </w:tr>
    </w:tbl>
    <w:p w:rsidR="00E648CA" w:rsidRDefault="00C76B0B" w:rsidP="00C76B0B">
      <w:pPr>
        <w:pStyle w:val="Cmsor2"/>
      </w:pPr>
      <w:r>
        <w:t>Szervezetek átalakítása</w:t>
      </w:r>
    </w:p>
    <w:p w:rsidR="00C76B0B" w:rsidRPr="00C76B0B" w:rsidRDefault="00C76B0B" w:rsidP="00C76B0B">
      <w:r>
        <w:t>Globalizálódás, gyors változás, gyors verseny</w:t>
      </w:r>
      <w:r w:rsidR="0002138F">
        <w:t>, bizonytalanság, lehetőségek</w:t>
      </w:r>
      <w:r>
        <w:t xml:space="preserve"> </w:t>
      </w:r>
      <w:r>
        <w:sym w:font="Wingdings" w:char="F0E0"/>
      </w:r>
      <w:r>
        <w:t xml:space="preserve"> adaptív vállalati kultúra kell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B0B" w:rsidRPr="00C76B0B" w:rsidTr="000D33FF">
        <w:tc>
          <w:tcPr>
            <w:tcW w:w="4606" w:type="dxa"/>
          </w:tcPr>
          <w:p w:rsidR="00C76B0B" w:rsidRPr="00C76B0B" w:rsidRDefault="00C76B0B" w:rsidP="00C76B0B">
            <w:pPr>
              <w:jc w:val="center"/>
            </w:pPr>
            <w:r w:rsidRPr="00C76B0B">
              <w:t>20. század</w:t>
            </w:r>
          </w:p>
        </w:tc>
        <w:tc>
          <w:tcPr>
            <w:tcW w:w="4606" w:type="dxa"/>
          </w:tcPr>
          <w:p w:rsidR="00C76B0B" w:rsidRPr="00C76B0B" w:rsidRDefault="00C76B0B" w:rsidP="00C76B0B">
            <w:pPr>
              <w:jc w:val="center"/>
            </w:pPr>
            <w:r w:rsidRPr="00C76B0B">
              <w:t>21. század</w:t>
            </w:r>
          </w:p>
        </w:tc>
      </w:tr>
      <w:tr w:rsidR="00C76B0B" w:rsidRPr="00C76B0B" w:rsidTr="000D33FF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76B0B" w:rsidRPr="00C76B0B" w:rsidRDefault="00C76B0B" w:rsidP="00C76B0B">
            <w:pPr>
              <w:jc w:val="center"/>
            </w:pPr>
            <w:r w:rsidRPr="00C76B0B">
              <w:t>Vezetői szerepek, struktúra</w:t>
            </w:r>
          </w:p>
        </w:tc>
      </w:tr>
      <w:tr w:rsidR="00C76B0B" w:rsidRPr="00C76B0B" w:rsidTr="000D33FF">
        <w:tc>
          <w:tcPr>
            <w:tcW w:w="4606" w:type="dxa"/>
            <w:tcBorders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Bürokratikus, többszintű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 xml:space="preserve">Nem </w:t>
            </w:r>
            <w:proofErr w:type="spellStart"/>
            <w:r w:rsidRPr="00C76B0B">
              <w:t>bür</w:t>
            </w:r>
            <w:proofErr w:type="spellEnd"/>
            <w:r w:rsidRPr="00C76B0B">
              <w:t>, kevesebb szint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Felső vezetők menedzselnek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 xml:space="preserve">Felső vezetők irányítanak, </w:t>
            </w:r>
            <w:proofErr w:type="spellStart"/>
            <w:r w:rsidRPr="00C76B0B">
              <w:t>menedzs</w:t>
            </w:r>
            <w:proofErr w:type="spellEnd"/>
            <w:r w:rsidRPr="00C76B0B">
              <w:t xml:space="preserve"> </w:t>
            </w:r>
            <w:r w:rsidR="003D7C3E" w:rsidRPr="00C76B0B">
              <w:t>lejjebb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right w:val="nil"/>
            </w:tcBorders>
          </w:tcPr>
          <w:p w:rsidR="00C76B0B" w:rsidRPr="00C76B0B" w:rsidRDefault="00C76B0B" w:rsidP="00C76B0B">
            <w:r w:rsidRPr="00C76B0B">
              <w:t>Összetett belső eljárások, kapcsolatok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76B0B" w:rsidRPr="00C76B0B" w:rsidRDefault="00C76B0B" w:rsidP="00C76B0B">
            <w:r w:rsidRPr="00C76B0B">
              <w:t>Ügyfél-orientált belső eljárások</w:t>
            </w:r>
          </w:p>
        </w:tc>
      </w:tr>
      <w:tr w:rsidR="00C76B0B" w:rsidRPr="00C76B0B" w:rsidTr="000D33FF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76B0B" w:rsidRPr="00C76B0B" w:rsidRDefault="00C76B0B" w:rsidP="00C76B0B">
            <w:pPr>
              <w:jc w:val="center"/>
            </w:pPr>
            <w:r w:rsidRPr="00C76B0B">
              <w:t>Vezetési eszközök, rendszerek</w:t>
            </w:r>
          </w:p>
        </w:tc>
      </w:tr>
      <w:tr w:rsidR="00C76B0B" w:rsidRPr="00C76B0B" w:rsidTr="000D33FF">
        <w:tc>
          <w:tcPr>
            <w:tcW w:w="4606" w:type="dxa"/>
            <w:tcBorders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Vezetéstámogató rendszerek magasabb szinten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 xml:space="preserve">Vezetéstámogató </w:t>
            </w:r>
            <w:proofErr w:type="spellStart"/>
            <w:r w:rsidRPr="00C76B0B">
              <w:t>rsz</w:t>
            </w:r>
            <w:proofErr w:type="spellEnd"/>
            <w:r w:rsidRPr="00C76B0B">
              <w:t xml:space="preserve"> mindenhol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right w:val="nil"/>
            </w:tcBorders>
          </w:tcPr>
          <w:p w:rsidR="00C76B0B" w:rsidRPr="00C76B0B" w:rsidRDefault="00C76B0B" w:rsidP="00C76B0B">
            <w:r w:rsidRPr="00C76B0B">
              <w:t>Teljesítményértékelés korlátozott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76B0B" w:rsidRPr="00C76B0B" w:rsidRDefault="00C76B0B" w:rsidP="00C76B0B">
            <w:r w:rsidRPr="00C76B0B">
              <w:t>Kiterjedt teljesítményértékelés</w:t>
            </w:r>
          </w:p>
        </w:tc>
      </w:tr>
      <w:tr w:rsidR="00C76B0B" w:rsidRPr="00C76B0B" w:rsidTr="000D33FF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76B0B" w:rsidRPr="00C76B0B" w:rsidRDefault="00C76B0B" w:rsidP="00C76B0B">
            <w:pPr>
              <w:jc w:val="center"/>
            </w:pPr>
            <w:r w:rsidRPr="00C76B0B">
              <w:t>Szervezeti kultúra</w:t>
            </w:r>
          </w:p>
        </w:tc>
      </w:tr>
      <w:tr w:rsidR="00C76B0B" w:rsidRPr="00C76B0B" w:rsidTr="000D33FF">
        <w:tc>
          <w:tcPr>
            <w:tcW w:w="4606" w:type="dxa"/>
            <w:tcBorders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Centralizált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Decentralizált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Befelé fordul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Kifelé tekint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Lassú döntéshozás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Gyors döntés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Kockázat kerülő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Kockázat tűrő</w:t>
            </w:r>
          </w:p>
        </w:tc>
      </w:tr>
      <w:tr w:rsidR="00C76B0B" w:rsidRPr="00C76B0B" w:rsidTr="000D33FF">
        <w:tc>
          <w:tcPr>
            <w:tcW w:w="4606" w:type="dxa"/>
            <w:tcBorders>
              <w:top w:val="nil"/>
              <w:right w:val="nil"/>
            </w:tcBorders>
          </w:tcPr>
          <w:p w:rsidR="00C76B0B" w:rsidRPr="00C76B0B" w:rsidRDefault="00C76B0B" w:rsidP="00C76B0B">
            <w:r w:rsidRPr="00C76B0B">
              <w:t>Részérdekekkel megosztott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76B0B" w:rsidRPr="00C76B0B" w:rsidRDefault="00C76B0B" w:rsidP="00C76B0B">
            <w:r w:rsidRPr="00C76B0B">
              <w:t>Közös értékek</w:t>
            </w:r>
          </w:p>
        </w:tc>
      </w:tr>
    </w:tbl>
    <w:p w:rsidR="00C76B0B" w:rsidRDefault="00C76B0B" w:rsidP="00C76B0B">
      <w:pPr>
        <w:pStyle w:val="Cmsor2"/>
      </w:pPr>
      <w:r w:rsidRPr="00C76B0B">
        <w:t>Átalakítás metodikája, lépései</w:t>
      </w:r>
    </w:p>
    <w:p w:rsidR="00C76B0B" w:rsidRPr="00C76B0B" w:rsidRDefault="00C76B0B" w:rsidP="00C76B0B">
      <w:r w:rsidRPr="00C76B0B">
        <w:t>(1-4: előkészítés, 5-7: megvalósítás, 8: utómunka; párhuzamosság lehetnek)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Változás halaszthatatlanságának érzékelése</w:t>
      </w:r>
      <w:r w:rsidR="0002138F">
        <w:t xml:space="preserve">: helyzetelemzés: </w:t>
      </w:r>
      <w:proofErr w:type="spellStart"/>
      <w:r w:rsidR="0002138F">
        <w:t>válság-veszély-lehetőségek</w:t>
      </w:r>
      <w:proofErr w:type="spellEnd"/>
      <w:r w:rsidR="0002138F">
        <w:t xml:space="preserve"> azonosítása; veszélyérzet felkeltése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Változást irányító csapat létrehozása</w:t>
      </w:r>
      <w:r w:rsidR="0002138F">
        <w:t>: szakmai sokoldalúság, tekintély, hitelesség, bizalom megteremtése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Jövőkép és stratégia kidolgozása</w:t>
      </w:r>
      <w:r w:rsidR="0002138F">
        <w:t>: vonzó, realisztikus, jól kommunikálható, rugalmas jövőkép kidolgozása + forgatókönyv, stratégiai akciók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Jövőkép kommunikálása</w:t>
      </w:r>
      <w:r w:rsidR="0002138F">
        <w:t>: többféle csatorna, lehetőség véleménycserére, ismétlés, vezetők személyes példamutatása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Vezetői struktúra, képzés, rendszerek jövőképhez igazítása</w:t>
      </w:r>
      <w:r w:rsidR="0002138F">
        <w:t>:</w:t>
      </w:r>
      <w:r w:rsidR="00396C0F">
        <w:t xml:space="preserve"> </w:t>
      </w:r>
      <w:r w:rsidR="00396C0F" w:rsidRPr="00396C0F">
        <w:rPr>
          <w:b/>
        </w:rPr>
        <w:t>áttörés</w:t>
      </w:r>
      <w:r w:rsidR="0002138F">
        <w:t xml:space="preserve"> - a szervezeti akadályok eltávolítása (pl.: szakértelem hiánya, infó hiánya); alkalmazottak bátorítása; foglalkozás az akadékoskodó kulcsemberekkel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Gyors sikerek kivívása</w:t>
      </w:r>
      <w:r w:rsidR="0002138F">
        <w:t>: sikereket kivívó személyek nyilvános elismerése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Eredmények megszilárdítása, további változások elérése</w:t>
      </w:r>
      <w:r w:rsidR="0002138F">
        <w:t>: az átalakítás jövőképével nem összeegyeztethető vezetői struktúra felszámolása; a változtatás jövőképének megvalósítására alkalmas személyek felvétele, előléptetése, képzése; a folyamat erősítése (</w:t>
      </w:r>
      <w:proofErr w:type="spellStart"/>
      <w:r w:rsidR="0002138F">
        <w:t>pl</w:t>
      </w:r>
      <w:proofErr w:type="spellEnd"/>
      <w:r w:rsidR="0002138F">
        <w:t xml:space="preserve"> új területekre kiterjesztés)</w:t>
      </w:r>
    </w:p>
    <w:p w:rsidR="00C76B0B" w:rsidRPr="00C76B0B" w:rsidRDefault="00C76B0B" w:rsidP="008F30B9">
      <w:pPr>
        <w:numPr>
          <w:ilvl w:val="0"/>
          <w:numId w:val="13"/>
        </w:numPr>
      </w:pPr>
      <w:r w:rsidRPr="00C76B0B">
        <w:t>Új megoldások megszilárdítása a kultúrában</w:t>
      </w:r>
      <w:r w:rsidR="0002138F">
        <w:t>: az új magatartásmód és sikerek közti összefüggésre való rávilágítás; vezetők továbbképzése; ha szükséges, kulcsemberek cseréje</w:t>
      </w:r>
    </w:p>
    <w:p w:rsidR="00C76B0B" w:rsidRPr="00C76B0B" w:rsidRDefault="00C76B0B" w:rsidP="00C76B0B">
      <w:pPr>
        <w:pStyle w:val="Cmsor2"/>
      </w:pPr>
      <w:r w:rsidRPr="00C76B0B">
        <w:t>Átalakítás végrehajtásának tipikus hibái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t>Elégedettség túltengése, nincs veszélyérzet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lastRenderedPageBreak/>
        <w:t>Nem hoztak létre kellő hatalmú irányító csapatot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t>Jövőkép erejét alulbecsülték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t>Jövőképet gyengén kommunikálják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t>Beletörődés a kulcsszemélyek ellenállásába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t>Rövid távú eredmények elszalasztása</w:t>
      </w:r>
    </w:p>
    <w:p w:rsidR="00C76B0B" w:rsidRPr="00C76B0B" w:rsidRDefault="00C76B0B" w:rsidP="008F30B9">
      <w:pPr>
        <w:numPr>
          <w:ilvl w:val="0"/>
          <w:numId w:val="14"/>
        </w:numPr>
      </w:pPr>
      <w:r w:rsidRPr="00C76B0B">
        <w:t>Győzelem túl korai kihirdetése</w:t>
      </w:r>
    </w:p>
    <w:p w:rsidR="00C76B0B" w:rsidRDefault="00C76B0B" w:rsidP="008F30B9">
      <w:pPr>
        <w:numPr>
          <w:ilvl w:val="0"/>
          <w:numId w:val="14"/>
        </w:numPr>
      </w:pPr>
      <w:r w:rsidRPr="00C76B0B">
        <w:t>Változások nem szilárdulnak meg a vállalati kultúrában</w:t>
      </w:r>
    </w:p>
    <w:p w:rsidR="00063B79" w:rsidRDefault="00063B7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63B79" w:rsidRDefault="00063B79" w:rsidP="00063B79">
      <w:pPr>
        <w:pStyle w:val="Cmsor1"/>
      </w:pPr>
      <w:r>
        <w:lastRenderedPageBreak/>
        <w:t>Pr</w:t>
      </w:r>
      <w:r w:rsidR="00E05D8C">
        <w:t>o</w:t>
      </w:r>
      <w:r>
        <w:t>jektmenedzsment</w:t>
      </w:r>
    </w:p>
    <w:p w:rsidR="00063B79" w:rsidRDefault="00063B79" w:rsidP="00063B79">
      <w:pPr>
        <w:pStyle w:val="Cmsor2"/>
      </w:pPr>
      <w:r>
        <w:t>Projekt</w:t>
      </w:r>
    </w:p>
    <w:p w:rsidR="00063B79" w:rsidRDefault="00063B79" w:rsidP="00063B79">
      <w:r>
        <w:t>Előre definiált célok érdekében tett ésszerűen megválasztott idő és erőforrások felhasználásával járó tevékenységek sorozata. Erőforrások: pénz, ember, anyag, energia, hely.</w:t>
      </w:r>
    </w:p>
    <w:p w:rsidR="00063B79" w:rsidRDefault="00063B79" w:rsidP="00063B79"/>
    <w:p w:rsidR="00063B79" w:rsidRDefault="00063B79" w:rsidP="00063B79">
      <w:pPr>
        <w:pStyle w:val="Cmsor2"/>
      </w:pPr>
      <w:r>
        <w:t>Projektháromszög</w:t>
      </w:r>
    </w:p>
    <w:p w:rsidR="00063B79" w:rsidRDefault="00063B79" w:rsidP="00BD5673">
      <w:pPr>
        <w:pStyle w:val="Listaszerbekezds"/>
        <w:numPr>
          <w:ilvl w:val="0"/>
          <w:numId w:val="39"/>
        </w:numPr>
        <w:ind w:left="426" w:firstLine="0"/>
      </w:pPr>
      <w:r>
        <w:t xml:space="preserve">Idő: projekt elkülöníthető feladatokból áll össze </w:t>
      </w:r>
      <w:proofErr w:type="gramStart"/>
      <w:r>
        <w:t>- &gt;</w:t>
      </w:r>
      <w:proofErr w:type="gramEnd"/>
      <w:r>
        <w:t xml:space="preserve"> tevékenységfelbontási rendszer (WBS)</w:t>
      </w:r>
    </w:p>
    <w:p w:rsidR="00063B79" w:rsidRDefault="00063B79" w:rsidP="00BD5673">
      <w:pPr>
        <w:pStyle w:val="Listaszerbekezds"/>
        <w:numPr>
          <w:ilvl w:val="0"/>
          <w:numId w:val="39"/>
        </w:numPr>
        <w:ind w:left="426" w:firstLine="0"/>
      </w:pPr>
      <w:r>
        <w:t xml:space="preserve">Költségek: </w:t>
      </w:r>
      <w:r w:rsidR="00FC678F">
        <w:t xml:space="preserve">vannak fix és változó költségek ezek </w:t>
      </w:r>
      <w:r>
        <w:t xml:space="preserve">tervezhetőek </w:t>
      </w:r>
      <w:proofErr w:type="gramStart"/>
      <w:r>
        <w:t xml:space="preserve">+ </w:t>
      </w:r>
      <w:r w:rsidR="00FC678F">
        <w:t xml:space="preserve"> vannak</w:t>
      </w:r>
      <w:proofErr w:type="gramEnd"/>
      <w:r w:rsidR="00FC678F">
        <w:t xml:space="preserve"> </w:t>
      </w:r>
      <w:r>
        <w:t>nem explicit költségek</w:t>
      </w:r>
    </w:p>
    <w:p w:rsidR="00032857" w:rsidRDefault="003C4444" w:rsidP="00BD5673">
      <w:pPr>
        <w:pStyle w:val="Listaszerbekezds"/>
        <w:numPr>
          <w:ilvl w:val="0"/>
          <w:numId w:val="39"/>
        </w:numPr>
        <w:ind w:left="426" w:firstLine="0"/>
      </w:pPr>
      <w:r>
        <w:t>Célok: minél részletesebb megfogalmazás; SMART modell:</w:t>
      </w:r>
      <w:r w:rsidR="00FC678F">
        <w:t xml:space="preserve"> a cél legyen</w:t>
      </w:r>
      <w:r>
        <w:t xml:space="preserve"> pontos (</w:t>
      </w:r>
      <w:proofErr w:type="spellStart"/>
      <w:r>
        <w:t>Specific</w:t>
      </w:r>
      <w:proofErr w:type="spellEnd"/>
      <w:r>
        <w:t xml:space="preserve">), mérhető, </w:t>
      </w:r>
      <w:proofErr w:type="gramStart"/>
      <w:r>
        <w:t>megvalósítható</w:t>
      </w:r>
      <w:r w:rsidR="002E1254">
        <w:t>(</w:t>
      </w:r>
      <w:proofErr w:type="spellStart"/>
      <w:proofErr w:type="gramEnd"/>
      <w:r w:rsidR="002E1254">
        <w:t>attanaivble</w:t>
      </w:r>
      <w:proofErr w:type="spellEnd"/>
      <w:r w:rsidR="002E1254">
        <w:t>)</w:t>
      </w:r>
      <w:r>
        <w:t>, lényeges (</w:t>
      </w:r>
      <w:proofErr w:type="spellStart"/>
      <w:r>
        <w:t>Relevant</w:t>
      </w:r>
      <w:proofErr w:type="spellEnd"/>
      <w:r>
        <w:t>), határidős (</w:t>
      </w:r>
      <w:proofErr w:type="spellStart"/>
      <w:r>
        <w:t>Time-bound</w:t>
      </w:r>
      <w:proofErr w:type="spellEnd"/>
      <w:r>
        <w:t>)</w:t>
      </w:r>
      <w:r w:rsidR="002E1254">
        <w:t xml:space="preserve"> +kritikus sikerkritériumok és nem kritikusak</w:t>
      </w:r>
    </w:p>
    <w:p w:rsidR="00032857" w:rsidRDefault="00032857" w:rsidP="00032857"/>
    <w:p w:rsidR="00032857" w:rsidRDefault="00032857" w:rsidP="00032857">
      <w:pPr>
        <w:pStyle w:val="Cmsor2"/>
      </w:pPr>
      <w:r>
        <w:t>Projektek fajtái</w:t>
      </w:r>
    </w:p>
    <w:p w:rsidR="002E1254" w:rsidRDefault="00032857" w:rsidP="00BD5673">
      <w:pPr>
        <w:pStyle w:val="Listaszerbekezds"/>
        <w:numPr>
          <w:ilvl w:val="0"/>
          <w:numId w:val="40"/>
        </w:numPr>
        <w:ind w:left="426" w:firstLine="0"/>
      </w:pPr>
      <w:r>
        <w:t>formális projektek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építőipari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infrastrukturális beruházások</w:t>
      </w:r>
    </w:p>
    <w:p w:rsidR="00032857" w:rsidRDefault="00032857" w:rsidP="00BD5673">
      <w:pPr>
        <w:pStyle w:val="Listaszerbekezds"/>
        <w:numPr>
          <w:ilvl w:val="0"/>
          <w:numId w:val="40"/>
        </w:numPr>
        <w:ind w:left="426" w:firstLine="0"/>
      </w:pPr>
      <w:r>
        <w:t>termékfejlesztés és előállítás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gépgyártás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hajóépítés</w:t>
      </w:r>
    </w:p>
    <w:p w:rsidR="00032857" w:rsidRDefault="00032857" w:rsidP="00BD5673">
      <w:pPr>
        <w:pStyle w:val="Listaszerbekezds"/>
        <w:numPr>
          <w:ilvl w:val="0"/>
          <w:numId w:val="40"/>
        </w:numPr>
        <w:ind w:left="426" w:firstLine="0"/>
      </w:pPr>
      <w:r>
        <w:t>szervezés, menedzsment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átszervezés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funkcionális tervezés</w:t>
      </w:r>
    </w:p>
    <w:p w:rsidR="00032857" w:rsidRDefault="00032857" w:rsidP="00BD5673">
      <w:pPr>
        <w:pStyle w:val="Listaszerbekezds"/>
        <w:numPr>
          <w:ilvl w:val="0"/>
          <w:numId w:val="40"/>
        </w:numPr>
        <w:ind w:left="426" w:firstLine="0"/>
      </w:pPr>
      <w:r>
        <w:t>kutatás, fejlesztés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alapkutatások</w:t>
      </w:r>
    </w:p>
    <w:p w:rsidR="002E1254" w:rsidRDefault="002E1254" w:rsidP="00BD5673">
      <w:pPr>
        <w:pStyle w:val="Listaszerbekezds"/>
        <w:numPr>
          <w:ilvl w:val="1"/>
          <w:numId w:val="40"/>
        </w:numPr>
        <w:ind w:left="993" w:hanging="284"/>
      </w:pPr>
      <w:r>
        <w:t>alkalmazott kutatások</w:t>
      </w:r>
    </w:p>
    <w:p w:rsidR="002E1254" w:rsidRDefault="002E1254" w:rsidP="002E1254">
      <w:pPr>
        <w:pStyle w:val="Listaszerbekezds"/>
        <w:ind w:left="426"/>
      </w:pPr>
    </w:p>
    <w:p w:rsidR="00032857" w:rsidRDefault="00032857" w:rsidP="00032857"/>
    <w:p w:rsidR="00032857" w:rsidRDefault="00032857" w:rsidP="00032857">
      <w:pPr>
        <w:pStyle w:val="Cmsor2"/>
      </w:pPr>
      <w:r>
        <w:t>Célmeghatározás</w:t>
      </w:r>
    </w:p>
    <w:p w:rsidR="00032857" w:rsidRDefault="00032857" w:rsidP="00032857">
      <w:proofErr w:type="gramStart"/>
      <w:r>
        <w:t>probléma</w:t>
      </w:r>
      <w:proofErr w:type="gramEnd"/>
      <w:r>
        <w:t xml:space="preserve"> meghatározás, technikai célkitűzések, várható hatékonysági eredmények,  befejezés követelményei, kiindulási pontok (opcionális), kockázati tényező</w:t>
      </w:r>
      <w:r w:rsidR="00894158">
        <w:t>k</w:t>
      </w:r>
      <w:r>
        <w:t xml:space="preserve"> (opcionális), erőforrásigények (</w:t>
      </w:r>
      <w:proofErr w:type="spellStart"/>
      <w:r>
        <w:t>opc</w:t>
      </w:r>
      <w:proofErr w:type="spellEnd"/>
      <w:r>
        <w:t>)</w:t>
      </w:r>
    </w:p>
    <w:p w:rsidR="00032857" w:rsidRDefault="00032857" w:rsidP="00032857"/>
    <w:p w:rsidR="00032857" w:rsidRDefault="00032857" w:rsidP="00032857">
      <w:pPr>
        <w:pStyle w:val="Cmsor2"/>
      </w:pPr>
      <w:r>
        <w:t>Projekttervezés funkciói</w:t>
      </w:r>
    </w:p>
    <w:p w:rsidR="00032857" w:rsidRDefault="00032857" w:rsidP="00BD5673">
      <w:pPr>
        <w:pStyle w:val="Listaszerbekezds"/>
        <w:numPr>
          <w:ilvl w:val="0"/>
          <w:numId w:val="41"/>
        </w:numPr>
        <w:ind w:left="426" w:firstLine="0"/>
      </w:pPr>
      <w:r>
        <w:t>feladat struktúra meghatározása</w:t>
      </w:r>
    </w:p>
    <w:p w:rsidR="00032857" w:rsidRDefault="00032857" w:rsidP="00BD5673">
      <w:pPr>
        <w:pStyle w:val="Listaszerbekezds"/>
        <w:numPr>
          <w:ilvl w:val="0"/>
          <w:numId w:val="41"/>
        </w:numPr>
        <w:ind w:left="426" w:firstLine="0"/>
      </w:pPr>
      <w:r>
        <w:t>időtervezés</w:t>
      </w:r>
    </w:p>
    <w:p w:rsidR="00032857" w:rsidRDefault="00032857" w:rsidP="00BD5673">
      <w:pPr>
        <w:pStyle w:val="Listaszerbekezds"/>
        <w:numPr>
          <w:ilvl w:val="0"/>
          <w:numId w:val="41"/>
        </w:numPr>
        <w:ind w:left="426" w:firstLine="0"/>
      </w:pPr>
      <w:r>
        <w:t>erőforrás felhasználás tervezés</w:t>
      </w:r>
    </w:p>
    <w:p w:rsidR="00032857" w:rsidRDefault="00032857" w:rsidP="00BD5673">
      <w:pPr>
        <w:pStyle w:val="Listaszerbekezds"/>
        <w:numPr>
          <w:ilvl w:val="0"/>
          <w:numId w:val="41"/>
        </w:numPr>
        <w:ind w:left="426" w:firstLine="0"/>
      </w:pPr>
      <w:proofErr w:type="gramStart"/>
      <w:r>
        <w:t>költség tervezés</w:t>
      </w:r>
      <w:proofErr w:type="gramEnd"/>
    </w:p>
    <w:p w:rsidR="00032857" w:rsidRDefault="00032857" w:rsidP="00032857"/>
    <w:p w:rsidR="00032857" w:rsidRDefault="00032857" w:rsidP="00032857">
      <w:pPr>
        <w:pStyle w:val="Cmsor2"/>
      </w:pPr>
      <w:r>
        <w:t>WBS: tevékenységfelbontási rendszer</w:t>
      </w:r>
    </w:p>
    <w:p w:rsidR="00063B79" w:rsidRDefault="00032857" w:rsidP="00032857">
      <w:proofErr w:type="gramStart"/>
      <w:r>
        <w:t>projekt</w:t>
      </w:r>
      <w:proofErr w:type="gramEnd"/>
      <w:r>
        <w:t xml:space="preserve"> kis részekre való felbontása, melyekhez megállapítható a végrehajtási idő, az erőforrás</w:t>
      </w:r>
      <w:r w:rsidR="00E05D8C">
        <w:t>-</w:t>
      </w:r>
      <w:r>
        <w:t>szükséglet</w:t>
      </w:r>
      <w:r w:rsidR="00E05D8C">
        <w:t>, a megvalósításért felelős személyek.</w:t>
      </w:r>
    </w:p>
    <w:p w:rsidR="00E05D8C" w:rsidRDefault="00E05D8C" w:rsidP="00032857"/>
    <w:p w:rsidR="00E05D8C" w:rsidRDefault="00E05D8C" w:rsidP="00E05D8C">
      <w:pPr>
        <w:pStyle w:val="Cmsor2"/>
      </w:pPr>
      <w:r>
        <w:t>Időtervezési technikák</w:t>
      </w:r>
    </w:p>
    <w:p w:rsidR="00E05D8C" w:rsidRPr="00E05D8C" w:rsidRDefault="00E05D8C" w:rsidP="00E05D8C">
      <w:proofErr w:type="spellStart"/>
      <w:r>
        <w:t>Gantt</w:t>
      </w:r>
      <w:proofErr w:type="spellEnd"/>
      <w:r>
        <w:t xml:space="preserve"> diagram: </w:t>
      </w:r>
    </w:p>
    <w:p w:rsidR="00E05D8C" w:rsidRDefault="00E05D8C" w:rsidP="00BD5673">
      <w:pPr>
        <w:pStyle w:val="Listaszerbekezds"/>
        <w:numPr>
          <w:ilvl w:val="0"/>
          <w:numId w:val="42"/>
        </w:numPr>
        <w:spacing w:after="200" w:line="276" w:lineRule="auto"/>
      </w:pPr>
      <w:r>
        <w:t>Könnyen áttekinthető formában ábrázolja az ütemtervet</w:t>
      </w:r>
    </w:p>
    <w:p w:rsidR="00E05D8C" w:rsidRDefault="00E05D8C" w:rsidP="00BD5673">
      <w:pPr>
        <w:pStyle w:val="Listaszerbekezds"/>
        <w:numPr>
          <w:ilvl w:val="0"/>
          <w:numId w:val="42"/>
        </w:numPr>
        <w:spacing w:after="200" w:line="276" w:lineRule="auto"/>
      </w:pPr>
      <w:r>
        <w:t>Hátránya: összetett projekt esetén nem képes ábrázolni a megfelelő összefüggéseket</w:t>
      </w:r>
    </w:p>
    <w:p w:rsidR="00E05D8C" w:rsidRDefault="00E05D8C" w:rsidP="00BD5673">
      <w:pPr>
        <w:pStyle w:val="Listaszerbekezds"/>
        <w:numPr>
          <w:ilvl w:val="0"/>
          <w:numId w:val="42"/>
        </w:numPr>
        <w:spacing w:after="200" w:line="276" w:lineRule="auto"/>
      </w:pPr>
      <w:r>
        <w:lastRenderedPageBreak/>
        <w:t>javítható: függési nyilak, csúszási időtartam bevezetésével</w:t>
      </w:r>
    </w:p>
    <w:p w:rsidR="00E05D8C" w:rsidRDefault="00E05D8C" w:rsidP="00E05D8C">
      <w:pPr>
        <w:spacing w:after="200" w:line="276" w:lineRule="auto"/>
      </w:pPr>
      <w:r>
        <w:t>Hálótervezés:</w:t>
      </w:r>
    </w:p>
    <w:p w:rsidR="00E05D8C" w:rsidRDefault="009211FD" w:rsidP="00E05D8C">
      <w:pPr>
        <w:spacing w:after="200" w:line="276" w:lineRule="auto"/>
      </w:pPr>
      <w:r>
        <w:t>Lényegi</w:t>
      </w:r>
      <w:r w:rsidR="00E05D8C">
        <w:t xml:space="preserve"> része a tevékenységek közti belső összefüggések megjelenése, két alaptípus: CPM és PERT</w:t>
      </w:r>
    </w:p>
    <w:p w:rsidR="00E05D8C" w:rsidRDefault="00E05D8C" w:rsidP="00E05D8C">
      <w:pPr>
        <w:spacing w:after="200" w:line="276" w:lineRule="auto"/>
      </w:pPr>
      <w:r>
        <w:t>CPM (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E05D8C" w:rsidRDefault="00E05D8C" w:rsidP="00BD5673">
      <w:pPr>
        <w:pStyle w:val="Listaszerbekezds"/>
        <w:numPr>
          <w:ilvl w:val="0"/>
          <w:numId w:val="43"/>
        </w:numPr>
        <w:spacing w:after="200" w:line="276" w:lineRule="auto"/>
      </w:pPr>
      <w:r>
        <w:t>minden tevékenység azonosítása; előd/utód logikai kapcsolat meghatározása; tevékenységek időtartamának meghatározása (ES, EF, LS, LF), kritikus út meghatározása</w:t>
      </w:r>
    </w:p>
    <w:p w:rsidR="00E05D8C" w:rsidRDefault="00E05D8C" w:rsidP="00BD5673">
      <w:pPr>
        <w:pStyle w:val="Listaszerbekezds"/>
        <w:numPr>
          <w:ilvl w:val="0"/>
          <w:numId w:val="43"/>
        </w:numPr>
        <w:spacing w:after="200" w:line="276" w:lineRule="auto"/>
      </w:pPr>
      <w:r>
        <w:t>kritikus út: melynek ideje megegyezik a projekt átfutási idejével</w:t>
      </w:r>
    </w:p>
    <w:p w:rsidR="00E05D8C" w:rsidRDefault="00E05D8C" w:rsidP="00BD5673">
      <w:pPr>
        <w:pStyle w:val="Listaszerbekezds"/>
        <w:numPr>
          <w:ilvl w:val="0"/>
          <w:numId w:val="43"/>
        </w:numPr>
        <w:spacing w:after="200" w:line="276" w:lineRule="auto"/>
      </w:pPr>
      <w:r>
        <w:t>kritikus tevékenység: a teljes csúszás értéke 0</w:t>
      </w:r>
    </w:p>
    <w:p w:rsidR="00E05D8C" w:rsidRDefault="00E05D8C" w:rsidP="00BD5673">
      <w:pPr>
        <w:pStyle w:val="Listaszerbekezds"/>
        <w:numPr>
          <w:ilvl w:val="0"/>
          <w:numId w:val="43"/>
        </w:numPr>
        <w:spacing w:after="200" w:line="276" w:lineRule="auto"/>
      </w:pPr>
      <w:r>
        <w:t xml:space="preserve">teljes csúszás: </w:t>
      </w:r>
      <w:proofErr w:type="spellStart"/>
      <w:r>
        <w:t>max</w:t>
      </w:r>
      <w:proofErr w:type="spellEnd"/>
      <w:r>
        <w:t xml:space="preserve"> idő, amivel megnövelhető a tevékenység úgy, hogy ne tolódjon a határidő</w:t>
      </w:r>
    </w:p>
    <w:p w:rsidR="00E05D8C" w:rsidRDefault="00E05D8C" w:rsidP="00BD5673">
      <w:pPr>
        <w:pStyle w:val="Listaszerbekezds"/>
        <w:numPr>
          <w:ilvl w:val="0"/>
          <w:numId w:val="43"/>
        </w:numPr>
        <w:spacing w:after="200" w:line="276" w:lineRule="auto"/>
      </w:pPr>
      <w:r>
        <w:t>független csúszás: nincs módosító hatása</w:t>
      </w:r>
    </w:p>
    <w:p w:rsidR="00E05D8C" w:rsidRDefault="00E05D8C" w:rsidP="00E05D8C">
      <w:pPr>
        <w:spacing w:after="200" w:line="276" w:lineRule="auto"/>
      </w:pPr>
      <w:r>
        <w:t xml:space="preserve">PERT (Program </w:t>
      </w:r>
      <w:proofErr w:type="spellStart"/>
      <w:r>
        <w:t>Evaluation</w:t>
      </w:r>
      <w:proofErr w:type="spellEnd"/>
      <w:r>
        <w:t xml:space="preserve"> and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)</w:t>
      </w:r>
    </w:p>
    <w:p w:rsidR="00E05D8C" w:rsidRDefault="00E05D8C" w:rsidP="00BD5673">
      <w:pPr>
        <w:pStyle w:val="Listaszerbekezds"/>
        <w:numPr>
          <w:ilvl w:val="0"/>
          <w:numId w:val="44"/>
        </w:numPr>
        <w:spacing w:after="200" w:line="276" w:lineRule="auto"/>
      </w:pPr>
      <w:r>
        <w:t xml:space="preserve">Akkor használjuk, ha a tevékenységek időigénye nem határozható </w:t>
      </w:r>
      <w:proofErr w:type="gramStart"/>
      <w:r>
        <w:t>meg  pontosan</w:t>
      </w:r>
      <w:proofErr w:type="gramEnd"/>
    </w:p>
    <w:p w:rsidR="00E05D8C" w:rsidRDefault="00E05D8C" w:rsidP="00BD5673">
      <w:pPr>
        <w:pStyle w:val="Listaszerbekezds"/>
        <w:numPr>
          <w:ilvl w:val="0"/>
          <w:numId w:val="44"/>
        </w:numPr>
        <w:spacing w:after="200" w:line="276" w:lineRule="auto"/>
      </w:pPr>
      <w:r>
        <w:t>a tevékenységek időtartamai független valószínűségi változók legyenek, jól meghatározható várható értékekkel és szórással</w:t>
      </w:r>
    </w:p>
    <w:p w:rsidR="00E05D8C" w:rsidRDefault="00E05D8C" w:rsidP="00BD5673">
      <w:pPr>
        <w:pStyle w:val="Listaszerbekezds"/>
        <w:numPr>
          <w:ilvl w:val="0"/>
          <w:numId w:val="44"/>
        </w:numPr>
        <w:spacing w:after="200" w:line="276" w:lineRule="auto"/>
      </w:pPr>
      <w:proofErr w:type="spellStart"/>
      <w:r>
        <w:t>to</w:t>
      </w:r>
      <w:proofErr w:type="spellEnd"/>
      <w:r>
        <w:t xml:space="preserve">, </w:t>
      </w:r>
      <w:proofErr w:type="spellStart"/>
      <w:r>
        <w:t>tm</w:t>
      </w:r>
      <w:proofErr w:type="spellEnd"/>
      <w:r>
        <w:t xml:space="preserve">, </w:t>
      </w:r>
      <w:proofErr w:type="spellStart"/>
      <w:r>
        <w:t>tp</w:t>
      </w:r>
      <w:proofErr w:type="spellEnd"/>
      <w:r>
        <w:t xml:space="preserve"> becslése (legoptimistább, legvalószínűbb, legpesszimistább)</w:t>
      </w:r>
    </w:p>
    <w:p w:rsidR="00E05D8C" w:rsidRDefault="00E05D8C" w:rsidP="00BD5673">
      <w:pPr>
        <w:pStyle w:val="Listaszerbekezds"/>
        <w:numPr>
          <w:ilvl w:val="0"/>
          <w:numId w:val="44"/>
        </w:numPr>
        <w:spacing w:after="200" w:line="276" w:lineRule="auto"/>
      </w:pPr>
      <w:r>
        <w:t>v</w:t>
      </w:r>
      <w:r w:rsidR="00E360E6">
        <w:t>árható idő: te=(</w:t>
      </w:r>
      <w:proofErr w:type="spellStart"/>
      <w:r w:rsidR="00E360E6">
        <w:t>to</w:t>
      </w:r>
      <w:proofErr w:type="spellEnd"/>
      <w:r w:rsidR="00E360E6">
        <w:t>+4tm+</w:t>
      </w:r>
      <w:proofErr w:type="spellStart"/>
      <w:r w:rsidR="00E360E6">
        <w:t>tp</w:t>
      </w:r>
      <w:proofErr w:type="spellEnd"/>
      <w:r w:rsidR="00A301D3">
        <w:t>)/6; variancia: v=((</w:t>
      </w:r>
      <w:proofErr w:type="spellStart"/>
      <w:r w:rsidR="00A301D3">
        <w:t>tp-to</w:t>
      </w:r>
      <w:proofErr w:type="spellEnd"/>
      <w:r w:rsidR="00A301D3">
        <w:t>)/6)^2</w:t>
      </w:r>
    </w:p>
    <w:p w:rsidR="002058EF" w:rsidRDefault="002058EF" w:rsidP="002058EF">
      <w:pPr>
        <w:spacing w:after="200" w:line="276" w:lineRule="auto"/>
      </w:pPr>
    </w:p>
    <w:p w:rsidR="002058EF" w:rsidRDefault="002058EF" w:rsidP="00DF4BFA">
      <w:pPr>
        <w:pStyle w:val="Cmsor2"/>
      </w:pPr>
      <w:r>
        <w:t>Költségmenedzsment</w:t>
      </w:r>
    </w:p>
    <w:p w:rsidR="00DF4BFA" w:rsidRDefault="00DF4BFA" w:rsidP="00DF4BFA">
      <w:r>
        <w:t>Erőforrás tervezés, költségbecslés, költségvetés készítése, költség ellenőrzése</w:t>
      </w:r>
    </w:p>
    <w:p w:rsidR="00DF4BFA" w:rsidRDefault="00DF4BFA" w:rsidP="00DF4BFA">
      <w:r>
        <w:t>Erőforrás tervezés:</w:t>
      </w:r>
    </w:p>
    <w:p w:rsidR="00DF4BFA" w:rsidRDefault="00DF4BFA" w:rsidP="00BD5673">
      <w:pPr>
        <w:pStyle w:val="Listaszerbekezds"/>
        <w:numPr>
          <w:ilvl w:val="0"/>
          <w:numId w:val="45"/>
        </w:numPr>
      </w:pPr>
      <w:r>
        <w:t>fizikai erőforrások és annak mennyiségének meghatározása</w:t>
      </w:r>
    </w:p>
    <w:p w:rsidR="00DF4BFA" w:rsidRDefault="00DF4BFA" w:rsidP="00BD5673">
      <w:pPr>
        <w:pStyle w:val="Listaszerbekezds"/>
        <w:numPr>
          <w:ilvl w:val="0"/>
          <w:numId w:val="45"/>
        </w:numPr>
      </w:pPr>
      <w:r>
        <w:t>szükséges hozzá: WBS, előzetes infók, szándéknyilatkozatok, erőforrás összeírás, szervezeti politika</w:t>
      </w:r>
    </w:p>
    <w:p w:rsidR="00DF4BFA" w:rsidRDefault="00DF4BFA" w:rsidP="00BD5673">
      <w:pPr>
        <w:pStyle w:val="Listaszerbekezds"/>
        <w:numPr>
          <w:ilvl w:val="0"/>
          <w:numId w:val="45"/>
        </w:numPr>
      </w:pPr>
      <w:r>
        <w:t>Lépései:</w:t>
      </w:r>
    </w:p>
    <w:p w:rsidR="00DF4BFA" w:rsidRDefault="00DF4BFA" w:rsidP="00BD5673">
      <w:pPr>
        <w:pStyle w:val="Listaszerbekezds"/>
        <w:numPr>
          <w:ilvl w:val="1"/>
          <w:numId w:val="45"/>
        </w:numPr>
      </w:pPr>
      <w:r>
        <w:t>tevékenységről tevékenységre: erőforrásleltár készítése (milyen erőforrásokra lesz szükség); tevékenységhez erőforrást rendelünk</w:t>
      </w:r>
    </w:p>
    <w:p w:rsidR="00DF4BFA" w:rsidRDefault="00DF4BFA" w:rsidP="00BD5673">
      <w:pPr>
        <w:pStyle w:val="Listaszerbekezds"/>
        <w:numPr>
          <w:ilvl w:val="1"/>
          <w:numId w:val="45"/>
        </w:numPr>
      </w:pPr>
      <w:r>
        <w:t>erőforrásról erőforrásra: meghatározzuk a projekt igényét az idő függvényében, ha kell erőforrás simítást alkalmazunk</w:t>
      </w:r>
    </w:p>
    <w:p w:rsidR="00DF4BFA" w:rsidRDefault="00DF4BFA" w:rsidP="00DF4BFA"/>
    <w:p w:rsidR="00DF4BFA" w:rsidRDefault="00DF4BFA" w:rsidP="00DF4BFA">
      <w:pPr>
        <w:pStyle w:val="Cmsor2"/>
      </w:pPr>
      <w:r>
        <w:t>A projekt (dokumentum) termékei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Megvalósíthatósági tanulmány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proofErr w:type="gramStart"/>
      <w:r>
        <w:t>Projekt alapító</w:t>
      </w:r>
      <w:proofErr w:type="gramEnd"/>
      <w:r>
        <w:t xml:space="preserve"> dokumentum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Követelmény specifikáció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Változáskezelési eljárás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Kockázatkezelési terv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Kommunikációs terv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Projekt terv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Projektzáró dokumentum</w:t>
      </w:r>
    </w:p>
    <w:p w:rsidR="00DF4BFA" w:rsidRDefault="00DF4BFA" w:rsidP="00BD5673">
      <w:pPr>
        <w:pStyle w:val="Listaszerbekezds"/>
        <w:numPr>
          <w:ilvl w:val="0"/>
          <w:numId w:val="46"/>
        </w:numPr>
      </w:pPr>
      <w:r>
        <w:t>Tanulságok adatbázisa</w:t>
      </w:r>
    </w:p>
    <w:p w:rsidR="00DF4BFA" w:rsidRDefault="00DF4BFA" w:rsidP="00DF4BFA"/>
    <w:p w:rsidR="00DF4BFA" w:rsidRDefault="00DF4BFA" w:rsidP="00DF4BFA">
      <w:pPr>
        <w:pStyle w:val="Cmsor2"/>
      </w:pPr>
      <w:r>
        <w:lastRenderedPageBreak/>
        <w:t>Projektirányítási módszertanok</w:t>
      </w:r>
    </w:p>
    <w:p w:rsidR="00DF4BFA" w:rsidRDefault="00DF4BFA" w:rsidP="00BD5673">
      <w:pPr>
        <w:pStyle w:val="Listaszerbekezds"/>
        <w:numPr>
          <w:ilvl w:val="0"/>
          <w:numId w:val="47"/>
        </w:numPr>
      </w:pPr>
      <w:r>
        <w:t>tradicionális megközelítés: négy fő stádium (indítás, tervezés, végrehajtás, lezárás) + projekt protokoll</w:t>
      </w:r>
    </w:p>
    <w:p w:rsidR="00DF4BFA" w:rsidRDefault="00DF4BFA" w:rsidP="00BD5673">
      <w:pPr>
        <w:pStyle w:val="Listaszerbekezds"/>
        <w:numPr>
          <w:ilvl w:val="0"/>
          <w:numId w:val="47"/>
        </w:numPr>
      </w:pPr>
      <w:r>
        <w:t>RUP módszer: kezdetben alaprendszer, majd rendszeres, inkrementális fejlesztési eljárással következő verziók</w:t>
      </w:r>
    </w:p>
    <w:p w:rsidR="00DF4BFA" w:rsidRDefault="00DF4BFA" w:rsidP="00BD5673">
      <w:pPr>
        <w:pStyle w:val="Listaszerbekezds"/>
        <w:numPr>
          <w:ilvl w:val="0"/>
          <w:numId w:val="47"/>
        </w:numPr>
      </w:pPr>
      <w:r>
        <w:t>PERT: feladatok végrehajtási ideje és kapcsolata a fontos</w:t>
      </w:r>
    </w:p>
    <w:p w:rsidR="00DF4BFA" w:rsidRDefault="00DF4BFA" w:rsidP="00BD5673">
      <w:pPr>
        <w:pStyle w:val="Listaszerbekezds"/>
        <w:numPr>
          <w:ilvl w:val="0"/>
          <w:numId w:val="47"/>
        </w:numPr>
      </w:pPr>
      <w:r>
        <w:t xml:space="preserve">Kritikus-lánc modell (CCPM): fókusz az erőforrásokon. </w:t>
      </w:r>
      <w:proofErr w:type="spellStart"/>
      <w:r>
        <w:t>Multiprojekt</w:t>
      </w:r>
      <w:proofErr w:type="spellEnd"/>
      <w:r>
        <w:t xml:space="preserve"> környezetben hatásos</w:t>
      </w:r>
    </w:p>
    <w:p w:rsidR="00DF4BFA" w:rsidRDefault="00DF4BFA" w:rsidP="00DF4BFA"/>
    <w:p w:rsidR="00DF4BFA" w:rsidRDefault="00DF4BFA" w:rsidP="00DF4BFA">
      <w:pPr>
        <w:pStyle w:val="Cmsor2"/>
      </w:pPr>
      <w:proofErr w:type="spellStart"/>
      <w:r>
        <w:t>Multiprojekt</w:t>
      </w:r>
      <w:proofErr w:type="spellEnd"/>
    </w:p>
    <w:p w:rsidR="00DF4BFA" w:rsidRDefault="00DF4BFA" w:rsidP="00DF4BFA">
      <w:proofErr w:type="gramStart"/>
      <w:r>
        <w:t>projektek</w:t>
      </w:r>
      <w:proofErr w:type="gramEnd"/>
      <w:r>
        <w:t xml:space="preserve"> egyesítése, több projekt együttes kezelése, közös tervezés</w:t>
      </w:r>
    </w:p>
    <w:p w:rsidR="00DF4BFA" w:rsidRDefault="005813BA" w:rsidP="00DF4BFA">
      <w:r>
        <w:t xml:space="preserve">Tevékenységek </w:t>
      </w:r>
      <w:proofErr w:type="gramStart"/>
      <w:r>
        <w:t>közötti  kapcsolatok</w:t>
      </w:r>
      <w:proofErr w:type="gramEnd"/>
      <w:r>
        <w:t>:</w:t>
      </w:r>
    </w:p>
    <w:p w:rsidR="005813BA" w:rsidRDefault="005813BA" w:rsidP="00BD5673">
      <w:pPr>
        <w:pStyle w:val="Listaszerbekezds"/>
        <w:numPr>
          <w:ilvl w:val="0"/>
          <w:numId w:val="48"/>
        </w:numPr>
      </w:pPr>
      <w:r>
        <w:t>Tovagyűrűző: a tevékenységek azonos erőforrást használnak, erőforrásként használt tevékenységben felmerülő hiba kihat a többi tevékenységre</w:t>
      </w:r>
    </w:p>
    <w:p w:rsidR="005813BA" w:rsidRDefault="005813BA" w:rsidP="00BD5673">
      <w:pPr>
        <w:pStyle w:val="Listaszerbekezds"/>
        <w:numPr>
          <w:ilvl w:val="0"/>
          <w:numId w:val="48"/>
        </w:numPr>
      </w:pPr>
      <w:r>
        <w:t xml:space="preserve">Szekvenciális </w:t>
      </w:r>
      <w:proofErr w:type="spellStart"/>
      <w:r>
        <w:t>interdependenciák</w:t>
      </w:r>
      <w:proofErr w:type="spellEnd"/>
      <w:r>
        <w:t>: egyik tevékenység a másik kiindulópontja, lehet egyszerű vagy átfedéses (teljesen be kell fejezni vagy elég egy bizonyos hányadát)</w:t>
      </w:r>
    </w:p>
    <w:p w:rsidR="005813BA" w:rsidRDefault="005813BA" w:rsidP="00BD5673">
      <w:pPr>
        <w:pStyle w:val="Listaszerbekezds"/>
        <w:numPr>
          <w:ilvl w:val="0"/>
          <w:numId w:val="48"/>
        </w:numPr>
      </w:pPr>
      <w:r>
        <w:t>Reciprok: a feladat addig mozog a közreműködők közt, míg el nem készül</w:t>
      </w:r>
    </w:p>
    <w:p w:rsidR="005813BA" w:rsidRDefault="005813BA" w:rsidP="00BD5673">
      <w:pPr>
        <w:pStyle w:val="Listaszerbekezds"/>
        <w:numPr>
          <w:ilvl w:val="0"/>
          <w:numId w:val="48"/>
        </w:numPr>
      </w:pPr>
      <w:r>
        <w:t>Technológiai: folyamat végeredményéből kiindulva mutatja meg hatását</w:t>
      </w:r>
    </w:p>
    <w:p w:rsidR="005813BA" w:rsidRDefault="005813BA" w:rsidP="00BD5673">
      <w:pPr>
        <w:pStyle w:val="Listaszerbekezds"/>
        <w:numPr>
          <w:ilvl w:val="0"/>
          <w:numId w:val="48"/>
        </w:numPr>
      </w:pPr>
      <w:r>
        <w:t>Skála: a megvalósítás folyamatának gazdaságos méretű részekre történő bontása</w:t>
      </w:r>
    </w:p>
    <w:p w:rsidR="005813BA" w:rsidRDefault="005813BA" w:rsidP="005813BA"/>
    <w:p w:rsidR="005813BA" w:rsidRDefault="005813BA" w:rsidP="005813BA">
      <w:pPr>
        <w:pStyle w:val="Cmsor2"/>
      </w:pPr>
      <w:r>
        <w:t>Kritikus út rövidítése</w:t>
      </w:r>
    </w:p>
    <w:p w:rsidR="005813BA" w:rsidRDefault="005813BA" w:rsidP="00BD5673">
      <w:pPr>
        <w:pStyle w:val="Listaszerbekezds"/>
        <w:numPr>
          <w:ilvl w:val="0"/>
          <w:numId w:val="49"/>
        </w:numPr>
      </w:pPr>
      <w:r>
        <w:t>Kritikus úton elhelyezkedő tevékenységeknek többlet erőforrás biztosítása: többlet munkaerő, bérmunka, túlóra, több eszköz, szállítók ösztönzése</w:t>
      </w:r>
    </w:p>
    <w:p w:rsidR="005813BA" w:rsidRDefault="005813BA" w:rsidP="00BD5673">
      <w:pPr>
        <w:pStyle w:val="Listaszerbekezds"/>
        <w:numPr>
          <w:ilvl w:val="0"/>
          <w:numId w:val="49"/>
        </w:numPr>
      </w:pPr>
      <w:r>
        <w:t>Nem kritikus úton lévő erőforrások átcsoportosítása</w:t>
      </w:r>
    </w:p>
    <w:p w:rsidR="005813BA" w:rsidRDefault="005813BA" w:rsidP="00BD5673">
      <w:pPr>
        <w:pStyle w:val="Listaszerbekezds"/>
        <w:numPr>
          <w:ilvl w:val="0"/>
          <w:numId w:val="49"/>
        </w:numPr>
      </w:pPr>
      <w:r>
        <w:t>Projektháló változtatása: párhuzamos tevékenységek, átfedések megengedése</w:t>
      </w:r>
    </w:p>
    <w:p w:rsidR="005813BA" w:rsidRDefault="005813BA" w:rsidP="00BD5673">
      <w:pPr>
        <w:pStyle w:val="Listaszerbekezds"/>
        <w:numPr>
          <w:ilvl w:val="0"/>
          <w:numId w:val="49"/>
        </w:numPr>
      </w:pPr>
      <w:r>
        <w:t>Legkorábbi és leghosszabb tevékenységre koncentráljunk</w:t>
      </w:r>
    </w:p>
    <w:p w:rsidR="005813BA" w:rsidRDefault="005813BA" w:rsidP="005813BA"/>
    <w:p w:rsidR="005813BA" w:rsidRDefault="005813BA" w:rsidP="005813BA">
      <w:pPr>
        <w:pStyle w:val="Cmsor2"/>
      </w:pPr>
      <w:r>
        <w:t>Költségterv készítése</w:t>
      </w:r>
    </w:p>
    <w:p w:rsidR="005813BA" w:rsidRDefault="005813BA" w:rsidP="005813BA">
      <w:r>
        <w:t>TOP-DOWN: adott keretből való kiindulás</w:t>
      </w:r>
    </w:p>
    <w:p w:rsidR="009D2CE4" w:rsidRDefault="009D2CE4" w:rsidP="00BD5673">
      <w:pPr>
        <w:pStyle w:val="Listaszerbekezds"/>
        <w:numPr>
          <w:ilvl w:val="0"/>
          <w:numId w:val="52"/>
        </w:numPr>
      </w:pPr>
      <w:r>
        <w:t>ha a vezetés fix összeget határozott meg</w:t>
      </w:r>
    </w:p>
    <w:p w:rsidR="009D2CE4" w:rsidRDefault="009D2CE4" w:rsidP="00BD5673">
      <w:pPr>
        <w:pStyle w:val="Listaszerbekezds"/>
        <w:numPr>
          <w:ilvl w:val="0"/>
          <w:numId w:val="52"/>
        </w:numPr>
      </w:pPr>
      <w:r>
        <w:t>vagy ha a rendelkezésre álló pénzösszeg a legnagyobb korlátozó tényező</w:t>
      </w:r>
    </w:p>
    <w:p w:rsidR="0053043F" w:rsidRDefault="0053043F" w:rsidP="00BD5673">
      <w:pPr>
        <w:pStyle w:val="Listaszerbekezds"/>
        <w:numPr>
          <w:ilvl w:val="0"/>
          <w:numId w:val="52"/>
        </w:numPr>
      </w:pPr>
      <w:r>
        <w:t>és/vagy nem lehet részfeladatokra bontani</w:t>
      </w:r>
    </w:p>
    <w:p w:rsidR="009D2CE4" w:rsidRDefault="009D2CE4" w:rsidP="005813BA">
      <w:r>
        <w:t>BOTTOM-UP: tevékenységek számbavételéből való kiindulás</w:t>
      </w:r>
    </w:p>
    <w:p w:rsidR="009D2CE4" w:rsidRDefault="009D2CE4" w:rsidP="00BD5673">
      <w:pPr>
        <w:pStyle w:val="Listaszerbekezds"/>
        <w:numPr>
          <w:ilvl w:val="0"/>
          <w:numId w:val="51"/>
        </w:numPr>
      </w:pPr>
      <w:r>
        <w:t>ha nincs előre meghatározott költségvetéskeret, ha részfeladatokra</w:t>
      </w:r>
      <w:r w:rsidR="0053043F">
        <w:t xml:space="preserve"> lett</w:t>
      </w:r>
      <w:r>
        <w:t xml:space="preserve"> bontva a projekt, de a funkcionális célok jól meghatározottak</w:t>
      </w:r>
    </w:p>
    <w:p w:rsidR="005813BA" w:rsidRDefault="005813BA" w:rsidP="00BD5673">
      <w:pPr>
        <w:pStyle w:val="Listaszerbekezds"/>
        <w:numPr>
          <w:ilvl w:val="0"/>
          <w:numId w:val="50"/>
        </w:numPr>
      </w:pPr>
      <w:r>
        <w:t>összköltség: részfeladatok költségeinek összege</w:t>
      </w:r>
    </w:p>
    <w:p w:rsidR="00B0410D" w:rsidRDefault="00B0410D" w:rsidP="00B0410D"/>
    <w:p w:rsidR="00B0410D" w:rsidRDefault="00B0410D" w:rsidP="00B0410D">
      <w:r>
        <w:t>Költségelemek: erőforrás-függő költségek, igénybevételi költségek (állandó költség, pl.: bérleti díj), tevékenységfüggő költségek</w:t>
      </w:r>
    </w:p>
    <w:p w:rsidR="00B0410D" w:rsidRDefault="00B0410D" w:rsidP="00B0410D"/>
    <w:p w:rsidR="00B0410D" w:rsidRDefault="00B0410D" w:rsidP="00B0410D">
      <w:pPr>
        <w:pStyle w:val="Cmsor2"/>
      </w:pPr>
      <w:r>
        <w:t>Tervlezárás és kockázatelemzés</w:t>
      </w:r>
    </w:p>
    <w:p w:rsidR="00B0410D" w:rsidRPr="005813BA" w:rsidRDefault="00B0410D" w:rsidP="005813BA">
      <w:r>
        <w:t>Kockázatelemzés: a probléma bekövetkezési valószínűségének és a projektre gyakorolt hatásának kiértékelése.</w:t>
      </w:r>
    </w:p>
    <w:p w:rsidR="00B0410D" w:rsidRDefault="00B0410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76B0B" w:rsidRDefault="00C76B0B" w:rsidP="00C76B0B">
      <w:pPr>
        <w:pStyle w:val="Cmsor1"/>
      </w:pPr>
      <w:r>
        <w:lastRenderedPageBreak/>
        <w:t>Tudásmenedzsment</w:t>
      </w:r>
    </w:p>
    <w:p w:rsidR="00C76B0B" w:rsidRDefault="00C76B0B" w:rsidP="00C76B0B">
      <w:pPr>
        <w:pStyle w:val="Cmsor2"/>
      </w:pPr>
      <w:r>
        <w:t>Tudás fajták</w:t>
      </w:r>
    </w:p>
    <w:p w:rsidR="00767ACE" w:rsidRDefault="00767ACE" w:rsidP="003E7BF9">
      <w:r>
        <w:t xml:space="preserve">- </w:t>
      </w:r>
      <w:proofErr w:type="spellStart"/>
      <w:r w:rsidR="003E7BF9">
        <w:t>Tacit</w:t>
      </w:r>
      <w:proofErr w:type="spellEnd"/>
      <w:r>
        <w:t xml:space="preserve"> (hallgatólagos): az egyén személyes tudása, tapasztalat, nem megfogható</w:t>
      </w:r>
    </w:p>
    <w:p w:rsidR="003E7BF9" w:rsidRDefault="00767ACE" w:rsidP="003E7BF9">
      <w:r>
        <w:t xml:space="preserve">- </w:t>
      </w:r>
      <w:r w:rsidR="00C00389">
        <w:t>Explicit (kifejezett)</w:t>
      </w:r>
      <w:r>
        <w:t>: formalizált, strukturált, leírható, könnyen átadható</w:t>
      </w:r>
    </w:p>
    <w:p w:rsidR="003E7BF9" w:rsidRDefault="00C00389" w:rsidP="003E7BF9">
      <w:r>
        <w:t>Konverziók:</w:t>
      </w:r>
      <w:r w:rsidR="00767ACE">
        <w:t xml:space="preserve"> miből -&gt; mivé: hogyan</w:t>
      </w:r>
    </w:p>
    <w:p w:rsidR="00C00389" w:rsidRDefault="00C00389" w:rsidP="008F30B9">
      <w:pPr>
        <w:pStyle w:val="Listaszerbekezds"/>
        <w:numPr>
          <w:ilvl w:val="0"/>
          <w:numId w:val="15"/>
        </w:numPr>
      </w:pPr>
      <w:r>
        <w:t xml:space="preserve">T </w:t>
      </w:r>
      <w:r>
        <w:sym w:font="Wingdings" w:char="F0E0"/>
      </w:r>
      <w:r>
        <w:t xml:space="preserve"> T: Szocializáció (pl. mester-inas)</w:t>
      </w:r>
    </w:p>
    <w:p w:rsidR="00C00389" w:rsidRDefault="00C00389" w:rsidP="008F30B9">
      <w:pPr>
        <w:pStyle w:val="Listaszerbekezds"/>
        <w:numPr>
          <w:ilvl w:val="0"/>
          <w:numId w:val="15"/>
        </w:numPr>
      </w:pPr>
      <w:r>
        <w:t xml:space="preserve">T </w:t>
      </w:r>
      <w:r>
        <w:sym w:font="Wingdings" w:char="F0E0"/>
      </w:r>
      <w:r>
        <w:t xml:space="preserve"> E: </w:t>
      </w:r>
      <w:proofErr w:type="spellStart"/>
      <w:r>
        <w:t>Externalizáció</w:t>
      </w:r>
      <w:proofErr w:type="spellEnd"/>
      <w:r>
        <w:t xml:space="preserve"> (pl. kézikönyv)</w:t>
      </w:r>
    </w:p>
    <w:p w:rsidR="00C00389" w:rsidRDefault="00C00389" w:rsidP="008F30B9">
      <w:pPr>
        <w:pStyle w:val="Listaszerbekezds"/>
        <w:numPr>
          <w:ilvl w:val="0"/>
          <w:numId w:val="15"/>
        </w:numPr>
      </w:pPr>
      <w:r>
        <w:t xml:space="preserve">E </w:t>
      </w:r>
      <w:r>
        <w:sym w:font="Wingdings" w:char="F0E0"/>
      </w:r>
      <w:r>
        <w:t xml:space="preserve"> T: </w:t>
      </w:r>
      <w:proofErr w:type="spellStart"/>
      <w:r>
        <w:t>Internalizáció</w:t>
      </w:r>
      <w:proofErr w:type="spellEnd"/>
      <w:r>
        <w:t xml:space="preserve"> (pl. cselekvéses tanulás)</w:t>
      </w:r>
    </w:p>
    <w:p w:rsidR="00C00389" w:rsidRDefault="00C00389" w:rsidP="008F30B9">
      <w:pPr>
        <w:pStyle w:val="Listaszerbekezds"/>
        <w:numPr>
          <w:ilvl w:val="0"/>
          <w:numId w:val="15"/>
        </w:numPr>
      </w:pPr>
      <w:r>
        <w:t xml:space="preserve">E </w:t>
      </w:r>
      <w:r>
        <w:sym w:font="Wingdings" w:char="F0E0"/>
      </w:r>
      <w:r>
        <w:t xml:space="preserve"> E: Kombináció (pl. egyetemi oktatás)</w:t>
      </w:r>
    </w:p>
    <w:p w:rsidR="009A2FAE" w:rsidRDefault="009A2FAE" w:rsidP="009A2FAE">
      <w:pPr>
        <w:pStyle w:val="Cmsor2"/>
      </w:pPr>
      <w:r>
        <w:t>Tudásmenedzsment</w:t>
      </w:r>
    </w:p>
    <w:p w:rsidR="009A2FAE" w:rsidRDefault="009C2BEF" w:rsidP="009A2FAE">
      <w:r>
        <w:t>Csoportok, szervezetek a tudást rendezetten és kollektívan létrehoznak, megosztják és menedzselik.</w:t>
      </w:r>
      <w:r w:rsidR="00817F2D">
        <w:t xml:space="preserve"> Tudás = vagyon</w:t>
      </w:r>
    </w:p>
    <w:p w:rsidR="009C2BEF" w:rsidRDefault="009C2BEF" w:rsidP="008F30B9">
      <w:pPr>
        <w:pStyle w:val="Listaszerbekezds"/>
        <w:numPr>
          <w:ilvl w:val="0"/>
          <w:numId w:val="16"/>
        </w:numPr>
      </w:pPr>
      <w:r w:rsidRPr="00817F2D">
        <w:rPr>
          <w:u w:val="single"/>
        </w:rPr>
        <w:t>Kodifikáció</w:t>
      </w:r>
      <w:r w:rsidR="00A17730">
        <w:t xml:space="preserve">: dokumentált tudás </w:t>
      </w:r>
      <w:proofErr w:type="spellStart"/>
      <w:r w:rsidR="00A17730">
        <w:t>újrefelhasználás</w:t>
      </w:r>
      <w:proofErr w:type="spellEnd"/>
      <w:r w:rsidR="00A17730">
        <w:t xml:space="preserve"> (T </w:t>
      </w:r>
      <w:r w:rsidR="00A17730">
        <w:sym w:font="Wingdings" w:char="F0E0"/>
      </w:r>
      <w:r w:rsidR="00A17730">
        <w:t xml:space="preserve"> E </w:t>
      </w:r>
      <w:r w:rsidR="00A17730">
        <w:sym w:font="Wingdings" w:char="F0E0"/>
      </w:r>
      <w:r w:rsidR="00A17730">
        <w:t xml:space="preserve"> T)</w:t>
      </w:r>
    </w:p>
    <w:p w:rsidR="00FF6B58" w:rsidRDefault="00FF6B58" w:rsidP="008F30B9">
      <w:pPr>
        <w:pStyle w:val="Listaszerbekezds"/>
        <w:numPr>
          <w:ilvl w:val="0"/>
          <w:numId w:val="17"/>
        </w:numPr>
      </w:pPr>
      <w:r>
        <w:t>tudás adatbázisokba rendezett</w:t>
      </w:r>
    </w:p>
    <w:p w:rsidR="009B5022" w:rsidRDefault="00FF6B58" w:rsidP="008F30B9">
      <w:pPr>
        <w:pStyle w:val="Listaszerbekezds"/>
        <w:numPr>
          <w:ilvl w:val="0"/>
          <w:numId w:val="17"/>
        </w:numPr>
      </w:pPr>
      <w:r>
        <w:t>komoly IT beruházások, módszertanba történő befektetés</w:t>
      </w:r>
    </w:p>
    <w:p w:rsidR="00FF6B58" w:rsidRDefault="00FF6B58" w:rsidP="008F30B9">
      <w:pPr>
        <w:pStyle w:val="Listaszerbekezds"/>
        <w:numPr>
          <w:ilvl w:val="0"/>
          <w:numId w:val="17"/>
        </w:numPr>
      </w:pPr>
      <w:r>
        <w:t>elektronikus dokumentumkezelő rendszer, adatbázist használók jutalmazása</w:t>
      </w:r>
    </w:p>
    <w:p w:rsidR="009B5022" w:rsidRDefault="009B5022" w:rsidP="008F30B9">
      <w:pPr>
        <w:pStyle w:val="Listaszerbekezds"/>
        <w:numPr>
          <w:ilvl w:val="0"/>
          <w:numId w:val="17"/>
        </w:numPr>
      </w:pPr>
      <w:r>
        <w:t xml:space="preserve">tudástérkép: </w:t>
      </w:r>
      <w:r w:rsidR="000D755F">
        <w:t>ki mit tud a cégnél</w:t>
      </w:r>
    </w:p>
    <w:p w:rsidR="00FF6B58" w:rsidRDefault="00FF6B58" w:rsidP="008F30B9">
      <w:pPr>
        <w:pStyle w:val="Listaszerbekezds"/>
        <w:numPr>
          <w:ilvl w:val="0"/>
          <w:numId w:val="17"/>
        </w:numPr>
      </w:pPr>
      <w:r>
        <w:t>cél: tudás megosztható, mások számára elérhető legyen</w:t>
      </w:r>
    </w:p>
    <w:p w:rsidR="00FF6B58" w:rsidRDefault="00FF6B58" w:rsidP="00FF6B58">
      <w:pPr>
        <w:pStyle w:val="Listaszerbekezds"/>
      </w:pPr>
      <w:proofErr w:type="gramStart"/>
      <w:r>
        <w:t>cél</w:t>
      </w:r>
      <w:proofErr w:type="gramEnd"/>
      <w:r>
        <w:t xml:space="preserve"> elérése: feltérképezés, leírás, osztályozás, modellezés</w:t>
      </w:r>
    </w:p>
    <w:p w:rsidR="00FF6B58" w:rsidRDefault="00FF6B58" w:rsidP="008F30B9">
      <w:pPr>
        <w:pStyle w:val="Listaszerbekezds"/>
        <w:numPr>
          <w:ilvl w:val="0"/>
          <w:numId w:val="17"/>
        </w:numPr>
      </w:pPr>
      <w:r>
        <w:t xml:space="preserve">alapelvek: </w:t>
      </w:r>
      <w:proofErr w:type="gramStart"/>
      <w:r>
        <w:t>tudás azonosítás</w:t>
      </w:r>
      <w:proofErr w:type="gramEnd"/>
      <w:r>
        <w:t>, tudás értékelése a kodifikáció alkalmasságának szempontjából, rögzítéshez megfelelő eszköz kiválasztása</w:t>
      </w:r>
    </w:p>
    <w:p w:rsidR="00FF6B58" w:rsidRDefault="00FF6B58" w:rsidP="008F30B9">
      <w:pPr>
        <w:pStyle w:val="Listaszerbekezds"/>
        <w:numPr>
          <w:ilvl w:val="0"/>
          <w:numId w:val="17"/>
        </w:numPr>
      </w:pPr>
      <w:r>
        <w:t>tudás kodifikációjának dimenziói: hallgatólagos/kifejezhető, nem tanítható/tanítható, tagolatlan/tagolt, árnyalt/sematikus, összetett/egyszerű, nem dokumentált/dokumentált</w:t>
      </w:r>
    </w:p>
    <w:p w:rsidR="009C2BEF" w:rsidRDefault="009C2BEF" w:rsidP="008F30B9">
      <w:pPr>
        <w:pStyle w:val="Listaszerbekezds"/>
        <w:numPr>
          <w:ilvl w:val="0"/>
          <w:numId w:val="16"/>
        </w:numPr>
      </w:pPr>
      <w:proofErr w:type="spellStart"/>
      <w:r w:rsidRPr="00817F2D">
        <w:rPr>
          <w:u w:val="single"/>
        </w:rPr>
        <w:t>Perszonalizáció</w:t>
      </w:r>
      <w:proofErr w:type="spellEnd"/>
      <w:r w:rsidR="00A17730">
        <w:t xml:space="preserve">: munkatárs fejében lévő tudás hasznosítása (T </w:t>
      </w:r>
      <w:r w:rsidR="00A17730">
        <w:sym w:font="Wingdings" w:char="F0E0"/>
      </w:r>
      <w:r w:rsidR="00A17730">
        <w:t xml:space="preserve"> T)</w:t>
      </w:r>
    </w:p>
    <w:p w:rsidR="00817F2D" w:rsidRDefault="00817F2D" w:rsidP="008F30B9">
      <w:pPr>
        <w:pStyle w:val="Listaszerbekezds"/>
        <w:numPr>
          <w:ilvl w:val="0"/>
          <w:numId w:val="17"/>
        </w:numPr>
      </w:pPr>
      <w:r>
        <w:t>embereket összekötő rendszerek</w:t>
      </w:r>
    </w:p>
    <w:p w:rsidR="00FF6B58" w:rsidRDefault="00FF6B58" w:rsidP="008F30B9">
      <w:pPr>
        <w:pStyle w:val="Listaszerbekezds"/>
        <w:numPr>
          <w:ilvl w:val="0"/>
          <w:numId w:val="17"/>
        </w:numPr>
      </w:pPr>
      <w:r>
        <w:t>jó szakembereket alkalmaz, közvetlen tudásmegosztást jutalmazza -&gt; szerényebb IT beruházások</w:t>
      </w:r>
    </w:p>
    <w:p w:rsidR="009B5022" w:rsidRDefault="009B5022" w:rsidP="009B5022">
      <w:pPr>
        <w:pStyle w:val="Cmsor2"/>
      </w:pPr>
      <w:r>
        <w:t>Tudástranszfer</w:t>
      </w:r>
    </w:p>
    <w:p w:rsidR="000D755F" w:rsidRDefault="000D755F" w:rsidP="008F30B9">
      <w:pPr>
        <w:pStyle w:val="Listaszerbekezds"/>
        <w:numPr>
          <w:ilvl w:val="0"/>
          <w:numId w:val="18"/>
        </w:numPr>
      </w:pPr>
      <w:r>
        <w:t xml:space="preserve">Átviteli </w:t>
      </w:r>
      <w:r w:rsidR="00EA7B8E">
        <w:t>útja</w:t>
      </w:r>
    </w:p>
    <w:p w:rsidR="000D755F" w:rsidRDefault="000D755F" w:rsidP="008F30B9">
      <w:pPr>
        <w:pStyle w:val="Listaszerbekezds"/>
        <w:numPr>
          <w:ilvl w:val="0"/>
          <w:numId w:val="19"/>
        </w:numPr>
      </w:pPr>
      <w:r>
        <w:t xml:space="preserve">Információs: </w:t>
      </w:r>
      <w:r w:rsidR="00EA7B8E">
        <w:t>kodifikált, szavakba öntött</w:t>
      </w:r>
      <w:r w:rsidR="006C5C6A">
        <w:t xml:space="preserve"> infó</w:t>
      </w:r>
      <w:r w:rsidR="00EA7B8E">
        <w:t>,</w:t>
      </w:r>
      <w:r w:rsidR="006C5C6A">
        <w:t xml:space="preserve"> statikus,</w:t>
      </w:r>
      <w:r w:rsidR="00EA7B8E">
        <w:t xml:space="preserve"> gyors, tömeges</w:t>
      </w:r>
      <w:r w:rsidR="006C5C6A">
        <w:t xml:space="preserve"> terjesztés könnyű, egyéntől független</w:t>
      </w:r>
    </w:p>
    <w:p w:rsidR="006C5C6A" w:rsidRDefault="000D755F" w:rsidP="008F30B9">
      <w:pPr>
        <w:pStyle w:val="Listaszerbekezds"/>
        <w:numPr>
          <w:ilvl w:val="0"/>
          <w:numId w:val="19"/>
        </w:numPr>
      </w:pPr>
      <w:r>
        <w:t>Hagyományos</w:t>
      </w:r>
      <w:r w:rsidR="00EA7B8E">
        <w:t>: nem kodifikált, szavakon túl</w:t>
      </w:r>
      <w:r w:rsidR="006C5C6A">
        <w:t xml:space="preserve"> képességeket ad át</w:t>
      </w:r>
      <w:r w:rsidR="00EA7B8E">
        <w:t>,</w:t>
      </w:r>
      <w:r w:rsidR="006C5C6A">
        <w:t xml:space="preserve"> dinamikus, lassú, nehéz a tömeges terjesztés, egyéntől függ</w:t>
      </w:r>
    </w:p>
    <w:p w:rsidR="006C5C6A" w:rsidRDefault="006C5C6A" w:rsidP="008F30B9">
      <w:pPr>
        <w:pStyle w:val="Listaszerbekezds"/>
        <w:numPr>
          <w:ilvl w:val="0"/>
          <w:numId w:val="18"/>
        </w:numPr>
      </w:pPr>
      <w:r>
        <w:t>Módjai: munkakapcsolat, kiküldetés, műhelymunka, tréning, szakmai beszámoló, szellemi alkotások használata</w:t>
      </w:r>
    </w:p>
    <w:p w:rsidR="00EA7B8E" w:rsidRDefault="00EA7B8E" w:rsidP="008F30B9">
      <w:pPr>
        <w:pStyle w:val="Listaszerbekezds"/>
        <w:numPr>
          <w:ilvl w:val="0"/>
          <w:numId w:val="18"/>
        </w:numPr>
      </w:pPr>
      <w:r>
        <w:t>Akadályok: bizalomhiány, eltérő kultúra, idő</w:t>
      </w:r>
      <w:r w:rsidR="006C5C6A">
        <w:t>- és hely</w:t>
      </w:r>
      <w:r>
        <w:t>hiány, önzős</w:t>
      </w:r>
      <w:r w:rsidR="006C5C6A">
        <w:t>ég (megosztás hiánya), befogadói képesség</w:t>
      </w:r>
      <w:r>
        <w:t xml:space="preserve"> hiánya</w:t>
      </w:r>
    </w:p>
    <w:p w:rsidR="006C5C6A" w:rsidRDefault="006C5C6A" w:rsidP="008F30B9">
      <w:pPr>
        <w:pStyle w:val="Listaszerbekezds"/>
        <w:numPr>
          <w:ilvl w:val="0"/>
          <w:numId w:val="18"/>
        </w:numPr>
      </w:pPr>
      <w:r>
        <w:t xml:space="preserve">Részei: továbbítás és </w:t>
      </w:r>
      <w:proofErr w:type="gramStart"/>
      <w:r>
        <w:t>befogadás(</w:t>
      </w:r>
      <w:proofErr w:type="gramEnd"/>
      <w:r>
        <w:t xml:space="preserve">ismeretforrásban való megbízás, büszkeség </w:t>
      </w:r>
      <w:proofErr w:type="spellStart"/>
      <w:r>
        <w:t>félretétele</w:t>
      </w:r>
      <w:proofErr w:type="spellEnd"/>
      <w:r>
        <w:t>)</w:t>
      </w:r>
    </w:p>
    <w:p w:rsidR="00A221FD" w:rsidRDefault="00A221FD" w:rsidP="008F30B9">
      <w:pPr>
        <w:pStyle w:val="Listaszerbekezds"/>
        <w:numPr>
          <w:ilvl w:val="0"/>
          <w:numId w:val="18"/>
        </w:numPr>
      </w:pPr>
      <w:r>
        <w:t>Sebesség: milyen gyorsan jut el az információ</w:t>
      </w:r>
    </w:p>
    <w:p w:rsidR="00A221FD" w:rsidRDefault="00A221FD" w:rsidP="008F30B9">
      <w:pPr>
        <w:pStyle w:val="Listaszerbekezds"/>
        <w:numPr>
          <w:ilvl w:val="0"/>
          <w:numId w:val="18"/>
        </w:numPr>
      </w:pPr>
      <w:r>
        <w:t>Sűrűség: mennyit tud befogadni és felhasználni</w:t>
      </w:r>
    </w:p>
    <w:p w:rsidR="00A221FD" w:rsidRDefault="00A221FD" w:rsidP="00A221FD">
      <w:pPr>
        <w:pStyle w:val="Cmsor2"/>
      </w:pPr>
      <w:r>
        <w:t>Tudásvállalatok</w:t>
      </w:r>
    </w:p>
    <w:p w:rsidR="00A221FD" w:rsidRDefault="00367E68" w:rsidP="008F30B9">
      <w:pPr>
        <w:pStyle w:val="Listaszerbekezds"/>
        <w:numPr>
          <w:ilvl w:val="0"/>
          <w:numId w:val="20"/>
        </w:numPr>
      </w:pPr>
      <w:r>
        <w:t>Dolgozók magasan képzett szakemberek, akik saját kompetenciájuk segítségével teremtenek tudást</w:t>
      </w:r>
    </w:p>
    <w:p w:rsidR="00A221FD" w:rsidRDefault="00A221FD" w:rsidP="008F30B9">
      <w:pPr>
        <w:pStyle w:val="Listaszerbekezds"/>
        <w:numPr>
          <w:ilvl w:val="0"/>
          <w:numId w:val="20"/>
        </w:numPr>
      </w:pPr>
      <w:r>
        <w:t>Tudás megszerzése: fejlesztés, megvétel, bérlés, tudáshálózat</w:t>
      </w:r>
    </w:p>
    <w:p w:rsidR="00744973" w:rsidRDefault="00367E68" w:rsidP="008F30B9">
      <w:pPr>
        <w:pStyle w:val="Listaszerbekezds"/>
        <w:numPr>
          <w:ilvl w:val="0"/>
          <w:numId w:val="20"/>
        </w:numPr>
      </w:pPr>
      <w:r>
        <w:t>Tudásvállalatok stratégiái</w:t>
      </w:r>
    </w:p>
    <w:p w:rsidR="00E125A2" w:rsidRDefault="00367E68" w:rsidP="008F30B9">
      <w:pPr>
        <w:pStyle w:val="Listaszerbekezds"/>
        <w:numPr>
          <w:ilvl w:val="0"/>
          <w:numId w:val="21"/>
        </w:numPr>
        <w:ind w:left="709"/>
      </w:pPr>
      <w:r>
        <w:t>Információ központú stratégia: információs technológia fejlődésére épít, embereket költségnek tekinti, tömegpiacokat céloz meg</w:t>
      </w:r>
    </w:p>
    <w:p w:rsidR="00E125A2" w:rsidRDefault="00367E68" w:rsidP="008F30B9">
      <w:pPr>
        <w:pStyle w:val="Listaszerbekezds"/>
        <w:numPr>
          <w:ilvl w:val="0"/>
          <w:numId w:val="21"/>
        </w:numPr>
        <w:ind w:left="709"/>
      </w:pPr>
      <w:r>
        <w:lastRenderedPageBreak/>
        <w:t>Tudás központú stratégia: immateriális javakra épít, embereket bevételnek tekinti</w:t>
      </w:r>
    </w:p>
    <w:p w:rsidR="00E125A2" w:rsidRDefault="00E125A2" w:rsidP="008F30B9">
      <w:pPr>
        <w:pStyle w:val="Listaszerbekezds"/>
        <w:numPr>
          <w:ilvl w:val="0"/>
          <w:numId w:val="21"/>
        </w:numPr>
        <w:ind w:left="349"/>
      </w:pPr>
      <w:r>
        <w:t>Hatalmi tényezők: Szakértő, Menedzser, Támogató munkatárs, Vezér</w:t>
      </w:r>
    </w:p>
    <w:p w:rsidR="00367E68" w:rsidRDefault="00B5645C" w:rsidP="008F30B9">
      <w:pPr>
        <w:pStyle w:val="Listaszerbekezds"/>
        <w:numPr>
          <w:ilvl w:val="0"/>
          <w:numId w:val="21"/>
        </w:numPr>
        <w:ind w:left="349"/>
      </w:pPr>
      <w:r>
        <w:t>Szakértői magatartás jellemzői: szereti a komplex problémákat, új eredményeket, egyedül dolgozni, nem szereti a bürokráciát, a korlátozásokat, a rutinmunkát, nem törődik a fizetéssel, a szabadsággal, ritkán vezet vállalatot</w:t>
      </w:r>
    </w:p>
    <w:p w:rsidR="00B5645C" w:rsidRDefault="00B5645C" w:rsidP="008F30B9">
      <w:pPr>
        <w:pStyle w:val="Listaszerbekezds"/>
        <w:numPr>
          <w:ilvl w:val="0"/>
          <w:numId w:val="21"/>
        </w:numPr>
        <w:ind w:left="349"/>
      </w:pPr>
      <w:r>
        <w:t>Menedzseri magatartás jellemzői: szervezetet a cél felé vezeti, feladata mások munkájának irányítása, szeret szervezni, különböző embertípusokkal dolgozni. A tudásmenedzser a tudást és tanulást népszerűsíti, kapcsolatot tart a külső tudásforrásokkal, tervezi a tudásinfrastruktúrát</w:t>
      </w:r>
    </w:p>
    <w:p w:rsidR="00B5645C" w:rsidRDefault="00B5645C" w:rsidP="008F30B9">
      <w:pPr>
        <w:pStyle w:val="Listaszerbekezds"/>
        <w:numPr>
          <w:ilvl w:val="0"/>
          <w:numId w:val="21"/>
        </w:numPr>
        <w:ind w:left="349"/>
      </w:pPr>
      <w:r>
        <w:t>Támogató munkatárs magatartás jellemzői: szakértők és menedzserek munkájának segítése, nincs speciális képesítése, alacsony szakértői és szervezeti kompetencia</w:t>
      </w:r>
    </w:p>
    <w:p w:rsidR="00B5645C" w:rsidRDefault="00B5645C" w:rsidP="008F30B9">
      <w:pPr>
        <w:pStyle w:val="Listaszerbekezds"/>
        <w:numPr>
          <w:ilvl w:val="0"/>
          <w:numId w:val="21"/>
        </w:numPr>
        <w:ind w:left="349"/>
      </w:pPr>
      <w:r>
        <w:t xml:space="preserve">Vezér magatartás jellemzői: magas szakértői és szervezeti kompetencia, ugyanaz a szakma, mint a szakértőknél, de nem feltétlenül </w:t>
      </w:r>
      <w:proofErr w:type="spellStart"/>
      <w:r>
        <w:t>expert</w:t>
      </w:r>
      <w:proofErr w:type="spellEnd"/>
      <w:r>
        <w:t>, rábeszélőképesség, empátia, kommunikációs képesség, határozottság fontos</w:t>
      </w:r>
    </w:p>
    <w:p w:rsidR="002C6AAB" w:rsidRDefault="002C6AAB">
      <w:pPr>
        <w:spacing w:after="200" w:line="276" w:lineRule="auto"/>
      </w:pPr>
      <w:r>
        <w:br w:type="page"/>
      </w:r>
    </w:p>
    <w:p w:rsidR="002C6AAB" w:rsidRDefault="002C6AA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Vezetés a gyakorlatban</w:t>
      </w:r>
    </w:p>
    <w:p w:rsidR="002C6AAB" w:rsidRDefault="002C6AAB" w:rsidP="002C6AAB">
      <w:pPr>
        <w:pStyle w:val="Cmsor2"/>
      </w:pPr>
      <w:r>
        <w:t>Vezetői készségek</w:t>
      </w:r>
    </w:p>
    <w:p w:rsidR="002C6AAB" w:rsidRDefault="002C6AAB" w:rsidP="00BD5673">
      <w:pPr>
        <w:pStyle w:val="Listaszerbekezds"/>
        <w:numPr>
          <w:ilvl w:val="0"/>
          <w:numId w:val="53"/>
        </w:numPr>
      </w:pPr>
      <w:r>
        <w:t>Átlátó és lényegkiemelő képesség</w:t>
      </w:r>
    </w:p>
    <w:p w:rsidR="002C6AAB" w:rsidRDefault="002C6AAB" w:rsidP="00BD5673">
      <w:pPr>
        <w:pStyle w:val="Listaszerbekezds"/>
        <w:numPr>
          <w:ilvl w:val="0"/>
          <w:numId w:val="53"/>
        </w:numPr>
      </w:pPr>
      <w:r>
        <w:t>Jó kommunikációs készség</w:t>
      </w:r>
    </w:p>
    <w:p w:rsidR="002C6AAB" w:rsidRDefault="002C6AAB" w:rsidP="00BD5673">
      <w:pPr>
        <w:pStyle w:val="Listaszerbekezds"/>
        <w:numPr>
          <w:ilvl w:val="0"/>
          <w:numId w:val="53"/>
        </w:numPr>
      </w:pPr>
      <w:r>
        <w:t>Döntési képesség, felelősségvállalás</w:t>
      </w:r>
    </w:p>
    <w:p w:rsidR="002C6AAB" w:rsidRDefault="002C6AAB" w:rsidP="00BD5673">
      <w:pPr>
        <w:pStyle w:val="Listaszerbekezds"/>
        <w:numPr>
          <w:ilvl w:val="0"/>
          <w:numId w:val="53"/>
        </w:numPr>
      </w:pPr>
      <w:r>
        <w:t>Megosztott figyelem, belső motiváció</w:t>
      </w:r>
    </w:p>
    <w:p w:rsidR="002C6AAB" w:rsidRDefault="002C6AAB" w:rsidP="00BD5673">
      <w:pPr>
        <w:pStyle w:val="Listaszerbekezds"/>
        <w:numPr>
          <w:ilvl w:val="0"/>
          <w:numId w:val="53"/>
        </w:numPr>
      </w:pPr>
      <w:r>
        <w:t>Empátia, kreativitás, kezdeményezőkészség</w:t>
      </w:r>
    </w:p>
    <w:p w:rsidR="002C6AAB" w:rsidRDefault="002C6AAB" w:rsidP="002C6AAB"/>
    <w:p w:rsidR="00A10E62" w:rsidRDefault="00A10E62" w:rsidP="00A10E62">
      <w:pPr>
        <w:pStyle w:val="Cmsor2"/>
      </w:pPr>
      <w:r>
        <w:t>Kompetencia</w:t>
      </w:r>
    </w:p>
    <w:p w:rsidR="00A10E62" w:rsidRDefault="00A10E62" w:rsidP="00A10E62">
      <w:proofErr w:type="gramStart"/>
      <w:r>
        <w:t>latin</w:t>
      </w:r>
      <w:proofErr w:type="gramEnd"/>
      <w:r>
        <w:t xml:space="preserve"> szó, jelentése: cselekvésre való képesség. Ma: illetékesség, adott szakterületen való jártasság,</w:t>
      </w:r>
      <w:r w:rsidRPr="00A10E62">
        <w:t xml:space="preserve"> </w:t>
      </w:r>
      <w:r>
        <w:t>hozzáértés.</w:t>
      </w:r>
    </w:p>
    <w:p w:rsidR="00A10E62" w:rsidRDefault="00A10E62" w:rsidP="00A10E62">
      <w:r>
        <w:t>Definíció: tanulás és tapasztalat útján kialakuló személyes erőforrás, mely lehetővé teszi a megszerzett ismeretek alkalmazását.</w:t>
      </w:r>
    </w:p>
    <w:p w:rsidR="001C744F" w:rsidRDefault="001C744F" w:rsidP="00A10E62">
      <w:r>
        <w:tab/>
      </w:r>
      <w:proofErr w:type="gramStart"/>
      <w:r>
        <w:t>részei</w:t>
      </w:r>
      <w:proofErr w:type="gramEnd"/>
      <w:r>
        <w:t>:</w:t>
      </w:r>
    </w:p>
    <w:p w:rsidR="001C744F" w:rsidRDefault="001C744F" w:rsidP="00A10E62">
      <w:r>
        <w:tab/>
      </w:r>
      <w:r>
        <w:tab/>
      </w:r>
      <w:proofErr w:type="gramStart"/>
      <w:r>
        <w:t>explicit</w:t>
      </w:r>
      <w:proofErr w:type="gramEnd"/>
      <w:r>
        <w:t xml:space="preserve"> tudás</w:t>
      </w:r>
    </w:p>
    <w:p w:rsidR="001C744F" w:rsidRDefault="001C744F" w:rsidP="00A10E62">
      <w:r>
        <w:tab/>
      </w:r>
      <w:r>
        <w:tab/>
      </w:r>
      <w:proofErr w:type="gramStart"/>
      <w:r>
        <w:t>gyakorlati</w:t>
      </w:r>
      <w:proofErr w:type="gramEnd"/>
      <w:r>
        <w:t xml:space="preserve"> jártasság</w:t>
      </w:r>
    </w:p>
    <w:p w:rsidR="001C744F" w:rsidRPr="00A10E62" w:rsidRDefault="001C744F" w:rsidP="001C744F">
      <w:pPr>
        <w:ind w:left="708" w:firstLine="708"/>
      </w:pPr>
      <w:proofErr w:type="gramStart"/>
      <w:r>
        <w:t>beágyazottság</w:t>
      </w:r>
      <w:proofErr w:type="gramEnd"/>
    </w:p>
    <w:p w:rsidR="002C6AAB" w:rsidRDefault="002C6AAB" w:rsidP="002C6AAB">
      <w:pPr>
        <w:pStyle w:val="Cmsor2"/>
      </w:pPr>
      <w:r>
        <w:t>Vezetési stílusok</w:t>
      </w:r>
    </w:p>
    <w:p w:rsidR="002C6AAB" w:rsidRPr="002C6AAB" w:rsidRDefault="002C6AAB" w:rsidP="002C6AAB">
      <w:r>
        <w:t>Elméleti típusok</w:t>
      </w:r>
    </w:p>
    <w:p w:rsidR="002C6AAB" w:rsidRDefault="002C6AAB" w:rsidP="00BD5673">
      <w:pPr>
        <w:pStyle w:val="Listaszerbekezds"/>
        <w:numPr>
          <w:ilvl w:val="0"/>
          <w:numId w:val="54"/>
        </w:numPr>
      </w:pPr>
      <w:r>
        <w:t>Autokratikus: tisztelet, tapasztalat, egyedüli döntés, merev határidők, írásbeliség, utasítások</w:t>
      </w:r>
    </w:p>
    <w:p w:rsidR="002C6AAB" w:rsidRDefault="002C6AAB" w:rsidP="00BD5673">
      <w:pPr>
        <w:pStyle w:val="Listaszerbekezds"/>
        <w:numPr>
          <w:ilvl w:val="0"/>
          <w:numId w:val="54"/>
        </w:numPr>
      </w:pPr>
      <w:r>
        <w:t xml:space="preserve">Demokratikus: egyenrangúság, rugalmasság, </w:t>
      </w:r>
      <w:proofErr w:type="gramStart"/>
      <w:r>
        <w:t>kompromisszum keresés</w:t>
      </w:r>
      <w:proofErr w:type="gramEnd"/>
      <w:r>
        <w:t>, infó megosztás, szóbeliség</w:t>
      </w:r>
    </w:p>
    <w:p w:rsidR="002C6AAB" w:rsidRDefault="002C6AAB" w:rsidP="00BD5673">
      <w:pPr>
        <w:pStyle w:val="Listaszerbekezds"/>
        <w:numPr>
          <w:ilvl w:val="0"/>
          <w:numId w:val="54"/>
        </w:numPr>
      </w:pPr>
      <w:r>
        <w:t>Liberális: kiszolgálás, informális döntések és vezetők, helyzetfelismerés, intuíció, kreativitás, szóbeliség, egyéni infók</w:t>
      </w:r>
    </w:p>
    <w:p w:rsidR="002C6AAB" w:rsidRDefault="00A10E62" w:rsidP="002C6AAB">
      <w:r>
        <w:t>Gyakorlati típusok: Diktatórikus (A+), Megegyezéses (D+), Anarchikus (L+)</w:t>
      </w:r>
    </w:p>
    <w:p w:rsidR="00A10E62" w:rsidRDefault="00A10E62" w:rsidP="002C6AAB"/>
    <w:p w:rsidR="002C6AAB" w:rsidRDefault="002C6AAB" w:rsidP="002C6AAB">
      <w:r>
        <w:t>4 stílus: irányító, tanító</w:t>
      </w:r>
      <w:r>
        <w:tab/>
      </w:r>
      <w:r>
        <w:tab/>
        <w:t>↓munkatárs felkészültsége</w:t>
      </w:r>
      <w:r>
        <w:br/>
      </w:r>
      <w:r>
        <w:tab/>
        <w:t>delegáló, bevonó</w:t>
      </w:r>
      <w:r>
        <w:tab/>
        <w:t>↑munkatárs irányítása</w:t>
      </w:r>
    </w:p>
    <w:p w:rsidR="002C6AAB" w:rsidRDefault="002C6AAB" w:rsidP="002C6AAB">
      <w:r>
        <w:tab/>
        <w:t>→</w:t>
      </w:r>
      <w:proofErr w:type="gramStart"/>
      <w:r>
        <w:t>munkatárs</w:t>
      </w:r>
      <w:proofErr w:type="gramEnd"/>
      <w:r>
        <w:t xml:space="preserve"> támogatása</w:t>
      </w:r>
    </w:p>
    <w:p w:rsidR="002C6AAB" w:rsidRDefault="002C6AAB" w:rsidP="002C6AAB"/>
    <w:p w:rsidR="002C6AAB" w:rsidRDefault="002C6AAB" w:rsidP="002C6AAB">
      <w:pPr>
        <w:pStyle w:val="Cmsor2"/>
      </w:pPr>
      <w:r>
        <w:t xml:space="preserve">Vezetés pillérei: a 6 </w:t>
      </w:r>
      <w:proofErr w:type="gramStart"/>
      <w:r>
        <w:t>D(</w:t>
      </w:r>
      <w:proofErr w:type="spellStart"/>
      <w:proofErr w:type="gramEnd"/>
      <w:r>
        <w:t>imenzió</w:t>
      </w:r>
      <w:proofErr w:type="spellEnd"/>
      <w:r>
        <w:t>)</w:t>
      </w:r>
    </w:p>
    <w:p w:rsidR="002C6AAB" w:rsidRDefault="002C6AAB" w:rsidP="008F30B9">
      <w:pPr>
        <w:pStyle w:val="Listaszerbekezds"/>
        <w:numPr>
          <w:ilvl w:val="0"/>
          <w:numId w:val="16"/>
        </w:numPr>
      </w:pPr>
      <w:r>
        <w:t>Dinamikus megújulás támogatása</w:t>
      </w:r>
      <w:r w:rsidR="00B61480">
        <w:t>: értékek megőrzése + új értékek teremtése (E)</w:t>
      </w:r>
    </w:p>
    <w:p w:rsidR="002C6AAB" w:rsidRDefault="002C6AAB" w:rsidP="008F30B9">
      <w:pPr>
        <w:pStyle w:val="Listaszerbekezds"/>
        <w:numPr>
          <w:ilvl w:val="0"/>
          <w:numId w:val="16"/>
        </w:numPr>
      </w:pPr>
      <w:r>
        <w:t>Delegálás</w:t>
      </w:r>
      <w:r w:rsidR="00B61480">
        <w:t>: csapatépítés, infó megosztás, bizalom kiépítése (I)</w:t>
      </w:r>
    </w:p>
    <w:p w:rsidR="002C6AAB" w:rsidRDefault="002C6AAB" w:rsidP="008F30B9">
      <w:pPr>
        <w:pStyle w:val="Listaszerbekezds"/>
        <w:numPr>
          <w:ilvl w:val="0"/>
          <w:numId w:val="16"/>
        </w:numPr>
      </w:pPr>
      <w:r>
        <w:t>Demokratikus</w:t>
      </w:r>
      <w:r w:rsidR="00B61480">
        <w:t xml:space="preserve"> döntés előkészítés, </w:t>
      </w:r>
      <w:proofErr w:type="gramStart"/>
      <w:r w:rsidR="00B61480">
        <w:t>kompromisszum keresés</w:t>
      </w:r>
      <w:proofErr w:type="gramEnd"/>
      <w:r w:rsidR="00B61480">
        <w:t xml:space="preserve"> (D+)</w:t>
      </w:r>
    </w:p>
    <w:p w:rsidR="002C6AAB" w:rsidRDefault="002C6AAB" w:rsidP="008F30B9">
      <w:pPr>
        <w:pStyle w:val="Listaszerbekezds"/>
        <w:numPr>
          <w:ilvl w:val="0"/>
          <w:numId w:val="16"/>
        </w:numPr>
      </w:pPr>
      <w:proofErr w:type="spellStart"/>
      <w:r>
        <w:t>Definit</w:t>
      </w:r>
      <w:proofErr w:type="spellEnd"/>
      <w:r w:rsidR="00B61480">
        <w:t>: következetesség, szervezettség, alaposság, rugalmasság (A)</w:t>
      </w:r>
    </w:p>
    <w:p w:rsidR="002C6AAB" w:rsidRDefault="002C6AAB" w:rsidP="008F30B9">
      <w:pPr>
        <w:pStyle w:val="Listaszerbekezds"/>
        <w:numPr>
          <w:ilvl w:val="0"/>
          <w:numId w:val="16"/>
        </w:numPr>
      </w:pPr>
      <w:r>
        <w:t>Diplomatikus</w:t>
      </w:r>
      <w:r w:rsidR="00B61480">
        <w:t>: célok érdekek, igények, eredmények megjelenítése, képviselete (H&amp;B&amp;T)</w:t>
      </w:r>
    </w:p>
    <w:p w:rsidR="00346C1B" w:rsidRDefault="002C6AAB" w:rsidP="008F30B9">
      <w:pPr>
        <w:pStyle w:val="Listaszerbekezds"/>
        <w:numPr>
          <w:ilvl w:val="0"/>
          <w:numId w:val="16"/>
        </w:numPr>
      </w:pPr>
      <w:r>
        <w:t>Differenciál</w:t>
      </w:r>
      <w:r w:rsidR="00B61480">
        <w:t>ás a hozzáadott értékek alapján (P)</w:t>
      </w:r>
    </w:p>
    <w:p w:rsidR="00346C1B" w:rsidRDefault="00346C1B">
      <w:pPr>
        <w:spacing w:after="200" w:line="276" w:lineRule="auto"/>
      </w:pPr>
      <w:r>
        <w:br w:type="page"/>
      </w:r>
    </w:p>
    <w:p w:rsidR="002C6AAB" w:rsidRDefault="002B5217" w:rsidP="002B5217">
      <w:pPr>
        <w:pStyle w:val="Cmsor1"/>
      </w:pPr>
      <w:r>
        <w:lastRenderedPageBreak/>
        <w:t>Toborzás és kiválasztás</w:t>
      </w:r>
    </w:p>
    <w:p w:rsidR="002B5217" w:rsidRDefault="005F0241" w:rsidP="005F0241">
      <w:pPr>
        <w:pStyle w:val="Cmsor2"/>
      </w:pPr>
      <w:r>
        <w:t>A toborzás folyamata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>Igények meghatározása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>A betöltendő álláshely és a feltételek meghatározása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>Munkaköri leírás megadása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 xml:space="preserve">Toborzási módszer kiválasztása (pl.: hirdetés,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állásbörze, belső ajánlás)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>Pályázatok áttekintése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>Előzetes interjúk</w:t>
      </w:r>
    </w:p>
    <w:p w:rsidR="005F0241" w:rsidRDefault="005F0241" w:rsidP="00BD5673">
      <w:pPr>
        <w:pStyle w:val="Listaszerbekezds"/>
        <w:numPr>
          <w:ilvl w:val="0"/>
          <w:numId w:val="55"/>
        </w:numPr>
      </w:pPr>
      <w:r>
        <w:t>Minősített pályázók listázása</w:t>
      </w:r>
    </w:p>
    <w:p w:rsidR="005F0241" w:rsidRDefault="005F0241" w:rsidP="005F0241"/>
    <w:p w:rsidR="005F0241" w:rsidRDefault="005F0241" w:rsidP="005F0241">
      <w:r>
        <w:t>A jó önéletrajz: letisztult, strukturált, helyesírási hibáktól mentes, lényegre törő, informatív, közhelymentes, valós adatokat tartalma</w:t>
      </w:r>
    </w:p>
    <w:p w:rsidR="005F0241" w:rsidRDefault="005F0241" w:rsidP="005F0241">
      <w:r>
        <w:t>A jó motivációs levél tartalma: feladó, címzett, feladás helye + dátuma, üdvözlés, indoklás, motiváció, rátermettség, befejezés aláírással</w:t>
      </w:r>
    </w:p>
    <w:p w:rsidR="005F0241" w:rsidRDefault="005F0241" w:rsidP="005F0241"/>
    <w:p w:rsidR="005F0241" w:rsidRDefault="005F0241" w:rsidP="005F0241">
      <w:r>
        <w:t>Első benyomás fontos, 33% 90 mp-en belül dönt</w:t>
      </w:r>
    </w:p>
    <w:p w:rsidR="005F0241" w:rsidRDefault="005F0241" w:rsidP="005F0241"/>
    <w:p w:rsidR="005F0241" w:rsidRDefault="005F0241" w:rsidP="005F0241">
      <w:pPr>
        <w:pStyle w:val="Cmsor2"/>
      </w:pPr>
      <w:r>
        <w:t xml:space="preserve">AC: </w:t>
      </w:r>
      <w:proofErr w:type="spellStart"/>
      <w:r>
        <w:t>Ass</w:t>
      </w:r>
      <w:r w:rsidR="00F72D29">
        <w:t>e</w:t>
      </w:r>
      <w:r>
        <w:t>ssment</w:t>
      </w:r>
      <w:proofErr w:type="spellEnd"/>
      <w:r>
        <w:t xml:space="preserve"> Center</w:t>
      </w:r>
    </w:p>
    <w:p w:rsidR="00F72D29" w:rsidRDefault="00F72D29" w:rsidP="005F0241">
      <w:r>
        <w:t>Értékelő központ, csoportos kiválasztási módszer. Szakmai tudást, képességeket mér fel. Olyan munkapróbák sorozata, melyek egy adott munkakör legfontosabb feladatait modellezik.</w:t>
      </w:r>
    </w:p>
    <w:p w:rsidR="00F72D29" w:rsidRDefault="00F72D29">
      <w:pPr>
        <w:spacing w:after="200" w:line="276" w:lineRule="auto"/>
      </w:pPr>
      <w:r>
        <w:br w:type="page"/>
      </w:r>
    </w:p>
    <w:p w:rsidR="00712B6D" w:rsidRDefault="00712B6D" w:rsidP="00712B6D">
      <w:pPr>
        <w:pStyle w:val="Cmsor1"/>
      </w:pPr>
      <w:r>
        <w:lastRenderedPageBreak/>
        <w:t>Szellemi tulajdon</w:t>
      </w:r>
    </w:p>
    <w:p w:rsidR="00712B6D" w:rsidRDefault="00712B6D" w:rsidP="00712B6D">
      <w:pPr>
        <w:pStyle w:val="Cmsor2"/>
      </w:pPr>
      <w:r>
        <w:t>Területek</w:t>
      </w:r>
    </w:p>
    <w:p w:rsidR="0078078E" w:rsidRDefault="0078078E" w:rsidP="0078078E">
      <w:r>
        <w:t>Iparjogvédelem, szerzői jogvédelem, szerződéses szellemi tulajdon-átadás</w:t>
      </w:r>
    </w:p>
    <w:p w:rsidR="0078078E" w:rsidRDefault="0078078E" w:rsidP="0078078E"/>
    <w:p w:rsidR="0078078E" w:rsidRDefault="002505EE" w:rsidP="0078078E">
      <w:pPr>
        <w:pStyle w:val="Cmsor2"/>
      </w:pPr>
      <w:r>
        <w:t>Iparjogvédelem</w:t>
      </w:r>
    </w:p>
    <w:p w:rsidR="0078078E" w:rsidRDefault="00C1113C" w:rsidP="0078078E">
      <w:r>
        <w:t>Szabadalom:</w:t>
      </w:r>
    </w:p>
    <w:p w:rsidR="00C1113C" w:rsidRDefault="00C1113C" w:rsidP="00BD5673">
      <w:pPr>
        <w:pStyle w:val="Listaszerbekezds"/>
        <w:numPr>
          <w:ilvl w:val="0"/>
          <w:numId w:val="56"/>
        </w:numPr>
      </w:pPr>
      <w:r>
        <w:t xml:space="preserve">technika bármely területéről új, feltalálói tevékenységen alapuló, iparilag alkalmazható </w:t>
      </w:r>
      <w:proofErr w:type="gramStart"/>
      <w:r>
        <w:t>találmány szabadalmaztató</w:t>
      </w:r>
      <w:proofErr w:type="gramEnd"/>
    </w:p>
    <w:p w:rsidR="00C1113C" w:rsidRDefault="00C1113C" w:rsidP="00BD5673">
      <w:pPr>
        <w:pStyle w:val="Listaszerbekezds"/>
        <w:numPr>
          <w:ilvl w:val="0"/>
          <w:numId w:val="56"/>
        </w:numPr>
      </w:pPr>
      <w:r>
        <w:t xml:space="preserve">20 évig kizárólagos </w:t>
      </w:r>
      <w:proofErr w:type="gramStart"/>
      <w:r>
        <w:t>jog hasznosításra</w:t>
      </w:r>
      <w:proofErr w:type="gramEnd"/>
      <w:r>
        <w:t xml:space="preserve"> és gyártásra az adott ország területén</w:t>
      </w:r>
    </w:p>
    <w:p w:rsidR="00C1113C" w:rsidRDefault="00C1113C" w:rsidP="00BD5673">
      <w:pPr>
        <w:pStyle w:val="Listaszerbekezds"/>
        <w:numPr>
          <w:ilvl w:val="0"/>
          <w:numId w:val="56"/>
        </w:numPr>
      </w:pPr>
      <w:r>
        <w:t>a szabadalmi bejelentést a Szabadalmi Hivatal ellenőrzi</w:t>
      </w:r>
    </w:p>
    <w:p w:rsidR="00C1113C" w:rsidRDefault="00A7670C" w:rsidP="00BD5673">
      <w:pPr>
        <w:pStyle w:val="Listaszerbekezds"/>
        <w:numPr>
          <w:ilvl w:val="0"/>
          <w:numId w:val="56"/>
        </w:numPr>
      </w:pPr>
      <w:r>
        <w:t xml:space="preserve">Használati szerződés keretében </w:t>
      </w:r>
      <w:r w:rsidR="00C1113C">
        <w:t>a szabadalmas engedélyt ad találmánya hasznosítására, a hasznosító díjat fizet. Szavatolnia kell a szabadalmasnak, hogy a találmány megvalósítható</w:t>
      </w:r>
    </w:p>
    <w:p w:rsidR="00C1113C" w:rsidRDefault="00C1113C" w:rsidP="00BD5673">
      <w:pPr>
        <w:pStyle w:val="Listaszerbekezds"/>
        <w:numPr>
          <w:ilvl w:val="0"/>
          <w:numId w:val="56"/>
        </w:numPr>
      </w:pPr>
      <w:r>
        <w:t>Nemzetközi szabadalom is létezik, ez egy külön eljárás</w:t>
      </w:r>
    </w:p>
    <w:p w:rsidR="00C1113C" w:rsidRDefault="00C1113C" w:rsidP="00C1113C"/>
    <w:p w:rsidR="00C1113C" w:rsidRDefault="00C1113C" w:rsidP="00C1113C">
      <w:r>
        <w:t>Használati mintaoltalom:</w:t>
      </w:r>
    </w:p>
    <w:p w:rsidR="00C1113C" w:rsidRDefault="00C1113C" w:rsidP="00BD5673">
      <w:pPr>
        <w:pStyle w:val="Listaszerbekezds"/>
        <w:numPr>
          <w:ilvl w:val="0"/>
          <w:numId w:val="57"/>
        </w:numPr>
      </w:pPr>
      <w:r>
        <w:t>megfogható találmányokra, kisebb elméleti szintű, gyakorlatiasabb feltaláló lépésre</w:t>
      </w:r>
    </w:p>
    <w:p w:rsidR="00C1113C" w:rsidRDefault="00C1113C" w:rsidP="00BD5673">
      <w:pPr>
        <w:pStyle w:val="Listaszerbekezds"/>
        <w:numPr>
          <w:ilvl w:val="0"/>
          <w:numId w:val="57"/>
        </w:numPr>
      </w:pPr>
      <w:r>
        <w:t>újdonság feltétel, de nincs újdonságvizsgálat</w:t>
      </w:r>
    </w:p>
    <w:p w:rsidR="00C1113C" w:rsidRDefault="00C1113C" w:rsidP="00BD5673">
      <w:pPr>
        <w:pStyle w:val="Listaszerbekezds"/>
        <w:numPr>
          <w:ilvl w:val="0"/>
          <w:numId w:val="57"/>
        </w:numPr>
      </w:pPr>
      <w:r>
        <w:t>10 évig tartható fent, olcsóbb a szabadalomnál</w:t>
      </w:r>
    </w:p>
    <w:p w:rsidR="00C1113C" w:rsidRDefault="00C1113C" w:rsidP="00C1113C"/>
    <w:p w:rsidR="00C1113C" w:rsidRDefault="00C1113C" w:rsidP="00C1113C">
      <w:r>
        <w:t>Védjegy:</w:t>
      </w:r>
    </w:p>
    <w:p w:rsidR="00C1113C" w:rsidRDefault="00C1113C" w:rsidP="00BD5673">
      <w:pPr>
        <w:pStyle w:val="Listaszerbekezds"/>
        <w:numPr>
          <w:ilvl w:val="0"/>
          <w:numId w:val="58"/>
        </w:numPr>
      </w:pPr>
      <w:r>
        <w:t>adott termékhez, szolgáltatáshoz kötött árujelző másoktól való megkülönböztetésre</w:t>
      </w:r>
    </w:p>
    <w:p w:rsidR="00C1113C" w:rsidRDefault="00C1113C" w:rsidP="00BD5673">
      <w:pPr>
        <w:pStyle w:val="Listaszerbekezds"/>
        <w:numPr>
          <w:ilvl w:val="0"/>
          <w:numId w:val="58"/>
        </w:numPr>
      </w:pPr>
      <w:r>
        <w:t>védhető: grafikailag ábrázolható megjelölés, szó, szóösszetétel, szlogen, ábra, logó, térbeli alakzat</w:t>
      </w:r>
    </w:p>
    <w:p w:rsidR="00C1113C" w:rsidRDefault="00C1113C" w:rsidP="00BD5673">
      <w:pPr>
        <w:pStyle w:val="Listaszerbekezds"/>
        <w:numPr>
          <w:ilvl w:val="0"/>
          <w:numId w:val="58"/>
        </w:numPr>
      </w:pPr>
      <w:r>
        <w:t>10 éves védelem, mely meghossza</w:t>
      </w:r>
      <w:r w:rsidR="002505EE">
        <w:t>b</w:t>
      </w:r>
      <w:r>
        <w:t>bítható</w:t>
      </w:r>
    </w:p>
    <w:p w:rsidR="00C1113C" w:rsidRDefault="00C1113C" w:rsidP="00C1113C"/>
    <w:p w:rsidR="00C1113C" w:rsidRDefault="00C1113C" w:rsidP="00C1113C">
      <w:r>
        <w:t>Földrajzi eredetjelző:</w:t>
      </w:r>
    </w:p>
    <w:p w:rsidR="00C1113C" w:rsidRDefault="00C1113C" w:rsidP="00BD5673">
      <w:pPr>
        <w:pStyle w:val="Listaszerbekezds"/>
        <w:numPr>
          <w:ilvl w:val="0"/>
          <w:numId w:val="59"/>
        </w:numPr>
      </w:pPr>
      <w:r>
        <w:t>Mezőgazdasági termékek és élelmiszerek eredetére utaló</w:t>
      </w:r>
      <w:r w:rsidR="002505EE">
        <w:t xml:space="preserve"> védjegy</w:t>
      </w:r>
    </w:p>
    <w:p w:rsidR="002505EE" w:rsidRDefault="002505EE" w:rsidP="00BD5673">
      <w:pPr>
        <w:pStyle w:val="Listaszerbekezds"/>
        <w:numPr>
          <w:ilvl w:val="0"/>
          <w:numId w:val="59"/>
        </w:numPr>
      </w:pPr>
      <w:r>
        <w:t>cél: eredet és minőség jelzésére. korlátlan ideig marad fent, de tartani kell a minőséget</w:t>
      </w:r>
    </w:p>
    <w:p w:rsidR="002505EE" w:rsidRDefault="002505EE" w:rsidP="002505EE"/>
    <w:p w:rsidR="002505EE" w:rsidRDefault="002505EE" w:rsidP="002505EE">
      <w:r>
        <w:t>Formavédelem:</w:t>
      </w:r>
    </w:p>
    <w:p w:rsidR="002505EE" w:rsidRDefault="002505EE" w:rsidP="00BD5673">
      <w:pPr>
        <w:pStyle w:val="Listaszerbekezds"/>
        <w:numPr>
          <w:ilvl w:val="0"/>
          <w:numId w:val="60"/>
        </w:numPr>
      </w:pPr>
      <w:r>
        <w:t>a formatervező alkotását védi</w:t>
      </w:r>
    </w:p>
    <w:p w:rsidR="002505EE" w:rsidRDefault="002505EE" w:rsidP="00BD5673">
      <w:pPr>
        <w:pStyle w:val="Listaszerbekezds"/>
        <w:numPr>
          <w:ilvl w:val="0"/>
          <w:numId w:val="60"/>
        </w:numPr>
      </w:pPr>
      <w:r>
        <w:t>védhető: csomagolás, grafikai jel, karakter, ikon, ipari, kézműipari termék vagy termékrész</w:t>
      </w:r>
    </w:p>
    <w:p w:rsidR="002505EE" w:rsidRDefault="002505EE" w:rsidP="00BD5673">
      <w:pPr>
        <w:pStyle w:val="Listaszerbekezds"/>
        <w:numPr>
          <w:ilvl w:val="0"/>
          <w:numId w:val="60"/>
        </w:numPr>
      </w:pPr>
      <w:r>
        <w:t>a védett minta világszinten legyen új</w:t>
      </w:r>
    </w:p>
    <w:p w:rsidR="002505EE" w:rsidRPr="0078078E" w:rsidRDefault="002505EE" w:rsidP="00BD5673">
      <w:pPr>
        <w:pStyle w:val="Listaszerbekezds"/>
        <w:numPr>
          <w:ilvl w:val="0"/>
          <w:numId w:val="60"/>
        </w:numPr>
      </w:pPr>
      <w:proofErr w:type="spellStart"/>
      <w:r>
        <w:t>max</w:t>
      </w:r>
      <w:proofErr w:type="spellEnd"/>
      <w:r>
        <w:t>. 25 évig tartható fent</w:t>
      </w:r>
    </w:p>
    <w:p w:rsidR="002505EE" w:rsidRDefault="002505EE" w:rsidP="002505EE">
      <w:pPr>
        <w:pStyle w:val="Cmsor2"/>
      </w:pPr>
      <w:r>
        <w:t>Szerzői jogvédelem</w:t>
      </w:r>
    </w:p>
    <w:p w:rsidR="00876585" w:rsidRDefault="002505EE" w:rsidP="002505EE">
      <w:r>
        <w:t>Tudományos, irodalmi, művészeti alkotások, építészeti tervek, szoftverek, előadások, gyűjtemények védelmére. Oltalmi idő: szerző élete + 70 év</w:t>
      </w:r>
      <w:r w:rsidR="00876585">
        <w:t xml:space="preserve">. </w:t>
      </w:r>
    </w:p>
    <w:p w:rsidR="002505EE" w:rsidRDefault="00876585" w:rsidP="002505EE">
      <w:r>
        <w:t>Kettős jog: személyhez kap</w:t>
      </w:r>
      <w:r w:rsidR="005056EF">
        <w:t>csolódó jog és hasznosítási jog. Csak a hasznosítási jog adható át.</w:t>
      </w:r>
    </w:p>
    <w:p w:rsidR="002505EE" w:rsidRDefault="002505EE" w:rsidP="002505EE"/>
    <w:p w:rsidR="002505EE" w:rsidRDefault="002505EE" w:rsidP="002505EE">
      <w:pPr>
        <w:pStyle w:val="Cmsor2"/>
      </w:pPr>
      <w:r>
        <w:t>Szerződéses szellemi tulajdon-átadás</w:t>
      </w:r>
    </w:p>
    <w:p w:rsidR="002505EE" w:rsidRDefault="002505EE" w:rsidP="002505EE"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>:</w:t>
      </w:r>
    </w:p>
    <w:p w:rsidR="002505EE" w:rsidRDefault="002505EE" w:rsidP="00BD5673">
      <w:pPr>
        <w:pStyle w:val="Listaszerbekezds"/>
        <w:numPr>
          <w:ilvl w:val="0"/>
          <w:numId w:val="61"/>
        </w:numPr>
      </w:pPr>
      <w:r>
        <w:t>a még nyilvánosságra nem került know-how-t védi</w:t>
      </w:r>
    </w:p>
    <w:p w:rsidR="002505EE" w:rsidRDefault="008F6B25" w:rsidP="00BD5673">
      <w:pPr>
        <w:pStyle w:val="Listaszerbekezds"/>
        <w:numPr>
          <w:ilvl w:val="0"/>
          <w:numId w:val="61"/>
        </w:numPr>
      </w:pPr>
      <w:r>
        <w:t>általában üzleti</w:t>
      </w:r>
      <w:r w:rsidR="002505EE">
        <w:t xml:space="preserve"> titok is, gyakran jelentkezik más szabadalmakkal kombinálva</w:t>
      </w:r>
    </w:p>
    <w:p w:rsidR="002505EE" w:rsidRDefault="002505EE" w:rsidP="00BD5673">
      <w:pPr>
        <w:pStyle w:val="Listaszerbekezds"/>
        <w:numPr>
          <w:ilvl w:val="0"/>
          <w:numId w:val="61"/>
        </w:numPr>
      </w:pPr>
      <w:r>
        <w:t>egy találmánynak olyan kisebb részletei, melyek az optimális megvalósításhoz szükségesek</w:t>
      </w:r>
    </w:p>
    <w:p w:rsidR="002505EE" w:rsidRDefault="002505EE" w:rsidP="002505EE"/>
    <w:p w:rsidR="002505EE" w:rsidRDefault="002505EE" w:rsidP="002505EE">
      <w:r>
        <w:t>Franchise</w:t>
      </w:r>
    </w:p>
    <w:p w:rsidR="002505EE" w:rsidRDefault="002505EE" w:rsidP="00BD5673">
      <w:pPr>
        <w:pStyle w:val="Listaszerbekezds"/>
        <w:numPr>
          <w:ilvl w:val="0"/>
          <w:numId w:val="62"/>
        </w:numPr>
      </w:pPr>
      <w:r>
        <w:t>Komplett, szakmai és kereskedelmi szempontból bevált rendszer</w:t>
      </w:r>
    </w:p>
    <w:p w:rsidR="002505EE" w:rsidRDefault="002505EE" w:rsidP="00BD5673">
      <w:pPr>
        <w:pStyle w:val="Listaszerbekezds"/>
        <w:numPr>
          <w:ilvl w:val="0"/>
          <w:numId w:val="62"/>
        </w:numPr>
      </w:pPr>
      <w:r>
        <w:lastRenderedPageBreak/>
        <w:t>jogilag független vállalkozásokat fog össze a rendszer tulajdonosának előírása alapján.</w:t>
      </w:r>
    </w:p>
    <w:p w:rsidR="005056EF" w:rsidRPr="002505EE" w:rsidRDefault="005056EF" w:rsidP="00BD5673">
      <w:pPr>
        <w:pStyle w:val="Listaszerbekezds"/>
        <w:numPr>
          <w:ilvl w:val="0"/>
          <w:numId w:val="62"/>
        </w:numPr>
      </w:pPr>
      <w:r>
        <w:t>annak védjegye, know-how-ja, szerzői joga felhasználásával</w:t>
      </w:r>
    </w:p>
    <w:p w:rsidR="00D82146" w:rsidRDefault="00D82146" w:rsidP="00D82146">
      <w:pPr>
        <w:pStyle w:val="Cmsor1"/>
      </w:pPr>
      <w:r>
        <w:t>Technológiai előrejelzés</w:t>
      </w:r>
    </w:p>
    <w:p w:rsidR="002503E2" w:rsidRDefault="002503E2" w:rsidP="002503E2"/>
    <w:p w:rsidR="002503E2" w:rsidRDefault="002503E2" w:rsidP="002503E2">
      <w:r>
        <w:t>A pénzügyi befektetők ciklikusan vásárolják a cégek értékpapírjait. Főleg, ha valamilyen technológiai újdonságot sejtenek az üzlet mögött.</w:t>
      </w:r>
    </w:p>
    <w:p w:rsidR="002503E2" w:rsidRDefault="002503E2" w:rsidP="002503E2">
      <w:r>
        <w:t>A technológiai előrejelzés a kutatás-finanszírozási, ill. befektetési döntések megalapozásához készülnek.</w:t>
      </w:r>
    </w:p>
    <w:p w:rsidR="002503E2" w:rsidRDefault="002503E2" w:rsidP="002503E2"/>
    <w:p w:rsidR="002503E2" w:rsidRDefault="002503E2" w:rsidP="002503E2">
      <w:r>
        <w:t>Módszere: információ gyűjtése, szöveg értelmezése, strukturálása, tömörítése, intuíció. Az on-line szövegelemzéses módszer eredmény jó kérdéseket ad a Delphi módszerhez</w:t>
      </w:r>
    </w:p>
    <w:p w:rsidR="002503E2" w:rsidRDefault="002503E2" w:rsidP="002503E2">
      <w:pPr>
        <w:pStyle w:val="Cmsor2"/>
      </w:pPr>
      <w:r>
        <w:t>Delphi módszer</w:t>
      </w:r>
    </w:p>
    <w:p w:rsidR="002503E2" w:rsidRDefault="002503E2" w:rsidP="002503E2">
      <w:r>
        <w:t>A témában dolgozó szakértőket hívunk meg, akiknek egyéni jövőképeiket a témáról összesítjük. Eszköze: szisztematikus kérdezés és rendszerezés. Közös álláspontjuk nagy valószínűségű, vitáik pedig a különböző jövőképváltozatokat adják.</w:t>
      </w:r>
      <w:r w:rsidR="007C746E">
        <w:t xml:space="preserve"> Kollektív </w:t>
      </w:r>
      <w:proofErr w:type="spellStart"/>
      <w:r w:rsidR="007C746E">
        <w:t>tacit</w:t>
      </w:r>
      <w:proofErr w:type="spellEnd"/>
      <w:r w:rsidR="007C746E">
        <w:t xml:space="preserve"> tudás felszínre hozatala</w:t>
      </w:r>
    </w:p>
    <w:p w:rsidR="002503E2" w:rsidRDefault="002503E2" w:rsidP="002503E2">
      <w:pPr>
        <w:pStyle w:val="Cmsor2"/>
      </w:pPr>
      <w:r>
        <w:t>Itthon</w:t>
      </w:r>
    </w:p>
    <w:p w:rsidR="002503E2" w:rsidRDefault="002503E2" w:rsidP="002503E2">
      <w:r>
        <w:t>TEP: Technológiai Előrejelzési Program</w:t>
      </w:r>
    </w:p>
    <w:p w:rsidR="002503E2" w:rsidRDefault="002503E2" w:rsidP="00BD5673">
      <w:pPr>
        <w:pStyle w:val="Listaszerbekezds"/>
        <w:numPr>
          <w:ilvl w:val="0"/>
          <w:numId w:val="63"/>
        </w:numPr>
      </w:pPr>
      <w:r>
        <w:t>témakörönként 10-12 releváns kutató megkérdezése Delphi módszerrel</w:t>
      </w:r>
    </w:p>
    <w:p w:rsidR="002503E2" w:rsidRDefault="002503E2" w:rsidP="002503E2">
      <w:r>
        <w:t>Nemzeti Hírközlési és Informatikai Tanács</w:t>
      </w:r>
    </w:p>
    <w:p w:rsidR="002503E2" w:rsidRDefault="002503E2" w:rsidP="002503E2"/>
    <w:p w:rsidR="002503E2" w:rsidRDefault="002044CD" w:rsidP="002044CD">
      <w:pPr>
        <w:pStyle w:val="Cmsor2"/>
      </w:pPr>
      <w:r>
        <w:t>Technológiai trendelemzés</w:t>
      </w:r>
    </w:p>
    <w:p w:rsidR="002044CD" w:rsidRDefault="002044CD" w:rsidP="002044CD">
      <w:r>
        <w:t>Vizsgálati területek kijelölése -&gt; információgyűjtés, értelmezés, tömörítés -&gt; indító anyag elkészítése</w:t>
      </w:r>
      <w:r>
        <w:br/>
        <w:t>-&gt; konzultáció szakértőkkel (Delphi módszer) -&gt; indító anyag iteratív módosítása</w:t>
      </w:r>
    </w:p>
    <w:p w:rsidR="002044CD" w:rsidRDefault="002044CD" w:rsidP="002044CD">
      <w:r>
        <w:t>Elkészüli szellemi termékek:</w:t>
      </w:r>
    </w:p>
    <w:p w:rsidR="002044CD" w:rsidRDefault="002044CD" w:rsidP="00BD5673">
      <w:pPr>
        <w:pStyle w:val="Listaszerbekezds"/>
        <w:numPr>
          <w:ilvl w:val="0"/>
          <w:numId w:val="63"/>
        </w:numPr>
      </w:pPr>
      <w:r>
        <w:t>technológiai elemzés (mélyfúrás)</w:t>
      </w:r>
    </w:p>
    <w:p w:rsidR="002044CD" w:rsidRDefault="002044CD" w:rsidP="00BD5673">
      <w:pPr>
        <w:pStyle w:val="Listaszerbekezds"/>
        <w:numPr>
          <w:ilvl w:val="0"/>
          <w:numId w:val="63"/>
        </w:numPr>
      </w:pPr>
      <w:r>
        <w:t>felhasználási terület víziója</w:t>
      </w:r>
    </w:p>
    <w:p w:rsidR="002044CD" w:rsidRDefault="002044CD" w:rsidP="00BD5673">
      <w:pPr>
        <w:pStyle w:val="Listaszerbekezds"/>
        <w:numPr>
          <w:ilvl w:val="0"/>
          <w:numId w:val="63"/>
        </w:numPr>
      </w:pPr>
      <w:r>
        <w:t>hírgyűjtemény</w:t>
      </w:r>
    </w:p>
    <w:p w:rsidR="002044CD" w:rsidRDefault="002044CD" w:rsidP="00BD5673">
      <w:pPr>
        <w:pStyle w:val="Listaszerbekezds"/>
        <w:numPr>
          <w:ilvl w:val="0"/>
          <w:numId w:val="63"/>
        </w:numPr>
      </w:pPr>
      <w:r>
        <w:t>technológiai radar</w:t>
      </w:r>
    </w:p>
    <w:p w:rsidR="002044CD" w:rsidRDefault="002044CD" w:rsidP="00BD5673">
      <w:pPr>
        <w:pStyle w:val="Listaszerbekezds"/>
        <w:numPr>
          <w:ilvl w:val="0"/>
          <w:numId w:val="63"/>
        </w:numPr>
      </w:pPr>
      <w:r>
        <w:t>rendszeres előadások érdeklődő szakembereknek</w:t>
      </w:r>
    </w:p>
    <w:p w:rsidR="002044CD" w:rsidRDefault="002044CD" w:rsidP="00C663C0">
      <w:pPr>
        <w:pStyle w:val="Cmsor2"/>
      </w:pPr>
      <w:r>
        <w:t>Fókuszált technológiai</w:t>
      </w:r>
      <w:r w:rsidR="00C663C0">
        <w:t xml:space="preserve"> elemzés (mélyfúrás) felépítése</w:t>
      </w:r>
    </w:p>
    <w:p w:rsidR="002044CD" w:rsidRDefault="00C663C0" w:rsidP="002044CD">
      <w:r>
        <w:t>Ü</w:t>
      </w:r>
      <w:r w:rsidR="002044CD">
        <w:t>zenet az első mondatban (tézis); témakör megjelölése; jelenbeli helyzet; folyamatban lévő kutatások; technológiai fejlődés legvalószínűbb iránya; hatások más technológiákra; hazai hatás; összefoglalás</w:t>
      </w:r>
    </w:p>
    <w:p w:rsidR="00C663C0" w:rsidRPr="002044CD" w:rsidRDefault="00C663C0" w:rsidP="00C663C0">
      <w:pPr>
        <w:pStyle w:val="Cmsor2"/>
      </w:pPr>
      <w:r>
        <w:t>Felhasználási terület víziója</w:t>
      </w:r>
    </w:p>
    <w:p w:rsidR="002503E2" w:rsidRDefault="00C663C0" w:rsidP="002503E2">
      <w:r>
        <w:t>Leglényegesebb állítás az első mondatba; téma meghatározása; jelenlegi helyzet; hatótényezők megállapítása (PEST módszerrel); hatótényezők hatáskapcsolata</w:t>
      </w:r>
    </w:p>
    <w:p w:rsidR="00C663C0" w:rsidRDefault="00C663C0" w:rsidP="00C663C0">
      <w:pPr>
        <w:pStyle w:val="Cmsor2"/>
      </w:pPr>
      <w:r>
        <w:t>Hatótényezők</w:t>
      </w:r>
    </w:p>
    <w:p w:rsidR="00C663C0" w:rsidRDefault="00C663C0" w:rsidP="00C663C0">
      <w:r>
        <w:t>Politikai (P), gazdasági (E), társadalmi (S), technológiai (T)</w:t>
      </w:r>
    </w:p>
    <w:p w:rsidR="00C663C0" w:rsidRDefault="00C663C0" w:rsidP="00C663C0">
      <w:r>
        <w:t>A hatótényezők közvetlenül vagy közvetve befolyásolják a vizsgált területet és egymást</w:t>
      </w:r>
    </w:p>
    <w:p w:rsidR="00C663C0" w:rsidRPr="00C663C0" w:rsidRDefault="00C663C0" w:rsidP="00C663C0">
      <w:r>
        <w:t>Fehér lapok: olyan váratlan események, melyekre nem lehet felkészülni. Eleinte gyenge hatás -&gt; dominó elv -&gt; radikális változások/válságjelenségek</w:t>
      </w:r>
    </w:p>
    <w:p w:rsidR="00D82146" w:rsidRDefault="00D82146" w:rsidP="002503E2">
      <w:r>
        <w:br w:type="page"/>
      </w:r>
    </w:p>
    <w:p w:rsidR="00CA7CE0" w:rsidRDefault="00A0171B" w:rsidP="00CA7CE0">
      <w:pPr>
        <w:pStyle w:val="Cmsor1"/>
      </w:pPr>
      <w:r>
        <w:lastRenderedPageBreak/>
        <w:t>Innováció menedzsment</w:t>
      </w:r>
    </w:p>
    <w:p w:rsidR="00420DED" w:rsidRDefault="00420DED" w:rsidP="00420DED">
      <w:pPr>
        <w:pStyle w:val="Cmsor2"/>
      </w:pPr>
      <w:r>
        <w:t>Innováció</w:t>
      </w:r>
    </w:p>
    <w:p w:rsidR="00CA7CE0" w:rsidRDefault="00420DED" w:rsidP="00CA7CE0">
      <w:r>
        <w:t>Az innováció egy új vagy jelentősen javított termék (folyamat, módszer vagy szervezés modell) sikeres bevezetése a piacra.</w:t>
      </w:r>
    </w:p>
    <w:p w:rsidR="00420DED" w:rsidRDefault="00420DED" w:rsidP="00BD5673">
      <w:pPr>
        <w:pStyle w:val="Listaszerbekezds"/>
        <w:numPr>
          <w:ilvl w:val="0"/>
          <w:numId w:val="22"/>
        </w:numPr>
      </w:pPr>
      <w:r>
        <w:t>Alapesetei</w:t>
      </w:r>
      <w:r w:rsidR="00DF20EB">
        <w:t xml:space="preserve"> (Oslo)</w:t>
      </w:r>
      <w:r>
        <w:t>: termék, szolgáltatás, eljárás, szervezeti, vezetési, marketing</w:t>
      </w:r>
    </w:p>
    <w:p w:rsidR="000E46FE" w:rsidRDefault="000E46FE" w:rsidP="00BD5673">
      <w:pPr>
        <w:pStyle w:val="Listaszerbekezds"/>
        <w:numPr>
          <w:ilvl w:val="0"/>
          <w:numId w:val="22"/>
        </w:numPr>
      </w:pPr>
      <w:r>
        <w:t>Információforrások: nyitott, technológia megszerzés (megvétel), innovációs együttműködés</w:t>
      </w:r>
    </w:p>
    <w:p w:rsidR="000E46FE" w:rsidRDefault="000E46FE" w:rsidP="000E46FE">
      <w:pPr>
        <w:pStyle w:val="Cmsor2"/>
      </w:pPr>
      <w:r>
        <w:t>Innovatív vállalat</w:t>
      </w:r>
    </w:p>
    <w:p w:rsidR="000E46FE" w:rsidRDefault="005F3898" w:rsidP="00BD5673">
      <w:pPr>
        <w:pStyle w:val="Listaszerbekezds"/>
        <w:numPr>
          <w:ilvl w:val="0"/>
          <w:numId w:val="23"/>
        </w:numPr>
      </w:pPr>
      <w:r>
        <w:t>Innováció-orientált, nagy az innováció képessége</w:t>
      </w:r>
    </w:p>
    <w:p w:rsidR="005F3898" w:rsidRDefault="005F3898" w:rsidP="00BD5673">
      <w:pPr>
        <w:pStyle w:val="Listaszerbekezds"/>
        <w:numPr>
          <w:ilvl w:val="0"/>
          <w:numId w:val="23"/>
        </w:numPr>
      </w:pPr>
      <w:r>
        <w:t xml:space="preserve">Élenjárók, korai </w:t>
      </w:r>
      <w:r w:rsidR="002D4FE1">
        <w:t>követők</w:t>
      </w:r>
      <w:r>
        <w:t xml:space="preserve">, késői </w:t>
      </w:r>
      <w:r w:rsidR="002D4FE1">
        <w:t>alkalmazók</w:t>
      </w:r>
    </w:p>
    <w:p w:rsidR="009D3299" w:rsidRDefault="009D3299" w:rsidP="00BD5673">
      <w:pPr>
        <w:pStyle w:val="Listaszerbekezds"/>
        <w:numPr>
          <w:ilvl w:val="0"/>
          <w:numId w:val="23"/>
        </w:numPr>
      </w:pPr>
      <w:r>
        <w:t>Ösztönzés:</w:t>
      </w:r>
      <w:r w:rsidR="00056B5E">
        <w:t xml:space="preserve"> új tudományos eredmények, fizetőképes kereslet, termék elavulása, versenytársak előretörése</w:t>
      </w:r>
    </w:p>
    <w:p w:rsidR="00533B4A" w:rsidRDefault="00533B4A" w:rsidP="00533B4A">
      <w:pPr>
        <w:pStyle w:val="Cmsor2"/>
      </w:pPr>
      <w:r>
        <w:t>A tudásháromszög</w:t>
      </w:r>
    </w:p>
    <w:p w:rsidR="00533B4A" w:rsidRDefault="00533B4A" w:rsidP="00533B4A"/>
    <w:p w:rsidR="00533B4A" w:rsidRDefault="00533B4A" w:rsidP="00533B4A">
      <w:r>
        <w:rPr>
          <w:noProof/>
          <w:lang w:eastAsia="hu-HU"/>
        </w:rPr>
        <w:drawing>
          <wp:inline distT="0" distB="0" distL="0" distR="0">
            <wp:extent cx="2465801" cy="191681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29" cy="19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99" w:rsidRDefault="009D3299" w:rsidP="009D3299">
      <w:pPr>
        <w:pStyle w:val="Cmsor2"/>
      </w:pPr>
      <w:r>
        <w:t>Innovációs modell</w:t>
      </w:r>
      <w:r w:rsidR="0074097D">
        <w:t>ek</w:t>
      </w:r>
    </w:p>
    <w:p w:rsidR="009D3299" w:rsidRDefault="009D3299" w:rsidP="00BD5673">
      <w:pPr>
        <w:pStyle w:val="Listaszerbekezds"/>
        <w:numPr>
          <w:ilvl w:val="0"/>
          <w:numId w:val="24"/>
        </w:numPr>
      </w:pPr>
      <w:r w:rsidRPr="0074097D">
        <w:rPr>
          <w:u w:val="single"/>
        </w:rPr>
        <w:t>Lánc</w:t>
      </w:r>
      <w:r>
        <w:t xml:space="preserve">: </w:t>
      </w:r>
      <w:proofErr w:type="gramStart"/>
      <w:r>
        <w:t>Alap kutatás</w:t>
      </w:r>
      <w:proofErr w:type="gramEnd"/>
      <w:r>
        <w:t xml:space="preserve"> </w:t>
      </w:r>
      <w:r>
        <w:sym w:font="Wingdings" w:char="F0E0"/>
      </w:r>
      <w:r>
        <w:t xml:space="preserve"> Alkalmazott kutatás </w:t>
      </w:r>
      <w:r>
        <w:sym w:font="Wingdings" w:char="F0E0"/>
      </w:r>
      <w:r>
        <w:t xml:space="preserve"> Kísérleti gyártás </w:t>
      </w:r>
      <w:r>
        <w:sym w:font="Wingdings" w:char="F0E0"/>
      </w:r>
      <w:r>
        <w:t xml:space="preserve"> Gyártás </w:t>
      </w:r>
      <w:r>
        <w:sym w:font="Wingdings" w:char="F0E0"/>
      </w:r>
      <w:r>
        <w:t xml:space="preserve"> Marketing </w:t>
      </w:r>
      <w:r>
        <w:sym w:font="Wingdings" w:char="F0E0"/>
      </w:r>
      <w:r>
        <w:t xml:space="preserve"> Értékesítés</w:t>
      </w:r>
    </w:p>
    <w:p w:rsidR="0074097D" w:rsidRDefault="0074097D" w:rsidP="00BD5673">
      <w:pPr>
        <w:pStyle w:val="Listaszerbekezds"/>
        <w:numPr>
          <w:ilvl w:val="0"/>
          <w:numId w:val="24"/>
        </w:numPr>
      </w:pPr>
      <w:r>
        <w:t>Zárt lánc: végig a piac alapján, végső tapasztalatok visszacsatolódnak</w:t>
      </w:r>
    </w:p>
    <w:p w:rsidR="0074097D" w:rsidRPr="009D3299" w:rsidRDefault="0074097D" w:rsidP="00BD5673">
      <w:pPr>
        <w:pStyle w:val="Listaszerbekezds"/>
        <w:numPr>
          <w:ilvl w:val="0"/>
          <w:numId w:val="24"/>
        </w:numPr>
      </w:pPr>
      <w:r>
        <w:t>Komplex: tevékenységek párhuzamosan mennek, kölcsönhatásban vannak egymással, visszacsatolások vannak</w:t>
      </w:r>
    </w:p>
    <w:p w:rsidR="00A54993" w:rsidRDefault="00AA579C" w:rsidP="00AA579C">
      <w:pPr>
        <w:pStyle w:val="Cmsor1"/>
      </w:pPr>
      <w:r>
        <w:t>Termékfejlesztés</w:t>
      </w:r>
    </w:p>
    <w:p w:rsidR="00F6137B" w:rsidRDefault="00F6137B" w:rsidP="00F6137B">
      <w:r>
        <w:rPr>
          <w:noProof/>
          <w:lang w:eastAsia="hu-HU"/>
        </w:rPr>
        <w:drawing>
          <wp:inline distT="0" distB="0" distL="0" distR="0">
            <wp:extent cx="2777429" cy="206330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9685" t="11626" r="18053"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96" cy="20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7B" w:rsidRDefault="00F6137B" w:rsidP="00F6137B"/>
    <w:p w:rsidR="00F6137B" w:rsidRPr="00F6137B" w:rsidRDefault="00F6137B" w:rsidP="00F6137B"/>
    <w:p w:rsidR="00056B5E" w:rsidRDefault="00056B5E" w:rsidP="008C482C">
      <w:pPr>
        <w:pStyle w:val="Cmsor2"/>
      </w:pPr>
      <w:r>
        <w:lastRenderedPageBreak/>
        <w:t>Innovációs görbék</w:t>
      </w:r>
    </w:p>
    <w:p w:rsidR="00056B5E" w:rsidRDefault="00056B5E" w:rsidP="00BD5673">
      <w:pPr>
        <w:pStyle w:val="Listaszerbekezds"/>
        <w:numPr>
          <w:ilvl w:val="0"/>
          <w:numId w:val="35"/>
        </w:numPr>
      </w:pPr>
      <w:r>
        <w:t>Elfogadási folyamat: ismerkedés, érdeklődés</w:t>
      </w:r>
      <w:r w:rsidR="00802611">
        <w:t>, értékelés, kipróbálás, elfogadás</w:t>
      </w:r>
    </w:p>
    <w:p w:rsidR="003B6217" w:rsidRDefault="003B6217" w:rsidP="00BD5673">
      <w:pPr>
        <w:pStyle w:val="Listaszerbekezds"/>
        <w:numPr>
          <w:ilvl w:val="0"/>
          <w:numId w:val="35"/>
        </w:numPr>
      </w:pPr>
      <w:r>
        <w:t>Moore (inkább Gauss) görbe</w:t>
      </w:r>
    </w:p>
    <w:p w:rsidR="003B6217" w:rsidRPr="00056B5E" w:rsidRDefault="003B6217" w:rsidP="00BD5673">
      <w:pPr>
        <w:pStyle w:val="Listaszerbekezds"/>
        <w:numPr>
          <w:ilvl w:val="0"/>
          <w:numId w:val="35"/>
        </w:numPr>
      </w:pPr>
      <w:r>
        <w:t xml:space="preserve">ICT általában </w:t>
      </w:r>
      <w:proofErr w:type="spellStart"/>
      <w:r>
        <w:t>hype</w:t>
      </w:r>
      <w:proofErr w:type="spellEnd"/>
      <w:r>
        <w:t xml:space="preserve"> alakú</w:t>
      </w:r>
    </w:p>
    <w:p w:rsidR="00AA579C" w:rsidRDefault="008C482C" w:rsidP="008C482C">
      <w:pPr>
        <w:pStyle w:val="Cmsor2"/>
      </w:pPr>
      <w:r>
        <w:t>Termékcsoportok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Típusok: tárgyiasult, szellemi, szolgáltatás, élmény, esemény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Tartósság: tartós, nem tartós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Termékszintek: termelőeszköz, fogyasztási cikk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Termelőeszköz: nyersanyag, félkész, alkatrész, gyártóeszköz, segédanyag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Fogyasztási cikk: napi fogyasztási cikk, szakcikk, luxuscikk, nem keresett cikk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ICT termékek: hardver (…), szoftver (…)</w:t>
      </w:r>
    </w:p>
    <w:p w:rsidR="008C482C" w:rsidRDefault="008C482C" w:rsidP="00BD5673">
      <w:pPr>
        <w:pStyle w:val="Listaszerbekezds"/>
        <w:numPr>
          <w:ilvl w:val="0"/>
          <w:numId w:val="25"/>
        </w:numPr>
      </w:pPr>
      <w:r>
        <w:t>ICT szolgáltatások: IT szolgáltatások (…), távközlési szolgáltatások (…)</w:t>
      </w:r>
    </w:p>
    <w:p w:rsidR="008C482C" w:rsidRDefault="007C6AAD" w:rsidP="007C6AAD">
      <w:pPr>
        <w:pStyle w:val="Cmsor2"/>
      </w:pPr>
      <w:r>
        <w:t>Termékfejlesztés</w:t>
      </w:r>
    </w:p>
    <w:p w:rsidR="00863F5D" w:rsidRDefault="00863F5D" w:rsidP="00BD5673">
      <w:pPr>
        <w:pStyle w:val="Listaszerbekezds"/>
        <w:numPr>
          <w:ilvl w:val="0"/>
          <w:numId w:val="26"/>
        </w:numPr>
      </w:pPr>
      <w:r>
        <w:t>Bevétel növekedés: újítás (piac, felhasználók), fejlesztés (javítás, bővítés, csomagolás)</w:t>
      </w:r>
    </w:p>
    <w:p w:rsidR="007C6AAD" w:rsidRDefault="00863F5D" w:rsidP="00BD5673">
      <w:pPr>
        <w:pStyle w:val="Listaszerbekezds"/>
        <w:numPr>
          <w:ilvl w:val="0"/>
          <w:numId w:val="26"/>
        </w:numPr>
      </w:pPr>
      <w:r>
        <w:t>Célja: bővülő igények kielégítése, részesedés növelése, vállalat növekedése</w:t>
      </w:r>
    </w:p>
    <w:p w:rsidR="00863F5D" w:rsidRDefault="0080396B" w:rsidP="00BD5673">
      <w:pPr>
        <w:pStyle w:val="Listaszerbekezds"/>
        <w:numPr>
          <w:ilvl w:val="0"/>
          <w:numId w:val="26"/>
        </w:numPr>
      </w:pPr>
      <w:r>
        <w:t>Fejlesztők típusai</w:t>
      </w:r>
      <w:r w:rsidR="00863F5D">
        <w:t xml:space="preserve">: </w:t>
      </w:r>
      <w:r w:rsidR="00FD6478">
        <w:t>K</w:t>
      </w:r>
      <w:r w:rsidR="00863F5D">
        <w:t>ezdeményező</w:t>
      </w:r>
      <w:r w:rsidR="00FD6478">
        <w:t xml:space="preserve"> (ismeretlen)</w:t>
      </w:r>
      <w:r w:rsidR="00863F5D">
        <w:t xml:space="preserve">, </w:t>
      </w:r>
      <w:r w:rsidR="00FD6478">
        <w:t>K</w:t>
      </w:r>
      <w:r w:rsidR="00863F5D">
        <w:t>övető</w:t>
      </w:r>
      <w:r w:rsidR="00FD6478">
        <w:t xml:space="preserve"> (már ismert)</w:t>
      </w:r>
      <w:r w:rsidR="00863F5D">
        <w:t xml:space="preserve">, </w:t>
      </w:r>
      <w:r w:rsidR="00FD6478">
        <w:t>T</w:t>
      </w:r>
      <w:r w:rsidR="00863F5D">
        <w:t>ermékmódosító</w:t>
      </w:r>
      <w:r w:rsidR="00FD6478">
        <w:t xml:space="preserve"> (többlet funkció)</w:t>
      </w:r>
      <w:r w:rsidR="00863F5D">
        <w:t xml:space="preserve">, </w:t>
      </w:r>
      <w:r w:rsidR="00FD6478">
        <w:t>T</w:t>
      </w:r>
      <w:r w:rsidR="00863F5D">
        <w:t>ermékvariáció</w:t>
      </w:r>
      <w:r w:rsidR="00FD6478">
        <w:t xml:space="preserve"> (piaci szegmensekre)</w:t>
      </w:r>
    </w:p>
    <w:p w:rsidR="00863F5D" w:rsidRDefault="00FE591C" w:rsidP="00FE591C">
      <w:pPr>
        <w:pStyle w:val="Cmsor2"/>
      </w:pPr>
      <w:r>
        <w:t>Termékfejlesztés folyamata</w:t>
      </w:r>
    </w:p>
    <w:p w:rsidR="00FE591C" w:rsidRDefault="00FE591C" w:rsidP="00BD5673">
      <w:pPr>
        <w:pStyle w:val="Listaszerbekezds"/>
        <w:numPr>
          <w:ilvl w:val="0"/>
          <w:numId w:val="27"/>
        </w:numPr>
      </w:pPr>
      <w:r>
        <w:t>Ötletmenedzselés</w:t>
      </w:r>
      <w:r w:rsidR="00585111">
        <w:t>: ötletgyűjtés, szelekció</w:t>
      </w:r>
    </w:p>
    <w:p w:rsidR="00FE591C" w:rsidRDefault="00FE591C" w:rsidP="00BD5673">
      <w:pPr>
        <w:pStyle w:val="Listaszerbekezds"/>
        <w:numPr>
          <w:ilvl w:val="0"/>
          <w:numId w:val="27"/>
        </w:numPr>
      </w:pPr>
      <w:r>
        <w:t>Termékjavaslat készítés</w:t>
      </w:r>
      <w:r w:rsidR="00585111">
        <w:t xml:space="preserve">: </w:t>
      </w:r>
      <w:r w:rsidR="00C5445B">
        <w:t>ötletek felhasználása, koncepció, specifikáció</w:t>
      </w:r>
    </w:p>
    <w:p w:rsidR="00FE591C" w:rsidRDefault="00FE591C" w:rsidP="00BD5673">
      <w:pPr>
        <w:pStyle w:val="Listaszerbekezds"/>
        <w:numPr>
          <w:ilvl w:val="0"/>
          <w:numId w:val="27"/>
        </w:numPr>
      </w:pPr>
      <w:r>
        <w:t xml:space="preserve">Üzleti </w:t>
      </w:r>
      <w:proofErr w:type="gramStart"/>
      <w:r>
        <w:t>terv készítés</w:t>
      </w:r>
      <w:proofErr w:type="gramEnd"/>
      <w:r w:rsidR="00C5445B">
        <w:t xml:space="preserve">: </w:t>
      </w:r>
      <w:r w:rsidR="00DA4E3B">
        <w:t>ügyfélkörök, költségek, értékesítés meghatározása</w:t>
      </w:r>
    </w:p>
    <w:p w:rsidR="00FE591C" w:rsidRDefault="00FE591C" w:rsidP="00BD5673">
      <w:pPr>
        <w:pStyle w:val="Listaszerbekezds"/>
        <w:numPr>
          <w:ilvl w:val="0"/>
          <w:numId w:val="27"/>
        </w:numPr>
      </w:pPr>
      <w:r>
        <w:t xml:space="preserve">Termék </w:t>
      </w:r>
      <w:r w:rsidR="00DA4E3B">
        <w:t xml:space="preserve">megvalósítása: </w:t>
      </w:r>
      <w:r w:rsidR="005924D3">
        <w:t>prototípus, pilot, teljes hálózat, közben műszaki és vásárlói tesztek</w:t>
      </w:r>
    </w:p>
    <w:p w:rsidR="00FE591C" w:rsidRDefault="00FE591C" w:rsidP="00BD5673">
      <w:pPr>
        <w:pStyle w:val="Listaszerbekezds"/>
        <w:numPr>
          <w:ilvl w:val="0"/>
          <w:numId w:val="27"/>
        </w:numPr>
      </w:pPr>
      <w:r>
        <w:t>Piaci bevezetés</w:t>
      </w:r>
      <w:r w:rsidR="005924D3">
        <w:t xml:space="preserve">: </w:t>
      </w:r>
      <w:r w:rsidR="002D39A5">
        <w:t>marketing, bemutatók, reklám, értékesítés indítása</w:t>
      </w:r>
    </w:p>
    <w:p w:rsidR="00FE591C" w:rsidRDefault="00FE591C" w:rsidP="00BD5673">
      <w:pPr>
        <w:pStyle w:val="Listaszerbekezds"/>
        <w:numPr>
          <w:ilvl w:val="0"/>
          <w:numId w:val="27"/>
        </w:numPr>
      </w:pPr>
      <w:r>
        <w:t>Eredményesség tesztelése</w:t>
      </w:r>
      <w:r w:rsidR="002D39A5">
        <w:t xml:space="preserve">: </w:t>
      </w:r>
      <w:r w:rsidR="00D7648D">
        <w:t>hozza-e az elvárt eredményt</w:t>
      </w:r>
    </w:p>
    <w:p w:rsidR="00F6394C" w:rsidRDefault="00FE591C" w:rsidP="00BD5673">
      <w:pPr>
        <w:pStyle w:val="Listaszerbekezds"/>
        <w:numPr>
          <w:ilvl w:val="0"/>
          <w:numId w:val="27"/>
        </w:numPr>
      </w:pPr>
      <w:r>
        <w:t>Korrekció</w:t>
      </w:r>
      <w:r w:rsidR="00F6394C">
        <w:t xml:space="preserve"> a bevezetés tapasztalatai alapján</w:t>
      </w:r>
    </w:p>
    <w:p w:rsidR="00FE591C" w:rsidRDefault="00F6394C" w:rsidP="00BD5673">
      <w:pPr>
        <w:pStyle w:val="Listaszerbekezds"/>
        <w:numPr>
          <w:ilvl w:val="0"/>
          <w:numId w:val="27"/>
        </w:numPr>
      </w:pPr>
      <w:r>
        <w:t>V</w:t>
      </w:r>
      <w:r w:rsidR="00FE591C">
        <w:t>églegesítés</w:t>
      </w:r>
      <w:r>
        <w:t xml:space="preserve"> 1-2 korrekció után</w:t>
      </w:r>
    </w:p>
    <w:p w:rsidR="0099506C" w:rsidRDefault="0099506C" w:rsidP="00BD5673">
      <w:pPr>
        <w:pStyle w:val="Listaszerbekezds"/>
        <w:numPr>
          <w:ilvl w:val="0"/>
          <w:numId w:val="27"/>
        </w:numPr>
      </w:pPr>
      <w:r>
        <w:rPr>
          <w:noProof/>
          <w:lang w:eastAsia="hu-HU"/>
        </w:rPr>
        <w:drawing>
          <wp:inline distT="0" distB="0" distL="0" distR="0" wp14:anchorId="3AD776D7" wp14:editId="76F6E274">
            <wp:extent cx="3453765" cy="2671482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1046" t="11995" r="18987" b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6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85" w:rsidRDefault="00876385" w:rsidP="00876385">
      <w:pPr>
        <w:pStyle w:val="Cmsor2"/>
      </w:pPr>
      <w:r>
        <w:t>Termék életciklus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Szakasz</w:t>
            </w:r>
          </w:p>
        </w:tc>
        <w:tc>
          <w:tcPr>
            <w:tcW w:w="1842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Bevezetés</w:t>
            </w:r>
          </w:p>
        </w:tc>
        <w:tc>
          <w:tcPr>
            <w:tcW w:w="1842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Növekedés</w:t>
            </w:r>
          </w:p>
        </w:tc>
        <w:tc>
          <w:tcPr>
            <w:tcW w:w="1843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Érett</w:t>
            </w:r>
          </w:p>
        </w:tc>
        <w:tc>
          <w:tcPr>
            <w:tcW w:w="1843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Hanyatlás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BCG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Kérdőjel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Sztár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Fejős tehén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Döglött kutya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Forgalom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alacsony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gyorsan növekvő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maximális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csökkenő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Fajlagos költség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magas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átlagos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alacsony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alacsony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Profit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negatív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növekvő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magas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csökkenő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lastRenderedPageBreak/>
              <w:t>Vevők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proofErr w:type="spellStart"/>
            <w:r>
              <w:t>innovátorok</w:t>
            </w:r>
            <w:proofErr w:type="spellEnd"/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korai alkalmazók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proofErr w:type="gramStart"/>
            <w:r>
              <w:t>átlag fogyasztók</w:t>
            </w:r>
            <w:proofErr w:type="gramEnd"/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késői alkalmazók</w:t>
            </w:r>
          </w:p>
        </w:tc>
      </w:tr>
    </w:tbl>
    <w:p w:rsidR="00083EDF" w:rsidRDefault="0039112B" w:rsidP="0039112B">
      <w:pPr>
        <w:pStyle w:val="Cmsor2"/>
      </w:pPr>
      <w:r>
        <w:t>Vásárlók</w:t>
      </w:r>
    </w:p>
    <w:p w:rsidR="0039112B" w:rsidRDefault="0039112B" w:rsidP="00BD5673">
      <w:pPr>
        <w:pStyle w:val="Listaszerbekezds"/>
        <w:numPr>
          <w:ilvl w:val="0"/>
          <w:numId w:val="28"/>
        </w:numPr>
      </w:pPr>
      <w:r>
        <w:t>Típusaik: Racionális, Szokásokhoz ragaszkodó, Érzelmi, Szociálisan függő</w:t>
      </w:r>
    </w:p>
    <w:p w:rsidR="0039112B" w:rsidRDefault="0039112B" w:rsidP="00BD5673">
      <w:pPr>
        <w:pStyle w:val="Listaszerbekezds"/>
        <w:numPr>
          <w:ilvl w:val="0"/>
          <w:numId w:val="28"/>
        </w:numPr>
      </w:pPr>
      <w:r>
        <w:t xml:space="preserve">Vásárlók </w:t>
      </w:r>
      <w:r w:rsidR="00A07395">
        <w:t>értéke: megszerzése, megtartása; élettartama;</w:t>
      </w:r>
      <w:r>
        <w:t xml:space="preserve"> jövedelmezősége</w:t>
      </w:r>
    </w:p>
    <w:p w:rsidR="0039112B" w:rsidRDefault="0039112B" w:rsidP="00BD5673">
      <w:pPr>
        <w:pStyle w:val="Listaszerbekezds"/>
        <w:numPr>
          <w:ilvl w:val="0"/>
          <w:numId w:val="28"/>
        </w:numPr>
      </w:pPr>
      <w:r>
        <w:t>Ügyfél-kapcsolat (CRM): nyilvántartás, ügyfélszolgálat, számlázás, kutatás (osztályozás, célzott reklám)</w:t>
      </w:r>
    </w:p>
    <w:p w:rsidR="0039112B" w:rsidRDefault="0039112B" w:rsidP="0039112B">
      <w:pPr>
        <w:pStyle w:val="Cmsor2"/>
      </w:pPr>
      <w:r>
        <w:t>Árazás</w:t>
      </w:r>
    </w:p>
    <w:p w:rsidR="0039112B" w:rsidRDefault="0039112B" w:rsidP="00BD5673">
      <w:pPr>
        <w:pStyle w:val="Listaszerbekezds"/>
        <w:numPr>
          <w:ilvl w:val="0"/>
          <w:numId w:val="29"/>
        </w:numPr>
      </w:pPr>
      <w:r>
        <w:t>Árképzés: Költség alapú, keresletorientált, konkurenciaorientált</w:t>
      </w:r>
    </w:p>
    <w:p w:rsidR="0039112B" w:rsidRDefault="0039112B" w:rsidP="00BD5673">
      <w:pPr>
        <w:pStyle w:val="Listaszerbekezds"/>
        <w:numPr>
          <w:ilvl w:val="0"/>
          <w:numId w:val="29"/>
        </w:numPr>
      </w:pPr>
      <w:r>
        <w:t>Ár megítélése</w:t>
      </w:r>
      <w:r w:rsidR="00A07395">
        <w:t>-termék tulajdonságai alapján; összehasonlítva más hasonló termékekkel</w:t>
      </w:r>
    </w:p>
    <w:p w:rsidR="0039112B" w:rsidRDefault="0039112B" w:rsidP="00BD5673">
      <w:pPr>
        <w:pStyle w:val="Listaszerbekezds"/>
        <w:numPr>
          <w:ilvl w:val="0"/>
          <w:numId w:val="29"/>
        </w:numPr>
      </w:pPr>
      <w:r>
        <w:t>Árváltozás megítélése: árrugalmasság = forgalom változása / ár változása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rugalmatlan a termék ára, ha 0 &lt;E &lt;1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rugalmas a termék ára, ha E&gt; 1</w:t>
      </w:r>
    </w:p>
    <w:p w:rsidR="00A07395" w:rsidRDefault="00A07395" w:rsidP="00A07395">
      <w:pPr>
        <w:pStyle w:val="Cmsor2"/>
      </w:pPr>
      <w:r>
        <w:t>Piacszegmentálás</w:t>
      </w:r>
    </w:p>
    <w:p w:rsidR="00A07395" w:rsidRDefault="00A07395" w:rsidP="00BD5673">
      <w:pPr>
        <w:pStyle w:val="Listaszerbekezds"/>
        <w:numPr>
          <w:ilvl w:val="0"/>
          <w:numId w:val="29"/>
        </w:numPr>
      </w:pPr>
      <w:r>
        <w:t>terméktényezők és tulajdonságok alapján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termék funkciója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ára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ismertsége</w:t>
      </w:r>
    </w:p>
    <w:p w:rsidR="00A07395" w:rsidRDefault="00A07395" w:rsidP="00BD5673">
      <w:pPr>
        <w:pStyle w:val="Listaszerbekezds"/>
        <w:numPr>
          <w:ilvl w:val="0"/>
          <w:numId w:val="29"/>
        </w:numPr>
        <w:ind w:left="709"/>
      </w:pPr>
      <w:r>
        <w:t>vevőkre jellemző ismérvek alapján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területi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demográfiai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cégtípus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társadalmi-életviteli</w:t>
      </w:r>
    </w:p>
    <w:p w:rsidR="00A07395" w:rsidRDefault="00A07395" w:rsidP="00BD5673">
      <w:pPr>
        <w:pStyle w:val="Listaszerbekezds"/>
        <w:numPr>
          <w:ilvl w:val="1"/>
          <w:numId w:val="29"/>
        </w:numPr>
      </w:pPr>
      <w:r>
        <w:t>magatartási</w:t>
      </w:r>
    </w:p>
    <w:p w:rsidR="002F6387" w:rsidRDefault="002F6387" w:rsidP="002F6387">
      <w:pPr>
        <w:pStyle w:val="Cmsor2"/>
        <w:jc w:val="center"/>
      </w:pPr>
      <w:r>
        <w:rPr>
          <w:noProof/>
          <w:lang w:eastAsia="hu-HU"/>
        </w:rPr>
        <w:drawing>
          <wp:inline distT="0" distB="0" distL="0" distR="0" wp14:anchorId="53D2B403" wp14:editId="5550AC95">
            <wp:extent cx="2772539" cy="213251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70" cy="21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87" w:rsidRPr="002F6387" w:rsidRDefault="00856699" w:rsidP="002F6387">
      <w:pPr>
        <w:pStyle w:val="Cmsor2"/>
      </w:pPr>
      <w:r>
        <w:t>Marketing</w:t>
      </w:r>
    </w:p>
    <w:p w:rsidR="00DA60CB" w:rsidRDefault="00DA60CB" w:rsidP="00BD5673">
      <w:pPr>
        <w:pStyle w:val="Listaszerbekezds"/>
        <w:numPr>
          <w:ilvl w:val="0"/>
          <w:numId w:val="30"/>
        </w:numPr>
      </w:pPr>
      <w:r>
        <w:t>Primer kutatás (piacon zajló)</w:t>
      </w:r>
    </w:p>
    <w:p w:rsidR="00DA60CB" w:rsidRDefault="00DA60CB" w:rsidP="00BD5673">
      <w:pPr>
        <w:pStyle w:val="Listaszerbekezds"/>
        <w:numPr>
          <w:ilvl w:val="1"/>
          <w:numId w:val="30"/>
        </w:numPr>
      </w:pPr>
      <w:r>
        <w:t>Interjú (pl. kérdőív), Mélyinterjú (kötetlen beszélgetés)</w:t>
      </w:r>
    </w:p>
    <w:p w:rsidR="00BB028D" w:rsidRDefault="00DA60CB" w:rsidP="00BD5673">
      <w:pPr>
        <w:pStyle w:val="Listaszerbekezds"/>
        <w:numPr>
          <w:ilvl w:val="0"/>
          <w:numId w:val="30"/>
        </w:numPr>
      </w:pPr>
      <w:r>
        <w:t>Szekunder kutatás: mások adataiból</w:t>
      </w:r>
    </w:p>
    <w:p w:rsidR="00BB028D" w:rsidRDefault="00BB028D" w:rsidP="00BD5673">
      <w:pPr>
        <w:pStyle w:val="Listaszerbekezds"/>
        <w:numPr>
          <w:ilvl w:val="0"/>
          <w:numId w:val="30"/>
        </w:numPr>
      </w:pPr>
      <w:r>
        <w:t>Termék vonzereje: minőség, márka, formatervezés, csomagolás</w:t>
      </w:r>
    </w:p>
    <w:p w:rsidR="00BB028D" w:rsidRDefault="00BB028D" w:rsidP="00BB028D">
      <w:pPr>
        <w:pStyle w:val="Cmsor2"/>
      </w:pPr>
      <w:r>
        <w:t>Értékesítés</w:t>
      </w:r>
    </w:p>
    <w:p w:rsidR="00BB028D" w:rsidRDefault="00BB028D" w:rsidP="00BD5673">
      <w:pPr>
        <w:pStyle w:val="Listaszerbekezds"/>
        <w:numPr>
          <w:ilvl w:val="0"/>
          <w:numId w:val="31"/>
        </w:numPr>
      </w:pPr>
      <w:r>
        <w:t xml:space="preserve">orientált: </w:t>
      </w:r>
      <w:proofErr w:type="spellStart"/>
      <w:r>
        <w:t>termeléso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értékesítéso</w:t>
      </w:r>
      <w:proofErr w:type="spellEnd"/>
      <w:r>
        <w:t xml:space="preserve">., </w:t>
      </w:r>
      <w:proofErr w:type="spellStart"/>
      <w:r>
        <w:t>fogyasztóo</w:t>
      </w:r>
      <w:proofErr w:type="spellEnd"/>
      <w:r>
        <w:t>.</w:t>
      </w:r>
    </w:p>
    <w:p w:rsidR="00BB028D" w:rsidRDefault="00BB028D" w:rsidP="00BD5673">
      <w:pPr>
        <w:pStyle w:val="Listaszerbekezds"/>
        <w:numPr>
          <w:ilvl w:val="0"/>
          <w:numId w:val="31"/>
        </w:numPr>
      </w:pPr>
      <w:r>
        <w:t>eladásösztönzés: vevők, kereskedők</w:t>
      </w:r>
    </w:p>
    <w:p w:rsidR="00BB028D" w:rsidRDefault="00BB028D" w:rsidP="00BD5673">
      <w:pPr>
        <w:pStyle w:val="Listaszerbekezds"/>
        <w:numPr>
          <w:ilvl w:val="0"/>
          <w:numId w:val="31"/>
        </w:numPr>
      </w:pPr>
      <w:r>
        <w:t>reklámozás</w:t>
      </w:r>
    </w:p>
    <w:p w:rsidR="00BB028D" w:rsidRDefault="00BB028D" w:rsidP="00BD5673">
      <w:pPr>
        <w:pStyle w:val="Listaszerbekezds"/>
        <w:numPr>
          <w:ilvl w:val="0"/>
          <w:numId w:val="31"/>
        </w:numPr>
      </w:pPr>
      <w:r>
        <w:t>tipikus kombinációk:</w:t>
      </w:r>
    </w:p>
    <w:p w:rsidR="00BB028D" w:rsidRDefault="00BB028D" w:rsidP="00BD5673">
      <w:pPr>
        <w:pStyle w:val="Listaszerbekezds"/>
        <w:numPr>
          <w:ilvl w:val="1"/>
          <w:numId w:val="31"/>
        </w:numPr>
      </w:pPr>
      <w:r>
        <w:lastRenderedPageBreak/>
        <w:t>tömegtermék, alacsony ár, sok üzlet, vásárlásra buzdító reklám</w:t>
      </w:r>
    </w:p>
    <w:p w:rsidR="00BB028D" w:rsidRDefault="00BB028D" w:rsidP="00BD5673">
      <w:pPr>
        <w:pStyle w:val="Listaszerbekezds"/>
        <w:numPr>
          <w:ilvl w:val="1"/>
          <w:numId w:val="31"/>
        </w:numPr>
      </w:pPr>
      <w:r>
        <w:t>kiemelkedő minőség, magas ár, exkluzív üzletek, presztízs reklám</w:t>
      </w:r>
    </w:p>
    <w:p w:rsidR="002F6387" w:rsidRDefault="00414C73" w:rsidP="002F6387">
      <w:pPr>
        <w:pStyle w:val="Cmsor2"/>
      </w:pPr>
      <w:r>
        <w:t>A nemzetközi együttműködés típusai</w:t>
      </w:r>
    </w:p>
    <w:p w:rsidR="002F6387" w:rsidRDefault="00414C73" w:rsidP="00BD5673">
      <w:pPr>
        <w:pStyle w:val="Listaszerbekezds"/>
        <w:numPr>
          <w:ilvl w:val="0"/>
          <w:numId w:val="64"/>
        </w:numPr>
      </w:pPr>
      <w:r>
        <w:t>megállapodások</w:t>
      </w:r>
    </w:p>
    <w:p w:rsidR="00414C73" w:rsidRDefault="00414C73" w:rsidP="00BD5673">
      <w:pPr>
        <w:pStyle w:val="Listaszerbekezds"/>
        <w:numPr>
          <w:ilvl w:val="0"/>
          <w:numId w:val="64"/>
        </w:numPr>
      </w:pPr>
      <w:r>
        <w:t>szabványok, ajánlások</w:t>
      </w:r>
    </w:p>
    <w:p w:rsidR="00414C73" w:rsidRDefault="00414C73" w:rsidP="00BD5673">
      <w:pPr>
        <w:pStyle w:val="Listaszerbekezds"/>
        <w:numPr>
          <w:ilvl w:val="0"/>
          <w:numId w:val="64"/>
        </w:numPr>
      </w:pPr>
      <w:r>
        <w:t>egyezmények, szabályzások</w:t>
      </w:r>
    </w:p>
    <w:p w:rsidR="00414C73" w:rsidRDefault="00414C73" w:rsidP="00414C73">
      <w:pPr>
        <w:pStyle w:val="Listaszerbekezds"/>
      </w:pPr>
    </w:p>
    <w:p w:rsidR="00414C73" w:rsidRDefault="00414C73" w:rsidP="00414C73">
      <w:pPr>
        <w:pStyle w:val="Cmsor2"/>
      </w:pPr>
      <w:r>
        <w:t>Szabványok</w:t>
      </w:r>
    </w:p>
    <w:p w:rsidR="00414C73" w:rsidRDefault="00414C73" w:rsidP="00BD5673">
      <w:pPr>
        <w:pStyle w:val="Listaszerbekezds"/>
        <w:numPr>
          <w:ilvl w:val="0"/>
          <w:numId w:val="64"/>
        </w:numPr>
      </w:pPr>
      <w:r>
        <w:t>fogalom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elismert szervezet által létrehozott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közmegegyezéssel elfogadott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műszaki dokumentum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tevékenységekre vagy azok eredményére vonatkozik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általános ismételhető szabályokat és útmutatókat tartalmaz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amellyel a rendező hatás az adott felek között a legkedvezőbb</w:t>
      </w:r>
    </w:p>
    <w:p w:rsidR="00414C73" w:rsidRDefault="00414C73" w:rsidP="00BD5673">
      <w:pPr>
        <w:pStyle w:val="Listaszerbekezds"/>
        <w:numPr>
          <w:ilvl w:val="0"/>
          <w:numId w:val="64"/>
        </w:numPr>
      </w:pPr>
      <w:r>
        <w:t>szabványügyi szerv: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szabványosító szerv,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nemzeti, regionális vagy nemzetközi szinten elismert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amelynek fő funkciója a szabványok kidolgozása és jóváhagyása és elfogadása</w:t>
      </w:r>
    </w:p>
    <w:p w:rsidR="00414C73" w:rsidRDefault="00414C73" w:rsidP="00414C73">
      <w:pPr>
        <w:pStyle w:val="Listaszerbekezds"/>
      </w:pPr>
    </w:p>
    <w:p w:rsidR="00414C73" w:rsidRDefault="00414C73" w:rsidP="00414C73">
      <w:pPr>
        <w:pStyle w:val="Cmsor2"/>
      </w:pPr>
      <w:r>
        <w:t>Szabványosítás</w:t>
      </w:r>
    </w:p>
    <w:p w:rsidR="00414C73" w:rsidRDefault="00414C73" w:rsidP="00BD5673">
      <w:pPr>
        <w:pStyle w:val="Listaszerbekezds"/>
        <w:numPr>
          <w:ilvl w:val="0"/>
          <w:numId w:val="64"/>
        </w:numPr>
      </w:pPr>
      <w:r>
        <w:t>célja: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kereskedelem és technológia-csere megkönnyítése</w:t>
      </w:r>
    </w:p>
    <w:p w:rsidR="00414C73" w:rsidRDefault="00414C73" w:rsidP="00BD5673">
      <w:pPr>
        <w:pStyle w:val="Listaszerbekezds"/>
        <w:numPr>
          <w:ilvl w:val="1"/>
          <w:numId w:val="64"/>
        </w:numPr>
      </w:pPr>
      <w:r>
        <w:t>gazdasági szereplők egyetértésének kialakítása</w:t>
      </w:r>
    </w:p>
    <w:p w:rsidR="00B529B7" w:rsidRDefault="00414C73" w:rsidP="00BD5673">
      <w:pPr>
        <w:pStyle w:val="Listaszerbekezds"/>
        <w:numPr>
          <w:ilvl w:val="1"/>
          <w:numId w:val="64"/>
        </w:numPr>
      </w:pPr>
      <w:r>
        <w:t>A világ/európai szabványos termékek biztonságot jelentene</w:t>
      </w:r>
      <w:r w:rsidR="00B529B7">
        <w:t>k</w:t>
      </w:r>
    </w:p>
    <w:p w:rsidR="00B529B7" w:rsidRDefault="00B529B7" w:rsidP="00BD5673">
      <w:pPr>
        <w:pStyle w:val="Listaszerbekezds"/>
        <w:numPr>
          <w:ilvl w:val="0"/>
          <w:numId w:val="64"/>
        </w:numPr>
      </w:pPr>
      <w:r>
        <w:t>nemzetközi szervezetek: ISO, IEC, ITU</w:t>
      </w:r>
    </w:p>
    <w:p w:rsidR="00B529B7" w:rsidRDefault="00B529B7" w:rsidP="00BD5673">
      <w:pPr>
        <w:pStyle w:val="Listaszerbekezds"/>
        <w:numPr>
          <w:ilvl w:val="0"/>
          <w:numId w:val="64"/>
        </w:numPr>
      </w:pPr>
      <w:r>
        <w:t>európai szervezetek: CEN, CENELEC, ETSI</w:t>
      </w:r>
    </w:p>
    <w:p w:rsidR="00241BE7" w:rsidRDefault="00241BE7" w:rsidP="00BD5673">
      <w:pPr>
        <w:pStyle w:val="Listaszerbekezds"/>
        <w:numPr>
          <w:ilvl w:val="1"/>
          <w:numId w:val="64"/>
        </w:numPr>
      </w:pPr>
      <w:r>
        <w:t>készítés fő fázisai</w:t>
      </w:r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>indítvány új munkára</w:t>
      </w:r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>a munka megtervezése</w:t>
      </w:r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 xml:space="preserve">a kidolgozás </w:t>
      </w:r>
      <w:proofErr w:type="spellStart"/>
      <w:r>
        <w:t>fázia</w:t>
      </w:r>
      <w:proofErr w:type="spellEnd"/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>nyilvános konzultáció</w:t>
      </w:r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>Az észrevételek átvizsgálásának fázisai</w:t>
      </w:r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>jóváhagyás</w:t>
      </w:r>
    </w:p>
    <w:p w:rsidR="00241BE7" w:rsidRDefault="00241BE7" w:rsidP="00BD5673">
      <w:pPr>
        <w:pStyle w:val="Listaszerbekezds"/>
        <w:numPr>
          <w:ilvl w:val="2"/>
          <w:numId w:val="64"/>
        </w:numPr>
      </w:pPr>
      <w:r>
        <w:t>Nemzeti bevezetés</w:t>
      </w:r>
    </w:p>
    <w:p w:rsidR="00241BE7" w:rsidRDefault="00241BE7" w:rsidP="00BD5673">
      <w:pPr>
        <w:pStyle w:val="Listaszerbekezds"/>
        <w:numPr>
          <w:ilvl w:val="1"/>
          <w:numId w:val="64"/>
        </w:numPr>
      </w:pPr>
      <w:r>
        <w:t>típusok: ENV, EN, HD</w:t>
      </w:r>
    </w:p>
    <w:p w:rsidR="00241BE7" w:rsidRDefault="00241BE7" w:rsidP="00241BE7">
      <w:pPr>
        <w:pStyle w:val="Listaszerbekezds"/>
      </w:pPr>
    </w:p>
    <w:p w:rsidR="00241BE7" w:rsidRDefault="00241BE7" w:rsidP="00241BE7">
      <w:pPr>
        <w:pStyle w:val="Cmsor2"/>
      </w:pPr>
      <w:r>
        <w:t>Folyamatok</w:t>
      </w:r>
    </w:p>
    <w:p w:rsidR="00241BE7" w:rsidRDefault="00241BE7" w:rsidP="00BD5673">
      <w:pPr>
        <w:pStyle w:val="Listaszerbekezds"/>
        <w:numPr>
          <w:ilvl w:val="0"/>
          <w:numId w:val="64"/>
        </w:numPr>
      </w:pPr>
      <w:r>
        <w:t>fogalom: összefüggő tevékenységek, amelyeknél egy vagy több inputból konkrét output keletkezik, ami értéket teremt az ügyfelek számára</w:t>
      </w:r>
    </w:p>
    <w:p w:rsidR="00241BE7" w:rsidRDefault="00241BE7" w:rsidP="00BD5673">
      <w:pPr>
        <w:pStyle w:val="Listaszerbekezds"/>
        <w:numPr>
          <w:ilvl w:val="0"/>
          <w:numId w:val="64"/>
        </w:numPr>
      </w:pPr>
      <w:r>
        <w:t>tulajdonságai:</w:t>
      </w:r>
    </w:p>
    <w:p w:rsidR="00241BE7" w:rsidRDefault="00241BE7" w:rsidP="00BD5673">
      <w:pPr>
        <w:pStyle w:val="Listaszerbekezds"/>
        <w:numPr>
          <w:ilvl w:val="1"/>
          <w:numId w:val="64"/>
        </w:numPr>
      </w:pPr>
      <w:r>
        <w:t>rendszeres időközönként/rendszeres események</w:t>
      </w:r>
    </w:p>
    <w:p w:rsidR="00241BE7" w:rsidRDefault="00241BE7" w:rsidP="00BD5673">
      <w:pPr>
        <w:pStyle w:val="Listaszerbekezds"/>
        <w:numPr>
          <w:ilvl w:val="1"/>
          <w:numId w:val="64"/>
        </w:numPr>
      </w:pPr>
      <w:r>
        <w:t>vállalat tevékenysége szempontjából releváns</w:t>
      </w:r>
    </w:p>
    <w:p w:rsidR="0095733F" w:rsidRDefault="0095733F" w:rsidP="00BD5673">
      <w:pPr>
        <w:pStyle w:val="Listaszerbekezds"/>
        <w:numPr>
          <w:ilvl w:val="0"/>
          <w:numId w:val="64"/>
        </w:numPr>
      </w:pPr>
      <w:r>
        <w:t>szemlélete:</w:t>
      </w:r>
    </w:p>
    <w:p w:rsidR="0095733F" w:rsidRDefault="0095733F" w:rsidP="00BD5673">
      <w:pPr>
        <w:pStyle w:val="Listaszerbekezds"/>
        <w:numPr>
          <w:ilvl w:val="1"/>
          <w:numId w:val="64"/>
        </w:numPr>
      </w:pPr>
      <w:r>
        <w:t>folyamatszemlélet: a tevékenységek sorozatát kezeli egységként és a folyamatok közti kölcsönhatásokra fókuszál</w:t>
      </w:r>
    </w:p>
    <w:p w:rsidR="0095733F" w:rsidRDefault="0095733F" w:rsidP="00BD5673">
      <w:pPr>
        <w:pStyle w:val="Listaszerbekezds"/>
        <w:numPr>
          <w:ilvl w:val="1"/>
          <w:numId w:val="64"/>
        </w:numPr>
      </w:pPr>
      <w:r>
        <w:t>funkcionális: a hasonló elemi tevékenységekre épít</w:t>
      </w:r>
    </w:p>
    <w:p w:rsidR="0095733F" w:rsidRDefault="0095733F" w:rsidP="00BD5673">
      <w:pPr>
        <w:pStyle w:val="Listaszerbekezds"/>
        <w:numPr>
          <w:ilvl w:val="0"/>
          <w:numId w:val="64"/>
        </w:numPr>
      </w:pPr>
      <w:r>
        <w:t>kategóriák:</w:t>
      </w:r>
    </w:p>
    <w:p w:rsidR="0095733F" w:rsidRDefault="0095733F" w:rsidP="00BD5673">
      <w:pPr>
        <w:pStyle w:val="Listaszerbekezds"/>
        <w:numPr>
          <w:ilvl w:val="1"/>
          <w:numId w:val="64"/>
        </w:numPr>
      </w:pPr>
      <w:r>
        <w:lastRenderedPageBreak/>
        <w:t>vezetés/irányítás: többi folyamatnak szab irányt</w:t>
      </w:r>
    </w:p>
    <w:p w:rsidR="0095733F" w:rsidRDefault="0095733F" w:rsidP="00BD5673">
      <w:pPr>
        <w:pStyle w:val="Listaszerbekezds"/>
        <w:numPr>
          <w:ilvl w:val="1"/>
          <w:numId w:val="64"/>
        </w:numPr>
      </w:pPr>
      <w:r>
        <w:t>alap: lapvető tevékenységet fed le</w:t>
      </w:r>
    </w:p>
    <w:p w:rsidR="0095733F" w:rsidRDefault="0095733F" w:rsidP="00BD5673">
      <w:pPr>
        <w:pStyle w:val="Listaszerbekezds"/>
        <w:numPr>
          <w:ilvl w:val="1"/>
          <w:numId w:val="64"/>
        </w:numPr>
      </w:pPr>
      <w:r>
        <w:t>támogató: más folyamatokat támogatnak, indirekt input szolgáltatásával</w:t>
      </w:r>
    </w:p>
    <w:p w:rsidR="004429F8" w:rsidRDefault="007520BD" w:rsidP="00BD5673">
      <w:pPr>
        <w:pStyle w:val="Listaszerbekezds"/>
        <w:numPr>
          <w:ilvl w:val="0"/>
          <w:numId w:val="64"/>
        </w:numPr>
      </w:pPr>
      <w:r>
        <w:t>A folyamatteljesítményt befolyásoló tényezők: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Folyamaton belüli: munkaszervezés, kompetencia, vezetés, idő-feladatmenedzsment, kommunikáció, erőforrások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Folyamaton kívüli: vevői igények, versenytársak, stratégia</w:t>
      </w:r>
      <w:proofErr w:type="gramStart"/>
      <w:r>
        <w:t>,kontroll</w:t>
      </w:r>
      <w:proofErr w:type="gramEnd"/>
      <w:r>
        <w:t>, vállalati kultúra, vezetői támogatás</w:t>
      </w:r>
    </w:p>
    <w:p w:rsidR="007520BD" w:rsidRDefault="007520BD" w:rsidP="00BD5673">
      <w:pPr>
        <w:pStyle w:val="Listaszerbekezds"/>
        <w:numPr>
          <w:ilvl w:val="0"/>
          <w:numId w:val="64"/>
        </w:numPr>
      </w:pPr>
      <w:r>
        <w:t>folyamat működési okai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ügyfelek, elvárások ismerete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oktatás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támogatás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tisztázott folyamat felelősségek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monitorozás</w:t>
      </w:r>
    </w:p>
    <w:p w:rsidR="007520BD" w:rsidRDefault="007520BD" w:rsidP="00BD5673">
      <w:pPr>
        <w:pStyle w:val="Listaszerbekezds"/>
        <w:numPr>
          <w:ilvl w:val="1"/>
          <w:numId w:val="64"/>
        </w:numPr>
      </w:pPr>
      <w:r>
        <w:t>fejlesztések</w:t>
      </w:r>
    </w:p>
    <w:p w:rsidR="007520BD" w:rsidRDefault="007520BD" w:rsidP="00BD5673">
      <w:pPr>
        <w:pStyle w:val="Listaszerbekezds"/>
        <w:numPr>
          <w:ilvl w:val="0"/>
          <w:numId w:val="64"/>
        </w:numPr>
      </w:pPr>
      <w:r>
        <w:t>egy jó folyamat: értéket maximalizál, veszteséget minimalizál, egyszerű, világosan kapcsolódik a többi folyamathoz, egyértelmű a felelőse és mérhető</w:t>
      </w:r>
    </w:p>
    <w:p w:rsidR="00241BE7" w:rsidRDefault="00241BE7" w:rsidP="00241BE7">
      <w:pPr>
        <w:pStyle w:val="Listaszerbekezds"/>
        <w:ind w:left="1440"/>
        <w:jc w:val="center"/>
      </w:pPr>
      <w:r>
        <w:rPr>
          <w:noProof/>
          <w:lang w:eastAsia="hu-HU"/>
        </w:rPr>
        <w:drawing>
          <wp:inline distT="0" distB="0" distL="0" distR="0">
            <wp:extent cx="2948010" cy="138871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59" cy="13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7" w:rsidRDefault="00241BE7" w:rsidP="00241BE7">
      <w:pPr>
        <w:pStyle w:val="Listaszerbekezds"/>
      </w:pPr>
    </w:p>
    <w:p w:rsidR="00B529B7" w:rsidRDefault="00B529B7" w:rsidP="00241BE7">
      <w:pPr>
        <w:pStyle w:val="Listaszerbekezds"/>
      </w:pPr>
    </w:p>
    <w:p w:rsidR="007520BD" w:rsidRDefault="00713A76" w:rsidP="007520BD">
      <w:pPr>
        <w:pStyle w:val="Cmsor2"/>
      </w:pPr>
      <w:r>
        <w:t>Folyamatfejlesztés</w:t>
      </w:r>
    </w:p>
    <w:p w:rsidR="00524E4B" w:rsidRDefault="00524E4B" w:rsidP="00BD5673">
      <w:pPr>
        <w:pStyle w:val="Listaszerbekezds"/>
        <w:numPr>
          <w:ilvl w:val="0"/>
          <w:numId w:val="65"/>
        </w:numPr>
      </w:pPr>
      <w:r>
        <w:t>elvárt eredmények:</w:t>
      </w:r>
    </w:p>
    <w:p w:rsidR="00524E4B" w:rsidRDefault="00524E4B" w:rsidP="00BD5673">
      <w:pPr>
        <w:pStyle w:val="Listaszerbekezds"/>
        <w:numPr>
          <w:ilvl w:val="1"/>
          <w:numId w:val="65"/>
        </w:numPr>
      </w:pPr>
      <w:r>
        <w:t>idő: átfutási időcsökkenés</w:t>
      </w:r>
    </w:p>
    <w:p w:rsidR="00524E4B" w:rsidRDefault="00524E4B" w:rsidP="00BD5673">
      <w:pPr>
        <w:pStyle w:val="Listaszerbekezds"/>
        <w:numPr>
          <w:ilvl w:val="1"/>
          <w:numId w:val="65"/>
        </w:numPr>
      </w:pPr>
      <w:r>
        <w:t>költség: költséghatékonyság fokozás</w:t>
      </w:r>
    </w:p>
    <w:p w:rsidR="00524E4B" w:rsidRDefault="00524E4B" w:rsidP="00BD5673">
      <w:pPr>
        <w:pStyle w:val="Listaszerbekezds"/>
        <w:numPr>
          <w:ilvl w:val="1"/>
          <w:numId w:val="65"/>
        </w:numPr>
      </w:pPr>
      <w:r>
        <w:t>minőség: ügyfél igények folyamatos megbízható teljesítése</w:t>
      </w:r>
    </w:p>
    <w:p w:rsidR="00524E4B" w:rsidRDefault="00524E4B" w:rsidP="00BD5673">
      <w:pPr>
        <w:pStyle w:val="Listaszerbekezds"/>
        <w:numPr>
          <w:ilvl w:val="0"/>
          <w:numId w:val="65"/>
        </w:numPr>
      </w:pPr>
      <w:r>
        <w:t xml:space="preserve">Business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Reengineering</w:t>
      </w:r>
      <w:proofErr w:type="spellEnd"/>
      <w:r>
        <w:t xml:space="preserve">: folyamatok alapvető átgondolása és újratervezése, hogy a jelenkori mércék: szolgáltatás, minőség, gyorsaság, </w:t>
      </w:r>
      <w:proofErr w:type="gramStart"/>
      <w:r>
        <w:t>költség jelentős</w:t>
      </w:r>
      <w:proofErr w:type="gramEnd"/>
      <w:r>
        <w:t xml:space="preserve"> mértékű </w:t>
      </w:r>
      <w:proofErr w:type="spellStart"/>
      <w:r>
        <w:t>dráami</w:t>
      </w:r>
      <w:proofErr w:type="spellEnd"/>
      <w:r>
        <w:t xml:space="preserve"> javulást mutasson</w:t>
      </w:r>
    </w:p>
    <w:p w:rsidR="00524E4B" w:rsidRDefault="00524E4B" w:rsidP="00BD5673">
      <w:pPr>
        <w:pStyle w:val="Listaszerbekezds"/>
        <w:numPr>
          <w:ilvl w:val="1"/>
          <w:numId w:val="65"/>
        </w:numPr>
      </w:pPr>
      <w:r>
        <w:t>fázisai: P0-tól P7-ig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Előkészítés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vállalati átfogó feltérképezés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kritikus folyamatok kiválasztása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- részleges felmérése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- átalakítása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folyamatok feltételrendszerének kialakítása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változások bevezetése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auditálás</w:t>
      </w:r>
    </w:p>
    <w:p w:rsidR="00524E4B" w:rsidRDefault="00524E4B" w:rsidP="00BD5673">
      <w:pPr>
        <w:pStyle w:val="Listaszerbekezds"/>
        <w:numPr>
          <w:ilvl w:val="0"/>
          <w:numId w:val="65"/>
        </w:numPr>
      </w:pPr>
      <w:proofErr w:type="spellStart"/>
      <w:r>
        <w:t>Lean</w:t>
      </w:r>
      <w:proofErr w:type="spellEnd"/>
      <w:r>
        <w:t>: érték</w:t>
      </w:r>
      <w:r w:rsidR="000C1C9B">
        <w:t>teremtés gyors</w:t>
      </w:r>
      <w:proofErr w:type="gramStart"/>
      <w:r w:rsidR="000C1C9B">
        <w:t>,egyszerű</w:t>
      </w:r>
      <w:proofErr w:type="gramEnd"/>
      <w:r w:rsidR="000C1C9B">
        <w:t xml:space="preserve"> és olcsó</w:t>
      </w:r>
      <w:r>
        <w:t xml:space="preserve"> működéssel</w:t>
      </w:r>
    </w:p>
    <w:p w:rsidR="00524E4B" w:rsidRDefault="00524E4B" w:rsidP="00BD5673">
      <w:pPr>
        <w:pStyle w:val="Listaszerbekezds"/>
        <w:numPr>
          <w:ilvl w:val="1"/>
          <w:numId w:val="65"/>
        </w:numPr>
      </w:pPr>
      <w:r>
        <w:t xml:space="preserve">A veszteség: 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Felesleges műveletek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Túl nagy készlet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Felesleges mozgás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Várakozás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lastRenderedPageBreak/>
        <w:t>Felesleges szállítás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Túltermelés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Utómunkálatok</w:t>
      </w:r>
    </w:p>
    <w:p w:rsidR="00524E4B" w:rsidRDefault="00524E4B" w:rsidP="00BD5673">
      <w:pPr>
        <w:pStyle w:val="Listaszerbekezds"/>
        <w:numPr>
          <w:ilvl w:val="1"/>
          <w:numId w:val="65"/>
        </w:numPr>
      </w:pPr>
      <w:r>
        <w:t>Kialakításának lépései: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érték meghatározása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értékáram feltérképezése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folyamatos áramlás biztosítása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húzórendszer kialakítása</w:t>
      </w:r>
    </w:p>
    <w:p w:rsidR="00524E4B" w:rsidRDefault="00524E4B" w:rsidP="00BD5673">
      <w:pPr>
        <w:pStyle w:val="Listaszerbekezds"/>
        <w:numPr>
          <w:ilvl w:val="2"/>
          <w:numId w:val="65"/>
        </w:numPr>
      </w:pPr>
      <w:r>
        <w:t>tökéletesítés</w:t>
      </w:r>
    </w:p>
    <w:p w:rsidR="00524E4B" w:rsidRDefault="00524E4B" w:rsidP="00BD5673">
      <w:pPr>
        <w:pStyle w:val="Listaszerbekezds"/>
        <w:numPr>
          <w:ilvl w:val="0"/>
          <w:numId w:val="65"/>
        </w:numPr>
      </w:pPr>
      <w:proofErr w:type="spellStart"/>
      <w:r>
        <w:t>Six-Sigma</w:t>
      </w:r>
      <w:proofErr w:type="spellEnd"/>
      <w:r>
        <w:t xml:space="preserve">: </w:t>
      </w:r>
      <w:r w:rsidR="000C1C9B">
        <w:t>A folyamat-teljesítmény statisztikai mértékegysége, segítségével hibamentes, stabil kiszámítható teljesítményt érünk el</w:t>
      </w:r>
    </w:p>
    <w:p w:rsidR="000C1C9B" w:rsidRDefault="000C1C9B" w:rsidP="00BD5673">
      <w:pPr>
        <w:pStyle w:val="Listaszerbekezds"/>
        <w:numPr>
          <w:ilvl w:val="1"/>
          <w:numId w:val="65"/>
        </w:numPr>
      </w:pPr>
      <w:r>
        <w:t>fejlesztés fázisai:</w:t>
      </w:r>
      <w:r w:rsidR="001A3046">
        <w:t xml:space="preserve"> </w:t>
      </w:r>
      <w:r>
        <w:t>DMAIC</w:t>
      </w:r>
    </w:p>
    <w:p w:rsidR="000C1C9B" w:rsidRDefault="000C1C9B" w:rsidP="00BD5673">
      <w:pPr>
        <w:pStyle w:val="Listaszerbekezds"/>
        <w:numPr>
          <w:ilvl w:val="2"/>
          <w:numId w:val="65"/>
        </w:numPr>
      </w:pPr>
      <w:r>
        <w:t>Meghatározás</w:t>
      </w:r>
    </w:p>
    <w:p w:rsidR="000C1C9B" w:rsidRDefault="000C1C9B" w:rsidP="00BD5673">
      <w:pPr>
        <w:pStyle w:val="Listaszerbekezds"/>
        <w:numPr>
          <w:ilvl w:val="2"/>
          <w:numId w:val="65"/>
        </w:numPr>
      </w:pPr>
      <w:r>
        <w:t>Mérése</w:t>
      </w:r>
    </w:p>
    <w:p w:rsidR="001A3046" w:rsidRDefault="001A3046" w:rsidP="00BD5673">
      <w:pPr>
        <w:pStyle w:val="Listaszerbekezds"/>
        <w:numPr>
          <w:ilvl w:val="3"/>
          <w:numId w:val="65"/>
        </w:numPr>
      </w:pPr>
      <w:proofErr w:type="spellStart"/>
      <w:r>
        <w:t>Voice</w:t>
      </w:r>
      <w:proofErr w:type="spellEnd"/>
      <w:r>
        <w:t xml:space="preserve"> of </w:t>
      </w:r>
      <w:proofErr w:type="spellStart"/>
      <w:r>
        <w:t>customer</w:t>
      </w:r>
      <w:proofErr w:type="spellEnd"/>
      <w:r>
        <w:t>: az ügyfél megítélése alapján értékeljük a teljesítményünket</w:t>
      </w:r>
    </w:p>
    <w:p w:rsidR="001A3046" w:rsidRDefault="001A3046" w:rsidP="00BD5673">
      <w:pPr>
        <w:pStyle w:val="Listaszerbekezds"/>
        <w:numPr>
          <w:ilvl w:val="3"/>
          <w:numId w:val="65"/>
        </w:numPr>
      </w:pPr>
      <w:proofErr w:type="spellStart"/>
      <w:r>
        <w:t>Critical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proofErr w:type="gramStart"/>
      <w:r>
        <w:t>:egy</w:t>
      </w:r>
      <w:proofErr w:type="gramEnd"/>
      <w:r>
        <w:t xml:space="preserve"> VOC lebontása konkrét és mérhető </w:t>
      </w:r>
      <w:proofErr w:type="spellStart"/>
      <w:r>
        <w:t>követleményekre</w:t>
      </w:r>
      <w:proofErr w:type="spellEnd"/>
    </w:p>
    <w:p w:rsidR="001A3046" w:rsidRDefault="001A3046" w:rsidP="00BD5673">
      <w:pPr>
        <w:pStyle w:val="Listaszerbekezds"/>
        <w:numPr>
          <w:ilvl w:val="3"/>
          <w:numId w:val="65"/>
        </w:numPr>
      </w:pPr>
      <w:r>
        <w:t>buktatói:</w:t>
      </w:r>
    </w:p>
    <w:p w:rsidR="001A3046" w:rsidRDefault="001A3046" w:rsidP="00BD5673">
      <w:pPr>
        <w:pStyle w:val="Listaszerbekezds"/>
        <w:numPr>
          <w:ilvl w:val="4"/>
          <w:numId w:val="65"/>
        </w:numPr>
      </w:pPr>
      <w:r>
        <w:t>túl sok működési folyamat</w:t>
      </w:r>
    </w:p>
    <w:p w:rsidR="001A3046" w:rsidRDefault="001A3046" w:rsidP="00BD5673">
      <w:pPr>
        <w:pStyle w:val="Listaszerbekezds"/>
        <w:numPr>
          <w:ilvl w:val="4"/>
          <w:numId w:val="65"/>
        </w:numPr>
      </w:pPr>
      <w:r>
        <w:t>túl sok mutatótóval kerül mérésre</w:t>
      </w:r>
    </w:p>
    <w:p w:rsidR="001A3046" w:rsidRDefault="001A3046" w:rsidP="00BD5673">
      <w:pPr>
        <w:pStyle w:val="Listaszerbekezds"/>
        <w:numPr>
          <w:ilvl w:val="4"/>
          <w:numId w:val="65"/>
        </w:numPr>
      </w:pPr>
      <w:r>
        <w:t>a mérési célok nem egyeznek a szervezeti célokkal</w:t>
      </w:r>
    </w:p>
    <w:p w:rsidR="001A3046" w:rsidRDefault="001A3046" w:rsidP="00BD5673">
      <w:pPr>
        <w:pStyle w:val="Listaszerbekezds"/>
        <w:numPr>
          <w:ilvl w:val="4"/>
          <w:numId w:val="65"/>
        </w:numPr>
      </w:pPr>
      <w:r>
        <w:t>a mutatók mérési eljárása nem automatizált</w:t>
      </w:r>
    </w:p>
    <w:p w:rsidR="000C1C9B" w:rsidRDefault="000C1C9B" w:rsidP="00BD5673">
      <w:pPr>
        <w:pStyle w:val="Listaszerbekezds"/>
        <w:numPr>
          <w:ilvl w:val="2"/>
          <w:numId w:val="65"/>
        </w:numPr>
      </w:pPr>
      <w:r>
        <w:t>elemzés</w:t>
      </w:r>
    </w:p>
    <w:p w:rsidR="001A3046" w:rsidRDefault="001A3046" w:rsidP="00BD5673">
      <w:pPr>
        <w:pStyle w:val="Listaszerbekezds"/>
        <w:numPr>
          <w:ilvl w:val="3"/>
          <w:numId w:val="65"/>
        </w:numPr>
      </w:pPr>
      <w:r>
        <w:t>halszálka diagram</w:t>
      </w:r>
      <w:r w:rsidR="00A42796">
        <w:t>: könnyíti</w:t>
      </w:r>
      <w:r>
        <w:t xml:space="preserve"> az adott problémák és a kialakuláshoz vezető okokat felderíteni</w:t>
      </w:r>
    </w:p>
    <w:p w:rsidR="00A42796" w:rsidRDefault="00A42796" w:rsidP="00BD5673">
      <w:pPr>
        <w:pStyle w:val="Listaszerbekezds"/>
        <w:numPr>
          <w:ilvl w:val="3"/>
          <w:numId w:val="65"/>
        </w:numPr>
      </w:pPr>
      <w:r>
        <w:t>5 miért</w:t>
      </w:r>
      <w:proofErr w:type="gramStart"/>
      <w:r>
        <w:t>:probléma</w:t>
      </w:r>
      <w:proofErr w:type="gramEnd"/>
      <w:r>
        <w:t xml:space="preserve"> </w:t>
      </w:r>
      <w:r w:rsidR="00241D01">
        <w:t xml:space="preserve"> gyökerének </w:t>
      </w:r>
      <w:proofErr w:type="spellStart"/>
      <w:r w:rsidR="00241D01">
        <w:t>emgtalálása</w:t>
      </w:r>
      <w:proofErr w:type="spellEnd"/>
    </w:p>
    <w:p w:rsidR="000C1C9B" w:rsidRDefault="000C1C9B" w:rsidP="00BD5673">
      <w:pPr>
        <w:pStyle w:val="Listaszerbekezds"/>
        <w:numPr>
          <w:ilvl w:val="2"/>
          <w:numId w:val="65"/>
        </w:numPr>
      </w:pPr>
      <w:r>
        <w:t>Fejlesztés</w:t>
      </w:r>
      <w:r w:rsidR="00241D01">
        <w:t xml:space="preserve">: </w:t>
      </w:r>
      <w:proofErr w:type="spellStart"/>
      <w:r w:rsidR="00241D01">
        <w:t>brainstorming</w:t>
      </w:r>
      <w:proofErr w:type="spellEnd"/>
      <w:r w:rsidR="00241D01">
        <w:t xml:space="preserve"> felhasználásával</w:t>
      </w:r>
    </w:p>
    <w:p w:rsidR="000C1C9B" w:rsidRDefault="000C1C9B" w:rsidP="00BD5673">
      <w:pPr>
        <w:pStyle w:val="Listaszerbekezds"/>
        <w:numPr>
          <w:ilvl w:val="2"/>
          <w:numId w:val="65"/>
        </w:numPr>
      </w:pPr>
      <w:r>
        <w:t>követés</w:t>
      </w:r>
    </w:p>
    <w:p w:rsidR="00241D01" w:rsidRDefault="00241D01" w:rsidP="00241D01">
      <w:pPr>
        <w:pStyle w:val="Cmsor2"/>
      </w:pPr>
      <w:r>
        <w:t>ERP-</w:t>
      </w:r>
      <w:r w:rsidRPr="00241D01">
        <w:t xml:space="preserve"> </w:t>
      </w:r>
      <w:r>
        <w:t>integrált vállalatirányítási információs rendszerek</w:t>
      </w:r>
    </w:p>
    <w:p w:rsidR="00241D01" w:rsidRDefault="00E254EB" w:rsidP="00BD5673">
      <w:pPr>
        <w:pStyle w:val="Listaszerbekezds"/>
        <w:numPr>
          <w:ilvl w:val="0"/>
          <w:numId w:val="66"/>
        </w:numPr>
      </w:pPr>
      <w:r>
        <w:t xml:space="preserve">fogalom: </w:t>
      </w:r>
      <w:r w:rsidR="00241D01">
        <w:t xml:space="preserve">Vállalat alaptevékenységét </w:t>
      </w:r>
      <w:r>
        <w:t>és tevékenységi hatékonyságát támogató információs eszközök</w:t>
      </w:r>
    </w:p>
    <w:p w:rsidR="00241D01" w:rsidRDefault="00E254EB" w:rsidP="00BD5673">
      <w:pPr>
        <w:pStyle w:val="Listaszerbekezds"/>
        <w:numPr>
          <w:ilvl w:val="0"/>
          <w:numId w:val="66"/>
        </w:numPr>
      </w:pPr>
      <w:r>
        <w:t>fajtái:</w:t>
      </w:r>
    </w:p>
    <w:p w:rsidR="00E254EB" w:rsidRDefault="00E254EB" w:rsidP="00BD5673">
      <w:pPr>
        <w:pStyle w:val="Listaszerbekezds"/>
        <w:numPr>
          <w:ilvl w:val="1"/>
          <w:numId w:val="66"/>
        </w:numPr>
      </w:pPr>
      <w:r>
        <w:t>Vezető információs rendszer</w:t>
      </w:r>
      <w:r w:rsidR="00A55074">
        <w:t>: vezetői döntéstámogatás</w:t>
      </w:r>
      <w:r>
        <w:t xml:space="preserve"> </w:t>
      </w:r>
    </w:p>
    <w:p w:rsidR="00E254EB" w:rsidRDefault="00E254EB" w:rsidP="00BD5673">
      <w:pPr>
        <w:pStyle w:val="Listaszerbekezds"/>
        <w:numPr>
          <w:ilvl w:val="1"/>
          <w:numId w:val="66"/>
        </w:numPr>
      </w:pPr>
      <w:r>
        <w:t>Tranzakciós feldolgozás</w:t>
      </w:r>
      <w:r w:rsidR="00A55074">
        <w:t>: pénzügy, kontrolling</w:t>
      </w:r>
    </w:p>
    <w:p w:rsidR="00A55074" w:rsidRDefault="00A55074" w:rsidP="00BD5673">
      <w:pPr>
        <w:pStyle w:val="Listaszerbekezds"/>
        <w:numPr>
          <w:ilvl w:val="0"/>
          <w:numId w:val="66"/>
        </w:numPr>
      </w:pPr>
      <w:r>
        <w:t>befolyásoló trendek: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üzleti trendek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szervezeti működés trendjei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technológia trendek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vállalati informatika működési trendjei</w:t>
      </w:r>
    </w:p>
    <w:p w:rsidR="00A55074" w:rsidRDefault="00A55074" w:rsidP="00BD5673">
      <w:pPr>
        <w:pStyle w:val="Listaszerbekezds"/>
        <w:numPr>
          <w:ilvl w:val="0"/>
          <w:numId w:val="66"/>
        </w:numPr>
      </w:pPr>
      <w:proofErr w:type="spellStart"/>
      <w:r>
        <w:t>core</w:t>
      </w:r>
      <w:proofErr w:type="spellEnd"/>
      <w:r>
        <w:t xml:space="preserve"> modulok: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főkönyvi könyvelés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logisztika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r>
        <w:t>termelés</w:t>
      </w:r>
    </w:p>
    <w:p w:rsidR="00A55074" w:rsidRDefault="00A55074" w:rsidP="00BD5673">
      <w:pPr>
        <w:pStyle w:val="Listaszerbekezds"/>
        <w:numPr>
          <w:ilvl w:val="1"/>
          <w:numId w:val="66"/>
        </w:numPr>
      </w:pPr>
      <w:proofErr w:type="spellStart"/>
      <w:r>
        <w:t>projektmendezsment</w:t>
      </w:r>
      <w:proofErr w:type="spellEnd"/>
    </w:p>
    <w:p w:rsidR="00A55074" w:rsidRPr="00241D01" w:rsidRDefault="00A55074" w:rsidP="00BD5673">
      <w:pPr>
        <w:pStyle w:val="Listaszerbekezds"/>
        <w:numPr>
          <w:ilvl w:val="1"/>
          <w:numId w:val="66"/>
        </w:numPr>
      </w:pPr>
      <w:r>
        <w:t>HR</w:t>
      </w:r>
    </w:p>
    <w:p w:rsidR="00A55074" w:rsidRDefault="00A55074" w:rsidP="00A55074">
      <w:pPr>
        <w:pStyle w:val="Cmsor2"/>
      </w:pPr>
      <w:r>
        <w:t>ERP II-</w:t>
      </w:r>
      <w:r w:rsidRPr="00241D01">
        <w:t xml:space="preserve"> </w:t>
      </w:r>
    </w:p>
    <w:p w:rsidR="00C40CAC" w:rsidRDefault="00FC77EF" w:rsidP="00BD5673">
      <w:pPr>
        <w:pStyle w:val="Listaszerbekezds"/>
        <w:numPr>
          <w:ilvl w:val="0"/>
          <w:numId w:val="67"/>
        </w:numPr>
      </w:pPr>
      <w:r>
        <w:t>nem csak a vállalati alapfolyamatokat támogatják</w:t>
      </w:r>
    </w:p>
    <w:p w:rsidR="00FC77EF" w:rsidRDefault="00FC77EF" w:rsidP="00BD5673">
      <w:pPr>
        <w:pStyle w:val="Listaszerbekezds"/>
        <w:numPr>
          <w:ilvl w:val="0"/>
          <w:numId w:val="67"/>
        </w:numPr>
      </w:pPr>
      <w:r>
        <w:t>bővülő szolgáltatások a vállalati kapcsolatok támogatására</w:t>
      </w:r>
    </w:p>
    <w:p w:rsidR="00FC77EF" w:rsidRDefault="00FC77EF" w:rsidP="00BD5673">
      <w:pPr>
        <w:pStyle w:val="Listaszerbekezds"/>
        <w:numPr>
          <w:ilvl w:val="0"/>
          <w:numId w:val="67"/>
        </w:numPr>
      </w:pPr>
      <w:r>
        <w:lastRenderedPageBreak/>
        <w:t>iparág specifikus rendszerek megjelenése</w:t>
      </w:r>
    </w:p>
    <w:p w:rsidR="00FC77EF" w:rsidRDefault="00FC77EF" w:rsidP="00BD5673">
      <w:pPr>
        <w:pStyle w:val="Listaszerbekezds"/>
        <w:numPr>
          <w:ilvl w:val="0"/>
          <w:numId w:val="67"/>
        </w:numPr>
      </w:pPr>
      <w:proofErr w:type="spellStart"/>
      <w:r>
        <w:t>ERP-k</w:t>
      </w:r>
      <w:proofErr w:type="spellEnd"/>
      <w:r>
        <w:t xml:space="preserve"> a közepes és kisvállalatok számára</w:t>
      </w:r>
    </w:p>
    <w:p w:rsidR="00FC77EF" w:rsidRPr="00C40CAC" w:rsidRDefault="00FC77EF" w:rsidP="007A77FE">
      <w:pPr>
        <w:pStyle w:val="Listaszerbekezds"/>
      </w:pPr>
    </w:p>
    <w:p w:rsidR="007A77FE" w:rsidRDefault="007A77FE" w:rsidP="007A77FE">
      <w:pPr>
        <w:pStyle w:val="Cmsor2"/>
      </w:pPr>
      <w:proofErr w:type="spellStart"/>
      <w:r>
        <w:t>SCM-Supply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management</w:t>
      </w:r>
    </w:p>
    <w:p w:rsidR="007A77FE" w:rsidRDefault="007A77FE" w:rsidP="00BD5673">
      <w:pPr>
        <w:pStyle w:val="Listaszerbekezds"/>
        <w:numPr>
          <w:ilvl w:val="0"/>
          <w:numId w:val="68"/>
        </w:numPr>
      </w:pPr>
      <w:r>
        <w:t xml:space="preserve">termékek, szolgáltatások és a kapcsolódó információ áramlásának menedzselése </w:t>
      </w:r>
    </w:p>
    <w:p w:rsidR="007A77FE" w:rsidRDefault="007A77FE" w:rsidP="00BD5673">
      <w:pPr>
        <w:pStyle w:val="Listaszerbekezds"/>
        <w:numPr>
          <w:ilvl w:val="0"/>
          <w:numId w:val="68"/>
        </w:numPr>
      </w:pPr>
      <w:r>
        <w:t>céljai:</w:t>
      </w:r>
    </w:p>
    <w:p w:rsidR="007A77FE" w:rsidRDefault="007A77FE" w:rsidP="00BD5673">
      <w:pPr>
        <w:pStyle w:val="Listaszerbekezds"/>
        <w:numPr>
          <w:ilvl w:val="1"/>
          <w:numId w:val="68"/>
        </w:numPr>
      </w:pPr>
      <w:r>
        <w:t>ellátási lánc teljes költségeinek csökkenése termelési és eloszlási stratégia által</w:t>
      </w:r>
    </w:p>
    <w:p w:rsidR="007A77FE" w:rsidRDefault="007A77FE" w:rsidP="00BD5673">
      <w:pPr>
        <w:pStyle w:val="Listaszerbekezds"/>
        <w:numPr>
          <w:ilvl w:val="1"/>
          <w:numId w:val="68"/>
        </w:numPr>
      </w:pPr>
      <w:r>
        <w:t>vevői igényekhez rugalmas válaszadási képesség biztosítása</w:t>
      </w:r>
    </w:p>
    <w:p w:rsidR="007A77FE" w:rsidRDefault="007A77FE" w:rsidP="00BD5673">
      <w:pPr>
        <w:pStyle w:val="Listaszerbekezds"/>
        <w:numPr>
          <w:ilvl w:val="1"/>
          <w:numId w:val="68"/>
        </w:numPr>
      </w:pPr>
      <w:r>
        <w:t>termék gyártási és végfelhasználói értékesítés időkülönbség minimumra csökkentése</w:t>
      </w:r>
    </w:p>
    <w:p w:rsidR="007A77FE" w:rsidRDefault="007A77FE" w:rsidP="00BD5673">
      <w:pPr>
        <w:pStyle w:val="Listaszerbekezds"/>
        <w:numPr>
          <w:ilvl w:val="1"/>
          <w:numId w:val="68"/>
        </w:numPr>
      </w:pPr>
      <w:r>
        <w:t>új termékek és szolgáltatások bevezetése, versenyelőny biztosítása</w:t>
      </w:r>
    </w:p>
    <w:p w:rsidR="007A77FE" w:rsidRDefault="00DA79EE" w:rsidP="00BD5673">
      <w:pPr>
        <w:pStyle w:val="Listaszerbekezds"/>
        <w:numPr>
          <w:ilvl w:val="0"/>
          <w:numId w:val="68"/>
        </w:numPr>
      </w:pPr>
      <w:r>
        <w:t>a lánc elemei:</w:t>
      </w:r>
    </w:p>
    <w:p w:rsidR="00DA79EE" w:rsidRDefault="00DA79EE" w:rsidP="00BD5673">
      <w:pPr>
        <w:pStyle w:val="Listaszerbekezds"/>
        <w:numPr>
          <w:ilvl w:val="1"/>
          <w:numId w:val="68"/>
        </w:numPr>
      </w:pPr>
      <w:r>
        <w:t>elvárt fogyasztói kiszolgálási szint meghatározása</w:t>
      </w:r>
    </w:p>
    <w:p w:rsidR="00DA79EE" w:rsidRDefault="00DA79EE" w:rsidP="00BD5673">
      <w:pPr>
        <w:pStyle w:val="Listaszerbekezds"/>
        <w:numPr>
          <w:ilvl w:val="1"/>
          <w:numId w:val="68"/>
        </w:numPr>
      </w:pPr>
      <w:r>
        <w:t>az ellátási lánc hatékonyság optimalizálása</w:t>
      </w:r>
    </w:p>
    <w:p w:rsidR="00DA79EE" w:rsidRDefault="00DA79EE" w:rsidP="00BD5673">
      <w:pPr>
        <w:pStyle w:val="Listaszerbekezds"/>
        <w:numPr>
          <w:ilvl w:val="1"/>
          <w:numId w:val="68"/>
        </w:numPr>
      </w:pPr>
      <w:r>
        <w:t>– módszereinek és eljárásainak kialakítása</w:t>
      </w:r>
    </w:p>
    <w:p w:rsidR="00DA79EE" w:rsidRDefault="00DA79EE" w:rsidP="00BD5673">
      <w:pPr>
        <w:pStyle w:val="Listaszerbekezds"/>
        <w:numPr>
          <w:ilvl w:val="0"/>
          <w:numId w:val="68"/>
        </w:numPr>
      </w:pPr>
      <w:r>
        <w:t>folyamatai:</w:t>
      </w:r>
    </w:p>
    <w:p w:rsidR="00DA79EE" w:rsidRDefault="00DA79EE" w:rsidP="00BD5673">
      <w:pPr>
        <w:pStyle w:val="Listaszerbekezds"/>
        <w:numPr>
          <w:ilvl w:val="1"/>
          <w:numId w:val="68"/>
        </w:numPr>
      </w:pPr>
      <w:r>
        <w:t>ellátási lánc stratégia kialakítása</w:t>
      </w:r>
    </w:p>
    <w:p w:rsidR="00DA79EE" w:rsidRDefault="00DA79EE" w:rsidP="00BD5673">
      <w:pPr>
        <w:pStyle w:val="Listaszerbekezds"/>
        <w:numPr>
          <w:ilvl w:val="1"/>
          <w:numId w:val="68"/>
        </w:numPr>
      </w:pPr>
      <w:r>
        <w:t xml:space="preserve">integrált ellátási </w:t>
      </w:r>
      <w:proofErr w:type="gramStart"/>
      <w:r>
        <w:t>lánc tervezés</w:t>
      </w:r>
      <w:proofErr w:type="gramEnd"/>
    </w:p>
    <w:p w:rsidR="00DA79EE" w:rsidRPr="007A77FE" w:rsidRDefault="00DA79EE" w:rsidP="00BD5673">
      <w:pPr>
        <w:pStyle w:val="Listaszerbekezds"/>
        <w:numPr>
          <w:ilvl w:val="1"/>
          <w:numId w:val="68"/>
        </w:numPr>
      </w:pPr>
      <w:r>
        <w:t>Karbantartás és fizikai eszközgazdálkodás</w:t>
      </w:r>
    </w:p>
    <w:p w:rsidR="00241D01" w:rsidRDefault="00DA79EE" w:rsidP="00DA79E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31701" cy="2119916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21" cy="21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EE" w:rsidRDefault="00DA79EE" w:rsidP="00DA79EE">
      <w:pPr>
        <w:pStyle w:val="Cmsor2"/>
      </w:pPr>
      <w:proofErr w:type="spellStart"/>
      <w:r>
        <w:t>CRM-Customer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</w:t>
      </w:r>
    </w:p>
    <w:p w:rsidR="00DA79EE" w:rsidRDefault="00DA79EE" w:rsidP="00BD5673">
      <w:pPr>
        <w:pStyle w:val="Listaszerbekezds"/>
        <w:numPr>
          <w:ilvl w:val="0"/>
          <w:numId w:val="69"/>
        </w:numPr>
      </w:pPr>
      <w:r>
        <w:t>stratégiai irányok egy vállalatnál</w:t>
      </w:r>
    </w:p>
    <w:p w:rsidR="00DA79EE" w:rsidRDefault="00DA79EE" w:rsidP="00BD5673">
      <w:pPr>
        <w:pStyle w:val="Listaszerbekezds"/>
        <w:numPr>
          <w:ilvl w:val="1"/>
          <w:numId w:val="69"/>
        </w:numPr>
      </w:pPr>
      <w:proofErr w:type="gramStart"/>
      <w:r>
        <w:t>termék vezető</w:t>
      </w:r>
      <w:proofErr w:type="gramEnd"/>
    </w:p>
    <w:p w:rsidR="00DA79EE" w:rsidRDefault="00DA79EE" w:rsidP="00BD5673">
      <w:pPr>
        <w:pStyle w:val="Listaszerbekezds"/>
        <w:numPr>
          <w:ilvl w:val="1"/>
          <w:numId w:val="69"/>
        </w:numPr>
      </w:pPr>
      <w:r>
        <w:t xml:space="preserve">működési </w:t>
      </w:r>
      <w:proofErr w:type="spellStart"/>
      <w:r>
        <w:t>kíválóság</w:t>
      </w:r>
      <w:proofErr w:type="spellEnd"/>
    </w:p>
    <w:p w:rsidR="00DA79EE" w:rsidRDefault="00DA79EE" w:rsidP="00BD5673">
      <w:pPr>
        <w:pStyle w:val="Listaszerbekezds"/>
        <w:numPr>
          <w:ilvl w:val="1"/>
          <w:numId w:val="69"/>
        </w:numPr>
      </w:pPr>
      <w:r>
        <w:t>vevőorientáció</w:t>
      </w:r>
    </w:p>
    <w:p w:rsidR="00DA79EE" w:rsidRDefault="00C5083E" w:rsidP="00BD5673">
      <w:pPr>
        <w:pStyle w:val="Listaszerbekezds"/>
        <w:numPr>
          <w:ilvl w:val="0"/>
          <w:numId w:val="69"/>
        </w:numPr>
      </w:pPr>
      <w:r>
        <w:t>Az előbbiek közül a vevőorientáció a CRM stratégia</w:t>
      </w:r>
      <w:proofErr w:type="gramStart"/>
      <w:r>
        <w:t>:a</w:t>
      </w:r>
      <w:proofErr w:type="gramEnd"/>
      <w:r>
        <w:t xml:space="preserve"> versenyelőnyt az ügyfelek és preferenciáik kielégítésének tökéletesítésén keresztül érjük el</w:t>
      </w:r>
    </w:p>
    <w:p w:rsidR="00C5083E" w:rsidRDefault="00C5083E" w:rsidP="00BD5673">
      <w:pPr>
        <w:pStyle w:val="Listaszerbekezds"/>
        <w:numPr>
          <w:ilvl w:val="0"/>
          <w:numId w:val="69"/>
        </w:numPr>
      </w:pPr>
      <w:r>
        <w:t>lényege az értéktétel: egyensúlyt teremt az ügyfélérték és ügyfél elégedettség között</w:t>
      </w:r>
    </w:p>
    <w:p w:rsidR="00C5083E" w:rsidRDefault="00C5083E" w:rsidP="00BD5673">
      <w:pPr>
        <w:pStyle w:val="Listaszerbekezds"/>
        <w:numPr>
          <w:ilvl w:val="0"/>
          <w:numId w:val="69"/>
        </w:numPr>
      </w:pPr>
      <w:r>
        <w:t>megvalósítás</w:t>
      </w:r>
    </w:p>
    <w:p w:rsidR="00C5083E" w:rsidRDefault="00C5083E" w:rsidP="00BD5673">
      <w:pPr>
        <w:pStyle w:val="Listaszerbekezds"/>
        <w:numPr>
          <w:ilvl w:val="1"/>
          <w:numId w:val="69"/>
        </w:numPr>
      </w:pPr>
      <w:r>
        <w:t>ügyfélstratégia: szegmensek kialakítása</w:t>
      </w:r>
    </w:p>
    <w:p w:rsidR="00C5083E" w:rsidRDefault="00C5083E" w:rsidP="00BD5673">
      <w:pPr>
        <w:pStyle w:val="Listaszerbekezds"/>
        <w:numPr>
          <w:ilvl w:val="2"/>
          <w:numId w:val="69"/>
        </w:numPr>
      </w:pPr>
      <w:r>
        <w:t>nagyvállalatoknál: elérhetőség, érdemlegesség, felmérhetőség</w:t>
      </w:r>
    </w:p>
    <w:p w:rsidR="00D97ABE" w:rsidRDefault="00D97ABE" w:rsidP="00BD5673">
      <w:pPr>
        <w:pStyle w:val="Listaszerbekezds"/>
        <w:numPr>
          <w:ilvl w:val="1"/>
          <w:numId w:val="69"/>
        </w:numPr>
      </w:pPr>
      <w:r>
        <w:t>szervezeti felépítés</w:t>
      </w:r>
      <w:proofErr w:type="gramStart"/>
      <w:r>
        <w:t>,folyamatok</w:t>
      </w:r>
      <w:proofErr w:type="gramEnd"/>
      <w:r>
        <w:t xml:space="preserve"> alakítása</w:t>
      </w:r>
    </w:p>
    <w:p w:rsidR="00D97ABE" w:rsidRDefault="00D97ABE" w:rsidP="00BD5673">
      <w:pPr>
        <w:pStyle w:val="Listaszerbekezds"/>
        <w:numPr>
          <w:ilvl w:val="2"/>
          <w:numId w:val="69"/>
        </w:numPr>
      </w:pPr>
      <w:proofErr w:type="gramStart"/>
      <w:r>
        <w:t>kultúra váltás</w:t>
      </w:r>
      <w:proofErr w:type="gramEnd"/>
    </w:p>
    <w:p w:rsidR="00D97ABE" w:rsidRDefault="00D97ABE" w:rsidP="00BD5673">
      <w:pPr>
        <w:pStyle w:val="Listaszerbekezds"/>
        <w:numPr>
          <w:ilvl w:val="2"/>
          <w:numId w:val="69"/>
        </w:numPr>
      </w:pPr>
      <w:r>
        <w:t>szervezeti egységeken átívelő folyamatok</w:t>
      </w:r>
    </w:p>
    <w:p w:rsidR="00D97ABE" w:rsidRDefault="00D97ABE" w:rsidP="00BD5673">
      <w:pPr>
        <w:pStyle w:val="Listaszerbekezds"/>
        <w:numPr>
          <w:ilvl w:val="2"/>
          <w:numId w:val="69"/>
        </w:numPr>
      </w:pPr>
      <w:r>
        <w:t>szegmens felelősök megjelenése</w:t>
      </w:r>
    </w:p>
    <w:p w:rsidR="00D97ABE" w:rsidRDefault="00D97ABE" w:rsidP="00BD5673">
      <w:pPr>
        <w:pStyle w:val="Listaszerbekezds"/>
        <w:numPr>
          <w:ilvl w:val="2"/>
          <w:numId w:val="69"/>
        </w:numPr>
      </w:pPr>
      <w:r>
        <w:t>mátrix szervezet kialakulás</w:t>
      </w:r>
    </w:p>
    <w:p w:rsidR="00D97ABE" w:rsidRDefault="00D97ABE" w:rsidP="00BD5673">
      <w:pPr>
        <w:pStyle w:val="Listaszerbekezds"/>
        <w:numPr>
          <w:ilvl w:val="1"/>
          <w:numId w:val="69"/>
        </w:numPr>
      </w:pPr>
      <w:r>
        <w:t>teljesítmény mérése:</w:t>
      </w:r>
    </w:p>
    <w:p w:rsidR="00D97ABE" w:rsidRDefault="00D97ABE" w:rsidP="00BD5673">
      <w:pPr>
        <w:pStyle w:val="Listaszerbekezds"/>
        <w:numPr>
          <w:ilvl w:val="2"/>
          <w:numId w:val="69"/>
        </w:numPr>
      </w:pPr>
      <w:r>
        <w:t>mérési szempontok meghatározása</w:t>
      </w:r>
    </w:p>
    <w:p w:rsidR="00D97ABE" w:rsidRDefault="00D97ABE" w:rsidP="00BD5673">
      <w:pPr>
        <w:pStyle w:val="Listaszerbekezds"/>
        <w:numPr>
          <w:ilvl w:val="2"/>
          <w:numId w:val="69"/>
        </w:numPr>
      </w:pPr>
      <w:proofErr w:type="spellStart"/>
      <w:r>
        <w:t>Balanced</w:t>
      </w:r>
      <w:proofErr w:type="spellEnd"/>
      <w:r>
        <w:t xml:space="preserve"> </w:t>
      </w:r>
      <w:proofErr w:type="spellStart"/>
      <w:r>
        <w:t>scoreboard</w:t>
      </w:r>
      <w:proofErr w:type="spellEnd"/>
      <w:r>
        <w:t xml:space="preserve"> szerint</w:t>
      </w:r>
    </w:p>
    <w:p w:rsidR="00D97ABE" w:rsidRPr="00DA79EE" w:rsidRDefault="00D97ABE" w:rsidP="00BD5673">
      <w:pPr>
        <w:pStyle w:val="Listaszerbekezds"/>
        <w:numPr>
          <w:ilvl w:val="2"/>
          <w:numId w:val="69"/>
        </w:numPr>
      </w:pPr>
      <w:r>
        <w:lastRenderedPageBreak/>
        <w:t>a vállalat egyes szintjeire külön mutatók</w:t>
      </w:r>
    </w:p>
    <w:p w:rsidR="00D97ABE" w:rsidRDefault="00D97ABE" w:rsidP="00D97ABE">
      <w:pPr>
        <w:pStyle w:val="Cmsor2"/>
      </w:pPr>
      <w:r>
        <w:t>Katasztrófahelyzetek kezelése</w:t>
      </w:r>
    </w:p>
    <w:p w:rsidR="00D97ABE" w:rsidRDefault="00D97ABE" w:rsidP="00BD5673">
      <w:pPr>
        <w:pStyle w:val="Listaszerbekezds"/>
        <w:numPr>
          <w:ilvl w:val="0"/>
          <w:numId w:val="70"/>
        </w:numPr>
      </w:pPr>
      <w:proofErr w:type="spellStart"/>
      <w:r>
        <w:t>DRP-Disaster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Hogyan állítsuk vissza a rendszereink működését?</w:t>
      </w:r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technikusoknak szól</w:t>
      </w:r>
    </w:p>
    <w:p w:rsidR="00D97ABE" w:rsidRDefault="00D97ABE" w:rsidP="00BD5673">
      <w:pPr>
        <w:pStyle w:val="Listaszerbekezds"/>
        <w:numPr>
          <w:ilvl w:val="0"/>
          <w:numId w:val="70"/>
        </w:numPr>
      </w:pPr>
      <w:proofErr w:type="spellStart"/>
      <w:r>
        <w:t>BCP-Business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Hogyan működtessük üzleti folyamatainkat, ameddig rendszereink nem működnek?</w:t>
      </w:r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üzleti területnek szól</w:t>
      </w:r>
    </w:p>
    <w:p w:rsidR="00D97ABE" w:rsidRDefault="00D97ABE" w:rsidP="00BD5673">
      <w:pPr>
        <w:pStyle w:val="Listaszerbekezds"/>
        <w:numPr>
          <w:ilvl w:val="0"/>
          <w:numId w:val="70"/>
        </w:numPr>
      </w:pPr>
      <w:r>
        <w:t>tervek részei:</w:t>
      </w:r>
      <w:r w:rsidR="00C65604">
        <w:t xml:space="preserve"> </w:t>
      </w:r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üzleti folyamatokhoz erőforrások számbavétele</w:t>
      </w:r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kockázatelemzés</w:t>
      </w:r>
    </w:p>
    <w:p w:rsidR="00D97ABE" w:rsidRDefault="00D97ABE" w:rsidP="00BD5673">
      <w:pPr>
        <w:pStyle w:val="Listaszerbekezds"/>
        <w:numPr>
          <w:ilvl w:val="1"/>
          <w:numId w:val="70"/>
        </w:numPr>
      </w:pPr>
      <w:r>
        <w:t>akciótervek készítése</w:t>
      </w:r>
    </w:p>
    <w:p w:rsidR="00D97ABE" w:rsidRDefault="00D97ABE" w:rsidP="00BD5673">
      <w:pPr>
        <w:pStyle w:val="Listaszerbekezds"/>
        <w:numPr>
          <w:ilvl w:val="1"/>
          <w:numId w:val="70"/>
        </w:numPr>
      </w:pPr>
      <w:proofErr w:type="gramStart"/>
      <w:r>
        <w:t>menedzsment tervezés</w:t>
      </w:r>
      <w:proofErr w:type="gramEnd"/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katasztrófaterv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folytonossági terv</w:t>
      </w:r>
    </w:p>
    <w:p w:rsidR="00C65604" w:rsidRDefault="00C65604" w:rsidP="00BD5673">
      <w:pPr>
        <w:pStyle w:val="Listaszerbekezds"/>
        <w:numPr>
          <w:ilvl w:val="0"/>
          <w:numId w:val="70"/>
        </w:numPr>
      </w:pPr>
      <w:r>
        <w:t>felkészültség állapota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0: nem létező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1: kezdeti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2: ismételhető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3: definiált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4: menedzselt</w:t>
      </w:r>
    </w:p>
    <w:p w:rsidR="00C65604" w:rsidRDefault="00C65604" w:rsidP="00BD5673">
      <w:pPr>
        <w:pStyle w:val="Listaszerbekezds"/>
        <w:numPr>
          <w:ilvl w:val="1"/>
          <w:numId w:val="70"/>
        </w:numPr>
      </w:pPr>
      <w:r>
        <w:t>5: optimalizált</w:t>
      </w:r>
    </w:p>
    <w:p w:rsidR="00C65604" w:rsidRPr="00D97ABE" w:rsidRDefault="00C65604" w:rsidP="00C65604">
      <w:pPr>
        <w:pStyle w:val="Listaszerbekezds"/>
        <w:ind w:left="1440"/>
      </w:pPr>
    </w:p>
    <w:p w:rsidR="00C65604" w:rsidRDefault="00C65604" w:rsidP="00C65604">
      <w:pPr>
        <w:pStyle w:val="Cmsor2"/>
      </w:pPr>
      <w:r>
        <w:t>Specializált rendszerek és funkcióik:</w:t>
      </w:r>
    </w:p>
    <w:p w:rsidR="00C65604" w:rsidRDefault="00C65604" w:rsidP="00BD5673">
      <w:pPr>
        <w:pStyle w:val="Listaszerbekezds"/>
        <w:numPr>
          <w:ilvl w:val="0"/>
          <w:numId w:val="71"/>
        </w:numPr>
      </w:pPr>
      <w:r>
        <w:t>Excel</w:t>
      </w:r>
    </w:p>
    <w:p w:rsidR="00C65604" w:rsidRDefault="00C65604" w:rsidP="00BD5673">
      <w:pPr>
        <w:pStyle w:val="Listaszerbekezds"/>
        <w:numPr>
          <w:ilvl w:val="1"/>
          <w:numId w:val="71"/>
        </w:numPr>
      </w:pPr>
      <w:r>
        <w:t>sikeres mert: rugalmas,</w:t>
      </w:r>
      <w:r w:rsidR="0043563D">
        <w:t xml:space="preserve"> IT</w:t>
      </w:r>
      <w:r>
        <w:t xml:space="preserve"> fejlesztés nélküli</w:t>
      </w:r>
      <w:proofErr w:type="gramStart"/>
      <w:r w:rsidR="0043563D">
        <w:t>,mini</w:t>
      </w:r>
      <w:proofErr w:type="gramEnd"/>
      <w:r w:rsidR="0043563D">
        <w:t xml:space="preserve"> alkalmazásként kezelik</w:t>
      </w:r>
    </w:p>
    <w:p w:rsidR="0043563D" w:rsidRDefault="0043563D" w:rsidP="00BD5673">
      <w:pPr>
        <w:pStyle w:val="Listaszerbekezds"/>
        <w:numPr>
          <w:ilvl w:val="1"/>
          <w:numId w:val="71"/>
        </w:numPr>
      </w:pPr>
      <w:r>
        <w:t xml:space="preserve">jobb lenne: </w:t>
      </w:r>
      <w:proofErr w:type="spellStart"/>
      <w:r>
        <w:t>formok</w:t>
      </w:r>
      <w:proofErr w:type="spellEnd"/>
      <w:r>
        <w:t xml:space="preserve"> használata: </w:t>
      </w:r>
      <w:proofErr w:type="spellStart"/>
      <w:r>
        <w:t>infopath</w:t>
      </w:r>
      <w:proofErr w:type="spellEnd"/>
      <w:r>
        <w:t xml:space="preserve"> </w:t>
      </w:r>
    </w:p>
    <w:p w:rsidR="0043563D" w:rsidRDefault="0043563D" w:rsidP="00BD5673">
      <w:pPr>
        <w:pStyle w:val="Listaszerbekezds"/>
        <w:numPr>
          <w:ilvl w:val="1"/>
          <w:numId w:val="71"/>
        </w:numPr>
      </w:pPr>
      <w:proofErr w:type="spellStart"/>
      <w:r>
        <w:t>alternativák</w:t>
      </w:r>
      <w:proofErr w:type="spellEnd"/>
      <w:proofErr w:type="gramStart"/>
      <w:r>
        <w:t>:</w:t>
      </w:r>
      <w:proofErr w:type="spellStart"/>
      <w:r>
        <w:t>openoffice</w:t>
      </w:r>
      <w:proofErr w:type="spellEnd"/>
      <w:proofErr w:type="gramEnd"/>
      <w:r>
        <w:t xml:space="preserve">, </w:t>
      </w:r>
      <w:proofErr w:type="spellStart"/>
      <w:r>
        <w:t>lotus</w:t>
      </w:r>
      <w:proofErr w:type="spellEnd"/>
    </w:p>
    <w:p w:rsidR="007E7711" w:rsidRDefault="0043563D" w:rsidP="00BD5673">
      <w:pPr>
        <w:pStyle w:val="Listaszerbekezds"/>
        <w:numPr>
          <w:ilvl w:val="0"/>
          <w:numId w:val="71"/>
        </w:numPr>
      </w:pPr>
      <w:r>
        <w:t>CRM a mindennapokban:</w:t>
      </w:r>
      <w:r w:rsidR="007E7711">
        <w:t xml:space="preserve"> </w:t>
      </w:r>
    </w:p>
    <w:p w:rsidR="007E7711" w:rsidRDefault="007E7711" w:rsidP="00BD5673">
      <w:pPr>
        <w:pStyle w:val="Listaszerbekezds"/>
        <w:numPr>
          <w:ilvl w:val="1"/>
          <w:numId w:val="71"/>
        </w:numPr>
      </w:pPr>
      <w:r>
        <w:t>ajánlatok</w:t>
      </w:r>
      <w:proofErr w:type="gramStart"/>
      <w:r>
        <w:t>:névnap</w:t>
      </w:r>
      <w:proofErr w:type="gramEnd"/>
      <w:r>
        <w:t>..</w:t>
      </w:r>
    </w:p>
    <w:p w:rsidR="0043563D" w:rsidRDefault="007E7711" w:rsidP="00BD5673">
      <w:pPr>
        <w:pStyle w:val="Listaszerbekezds"/>
        <w:numPr>
          <w:ilvl w:val="1"/>
          <w:numId w:val="71"/>
        </w:numPr>
      </w:pPr>
      <w:r>
        <w:t>kampánymenedzsment</w:t>
      </w:r>
      <w:proofErr w:type="gramStart"/>
      <w:r>
        <w:t>:levélben</w:t>
      </w:r>
      <w:proofErr w:type="gramEnd"/>
      <w:r>
        <w:t>/telefonon/</w:t>
      </w:r>
      <w:proofErr w:type="spellStart"/>
      <w:r>
        <w:t>emailban</w:t>
      </w:r>
      <w:proofErr w:type="spellEnd"/>
      <w:r>
        <w:t xml:space="preserve"> </w:t>
      </w:r>
      <w:proofErr w:type="spellStart"/>
      <w:r>
        <w:t>megkersesés</w:t>
      </w:r>
      <w:proofErr w:type="spellEnd"/>
    </w:p>
    <w:p w:rsidR="007E7711" w:rsidRDefault="007E7711" w:rsidP="00BD5673">
      <w:pPr>
        <w:pStyle w:val="Listaszerbekezds"/>
        <w:numPr>
          <w:ilvl w:val="0"/>
          <w:numId w:val="71"/>
        </w:numPr>
      </w:pPr>
      <w:r>
        <w:t>ERP a mindennapokban:</w:t>
      </w:r>
    </w:p>
    <w:p w:rsidR="0043563D" w:rsidRDefault="007E7711" w:rsidP="00BD5673">
      <w:pPr>
        <w:pStyle w:val="Listaszerbekezds"/>
        <w:numPr>
          <w:ilvl w:val="1"/>
          <w:numId w:val="71"/>
        </w:numPr>
      </w:pPr>
      <w:r>
        <w:t>termelő vállalatok</w:t>
      </w:r>
      <w:proofErr w:type="gramStart"/>
      <w:r>
        <w:t>:beszerzés</w:t>
      </w:r>
      <w:proofErr w:type="gramEnd"/>
      <w:r>
        <w:t xml:space="preserve"> logisztika</w:t>
      </w:r>
    </w:p>
    <w:p w:rsidR="007E7711" w:rsidRDefault="007E7711" w:rsidP="00BD5673">
      <w:pPr>
        <w:pStyle w:val="Listaszerbekezds"/>
        <w:numPr>
          <w:ilvl w:val="1"/>
          <w:numId w:val="71"/>
        </w:numPr>
      </w:pPr>
      <w:r>
        <w:t>energetikai vállalatok: számlázási folyamat támogatása</w:t>
      </w:r>
    </w:p>
    <w:p w:rsidR="007E7711" w:rsidRDefault="007E7711" w:rsidP="00BD5673">
      <w:pPr>
        <w:pStyle w:val="Listaszerbekezds"/>
        <w:numPr>
          <w:ilvl w:val="1"/>
          <w:numId w:val="71"/>
        </w:numPr>
      </w:pPr>
      <w:r>
        <w:t xml:space="preserve">szolgáltató vállalatok: </w:t>
      </w:r>
      <w:proofErr w:type="spellStart"/>
      <w:r>
        <w:t>neptun</w:t>
      </w:r>
      <w:proofErr w:type="spellEnd"/>
    </w:p>
    <w:p w:rsidR="007E7711" w:rsidRDefault="007E7711" w:rsidP="00BD5673">
      <w:pPr>
        <w:pStyle w:val="Listaszerbekezds"/>
        <w:numPr>
          <w:ilvl w:val="1"/>
          <w:numId w:val="71"/>
        </w:numPr>
      </w:pPr>
      <w:r>
        <w:t xml:space="preserve">vállalati portál: információ megosztás,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</w:p>
    <w:p w:rsidR="007E7711" w:rsidRPr="00C65604" w:rsidRDefault="007E7711" w:rsidP="007E7711">
      <w:pPr>
        <w:pStyle w:val="Listaszerbekezds"/>
      </w:pPr>
    </w:p>
    <w:p w:rsidR="007E7711" w:rsidRDefault="007E7711" w:rsidP="007E7711">
      <w:pPr>
        <w:pStyle w:val="Cmsor2"/>
      </w:pPr>
      <w:r>
        <w:t>Iparág specifikus rendszerek</w:t>
      </w:r>
    </w:p>
    <w:p w:rsidR="007E7711" w:rsidRDefault="007E7711" w:rsidP="00BD5673">
      <w:pPr>
        <w:pStyle w:val="Listaszerbekezds"/>
        <w:numPr>
          <w:ilvl w:val="0"/>
          <w:numId w:val="72"/>
        </w:numPr>
      </w:pPr>
      <w:r>
        <w:t>Infokommunikációs rendszerek funkciói: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távközlési rendszerek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felügyelet, hibakezelés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térinformatika</w:t>
      </w:r>
      <w:proofErr w:type="gramStart"/>
      <w:r>
        <w:t>,kapacitástervezés</w:t>
      </w:r>
      <w:proofErr w:type="gramEnd"/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ügyfél adminisztráció és számlázás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értékesítési rendszer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proofErr w:type="spellStart"/>
      <w:r>
        <w:t>contact</w:t>
      </w:r>
      <w:proofErr w:type="spellEnd"/>
      <w:r>
        <w:t xml:space="preserve"> center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adattárház, adatbányászat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vállalatirányítási rendszer</w:t>
      </w:r>
    </w:p>
    <w:p w:rsidR="007E7711" w:rsidRDefault="007E7711" w:rsidP="00BD5673">
      <w:pPr>
        <w:pStyle w:val="Listaszerbekezds"/>
        <w:numPr>
          <w:ilvl w:val="0"/>
          <w:numId w:val="72"/>
        </w:numPr>
      </w:pPr>
      <w:r>
        <w:t>Banki architektúra: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irányítás</w:t>
      </w:r>
      <w:proofErr w:type="gramStart"/>
      <w:r>
        <w:t>:operáció</w:t>
      </w:r>
      <w:proofErr w:type="gramEnd"/>
      <w:r>
        <w:t xml:space="preserve"> menedzsment,</w:t>
      </w:r>
      <w:proofErr w:type="spellStart"/>
      <w:r>
        <w:t>felh</w:t>
      </w:r>
      <w:proofErr w:type="spellEnd"/>
      <w:r>
        <w:t>. támogatás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lastRenderedPageBreak/>
        <w:t>csatornák</w:t>
      </w:r>
      <w:proofErr w:type="gramStart"/>
      <w:r>
        <w:t>:pénztárak</w:t>
      </w:r>
      <w:proofErr w:type="gramEnd"/>
      <w:r>
        <w:t>, fiókok,direkt értesítési csatornák lakosság és vállalat felé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termékfejlesztés</w:t>
      </w:r>
      <w:proofErr w:type="gramStart"/>
      <w:r>
        <w:t>:kamatszámítás</w:t>
      </w:r>
      <w:proofErr w:type="gramEnd"/>
      <w:r>
        <w:t>, kivonatok,egyeztetés,fizetési módok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termék adminisztráció</w:t>
      </w:r>
      <w:proofErr w:type="gramStart"/>
      <w:r>
        <w:t>:biztonság</w:t>
      </w:r>
      <w:proofErr w:type="gramEnd"/>
      <w:r>
        <w:t xml:space="preserve"> menedzsment, pénz menedzsment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>tranzakció menedzsment: letét</w:t>
      </w:r>
      <w:proofErr w:type="gramStart"/>
      <w:r>
        <w:t>,hitel</w:t>
      </w:r>
      <w:proofErr w:type="gramEnd"/>
      <w:r>
        <w:t>,fizetés,pénzügy,külföld</w:t>
      </w:r>
    </w:p>
    <w:p w:rsidR="00854CAE" w:rsidRDefault="00854CAE" w:rsidP="00BD5673">
      <w:pPr>
        <w:pStyle w:val="Listaszerbekezds"/>
        <w:numPr>
          <w:ilvl w:val="1"/>
          <w:numId w:val="72"/>
        </w:numPr>
      </w:pPr>
      <w:r>
        <w:t>CRM</w:t>
      </w:r>
      <w:proofErr w:type="gramStart"/>
      <w:r>
        <w:t>:marketing</w:t>
      </w:r>
      <w:proofErr w:type="gramEnd"/>
      <w:r>
        <w:t xml:space="preserve"> és eladás, ügyféladatok kezelése,hitel kontroll</w:t>
      </w:r>
    </w:p>
    <w:p w:rsidR="007E7711" w:rsidRDefault="007E7711" w:rsidP="00BD5673">
      <w:pPr>
        <w:pStyle w:val="Listaszerbekezds"/>
        <w:numPr>
          <w:ilvl w:val="1"/>
          <w:numId w:val="72"/>
        </w:numPr>
      </w:pPr>
      <w:r>
        <w:t xml:space="preserve"> </w:t>
      </w:r>
      <w:r w:rsidR="00854CAE">
        <w:t>felügyelet</w:t>
      </w:r>
      <w:proofErr w:type="gramStart"/>
      <w:r w:rsidR="00854CAE">
        <w:t>:szervezeti</w:t>
      </w:r>
      <w:proofErr w:type="gramEnd"/>
      <w:r w:rsidR="00854CAE">
        <w:t xml:space="preserve"> felépítés kezelés, kapcsolattartás</w:t>
      </w:r>
    </w:p>
    <w:p w:rsidR="00854CAE" w:rsidRDefault="00854CAE" w:rsidP="00BD5673">
      <w:pPr>
        <w:pStyle w:val="Listaszerbekezds"/>
        <w:numPr>
          <w:ilvl w:val="1"/>
          <w:numId w:val="72"/>
        </w:numPr>
      </w:pPr>
      <w:r>
        <w:t>adminisztráció é menedzsment</w:t>
      </w:r>
      <w:proofErr w:type="gramStart"/>
      <w:r>
        <w:t>:kockázatkezelés</w:t>
      </w:r>
      <w:proofErr w:type="gramEnd"/>
    </w:p>
    <w:p w:rsidR="00854CAE" w:rsidRPr="007E7711" w:rsidRDefault="00854CAE" w:rsidP="00BD5673">
      <w:pPr>
        <w:pStyle w:val="Listaszerbekezds"/>
        <w:numPr>
          <w:ilvl w:val="1"/>
          <w:numId w:val="72"/>
        </w:numPr>
      </w:pPr>
      <w:r>
        <w:t>integráció</w:t>
      </w:r>
      <w:proofErr w:type="gramStart"/>
      <w:r>
        <w:t>:szabályozás</w:t>
      </w:r>
      <w:proofErr w:type="gramEnd"/>
      <w:r>
        <w:t xml:space="preserve"> menedzsment,folyamatmenedzsment</w:t>
      </w:r>
    </w:p>
    <w:p w:rsidR="00DA79EE" w:rsidRDefault="00DA79EE" w:rsidP="00C65604"/>
    <w:p w:rsidR="00854CAE" w:rsidRDefault="007A4A94" w:rsidP="00854CAE">
      <w:pPr>
        <w:pStyle w:val="Cmsor2"/>
      </w:pPr>
      <w:r>
        <w:t>ICT szabályozási környezet</w:t>
      </w:r>
    </w:p>
    <w:p w:rsidR="007A4A94" w:rsidRDefault="00DA24D7" w:rsidP="00BD5673">
      <w:pPr>
        <w:pStyle w:val="Listaszerbekezds"/>
        <w:numPr>
          <w:ilvl w:val="0"/>
          <w:numId w:val="73"/>
        </w:numPr>
      </w:pPr>
      <w:r>
        <w:t xml:space="preserve">Hazai jogi környezet: az állam a jogszabályokban foglalt elvekkel és végrehajtási szabályokkal gondoskodik arról, hogy a társadalom </w:t>
      </w:r>
      <w:proofErr w:type="spellStart"/>
      <w:r>
        <w:t>egyyes</w:t>
      </w:r>
      <w:proofErr w:type="spellEnd"/>
      <w:r>
        <w:t xml:space="preserve"> tevékenységei zavarmentesek legyenek</w:t>
      </w:r>
    </w:p>
    <w:p w:rsidR="00DA24D7" w:rsidRDefault="00DA24D7" w:rsidP="00BD5673">
      <w:pPr>
        <w:pStyle w:val="Listaszerbekezds"/>
        <w:numPr>
          <w:ilvl w:val="1"/>
          <w:numId w:val="73"/>
        </w:numPr>
      </w:pPr>
      <w:r>
        <w:t>jogi szabályozás formái eszközei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proofErr w:type="spellStart"/>
      <w:r>
        <w:t>Legalisation</w:t>
      </w:r>
      <w:proofErr w:type="spellEnd"/>
      <w:proofErr w:type="gramStart"/>
      <w:r>
        <w:t>:</w:t>
      </w:r>
      <w:proofErr w:type="spellStart"/>
      <w:r>
        <w:t>hogalkotás</w:t>
      </w:r>
      <w:proofErr w:type="spellEnd"/>
      <w:proofErr w:type="gramEnd"/>
      <w:r>
        <w:t>, törvényhozás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proofErr w:type="spellStart"/>
      <w:r>
        <w:t>Regulation</w:t>
      </w:r>
      <w:proofErr w:type="spellEnd"/>
      <w:r>
        <w:t>: jogszabály-alkalmazás</w:t>
      </w:r>
      <w:proofErr w:type="gramStart"/>
      <w:r>
        <w:t>,szabályozás</w:t>
      </w:r>
      <w:proofErr w:type="gramEnd"/>
    </w:p>
    <w:p w:rsidR="00DA24D7" w:rsidRDefault="00DA24D7" w:rsidP="00BD5673">
      <w:pPr>
        <w:pStyle w:val="Listaszerbekezds"/>
        <w:numPr>
          <w:ilvl w:val="1"/>
          <w:numId w:val="73"/>
        </w:numPr>
      </w:pPr>
      <w:r>
        <w:t>jogszabályok: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alkotmány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törvények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kormányrendeletek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miniszteri rendeletek</w:t>
      </w:r>
    </w:p>
    <w:p w:rsidR="00DA24D7" w:rsidRDefault="00DA24D7" w:rsidP="00BD5673">
      <w:pPr>
        <w:pStyle w:val="Listaszerbekezds"/>
        <w:numPr>
          <w:ilvl w:val="1"/>
          <w:numId w:val="73"/>
        </w:numPr>
      </w:pPr>
      <w:r>
        <w:t>intézményrendszer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alkotmánybíróság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országgyűlés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kormány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minisztériumok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szabályozó hatóságok</w:t>
      </w:r>
    </w:p>
    <w:p w:rsidR="00DA24D7" w:rsidRDefault="00DA24D7" w:rsidP="00BD5673">
      <w:pPr>
        <w:pStyle w:val="Listaszerbekezds"/>
        <w:numPr>
          <w:ilvl w:val="1"/>
          <w:numId w:val="73"/>
        </w:numPr>
      </w:pPr>
      <w:r>
        <w:t>a szabályozás alapelvei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a szabályozás társadalmi és műszaki indokai</w:t>
      </w:r>
    </w:p>
    <w:p w:rsidR="00DA24D7" w:rsidRDefault="00DA24D7" w:rsidP="00BD5673">
      <w:pPr>
        <w:pStyle w:val="Listaszerbekezds"/>
        <w:numPr>
          <w:ilvl w:val="2"/>
          <w:numId w:val="73"/>
        </w:numPr>
      </w:pPr>
      <w:r>
        <w:t>a szabályozás tárgy</w:t>
      </w:r>
      <w:r w:rsidR="002F5B1A">
        <w:t>a</w:t>
      </w:r>
      <w:proofErr w:type="gramStart"/>
      <w:r>
        <w:t>,szabályozottak</w:t>
      </w:r>
      <w:proofErr w:type="gramEnd"/>
      <w:r>
        <w:t xml:space="preserve"> köre</w:t>
      </w:r>
      <w:r w:rsidR="002F5B1A">
        <w:t xml:space="preserve"> és szabályozás formái, módszerei, intézményei adottak</w:t>
      </w:r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A szabályozás célja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általános</w:t>
      </w:r>
      <w:proofErr w:type="gramStart"/>
      <w:r>
        <w:t>:a</w:t>
      </w:r>
      <w:proofErr w:type="gramEnd"/>
      <w:r>
        <w:t xml:space="preserve"> közszolgáltatások kiegyensúlyozott biztosítása</w:t>
      </w:r>
    </w:p>
    <w:p w:rsidR="002F5B1A" w:rsidRDefault="002F5B1A" w:rsidP="00BD5673">
      <w:pPr>
        <w:pStyle w:val="Listaszerbekezds"/>
        <w:numPr>
          <w:ilvl w:val="3"/>
          <w:numId w:val="73"/>
        </w:numPr>
      </w:pPr>
      <w:r>
        <w:t>-</w:t>
      </w:r>
      <w:proofErr w:type="gramStart"/>
      <w:r>
        <w:t>&gt;gazdasági</w:t>
      </w:r>
      <w:proofErr w:type="gramEnd"/>
      <w:r>
        <w:t xml:space="preserve"> hatékonyság-&gt;verseny biztosítja</w:t>
      </w:r>
    </w:p>
    <w:p w:rsidR="002F5B1A" w:rsidRDefault="002F5B1A" w:rsidP="00BD5673">
      <w:pPr>
        <w:pStyle w:val="Listaszerbekezds"/>
        <w:numPr>
          <w:ilvl w:val="3"/>
          <w:numId w:val="73"/>
        </w:numPr>
      </w:pPr>
      <w:r>
        <w:t>-</w:t>
      </w:r>
      <w:proofErr w:type="gramStart"/>
      <w:r>
        <w:t>&gt;közjó</w:t>
      </w:r>
      <w:proofErr w:type="gramEnd"/>
      <w:r>
        <w:t>, közérdek-&gt;szabályozói feladat</w:t>
      </w:r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szabályozás eszközei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jogszabályok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szabályzó hatósági eszközök:</w:t>
      </w:r>
    </w:p>
    <w:p w:rsidR="002F5B1A" w:rsidRDefault="002F5B1A" w:rsidP="00BD5673">
      <w:pPr>
        <w:pStyle w:val="Listaszerbekezds"/>
        <w:numPr>
          <w:ilvl w:val="3"/>
          <w:numId w:val="73"/>
        </w:numPr>
      </w:pPr>
      <w:r>
        <w:t>ex ante: szabályalkotás</w:t>
      </w:r>
      <w:proofErr w:type="gramStart"/>
      <w:r>
        <w:t>:eseti</w:t>
      </w:r>
      <w:proofErr w:type="gramEnd"/>
      <w:r>
        <w:t xml:space="preserve"> engedélyezés</w:t>
      </w:r>
    </w:p>
    <w:p w:rsidR="002F5B1A" w:rsidRDefault="002F5B1A" w:rsidP="00BD5673">
      <w:pPr>
        <w:pStyle w:val="Listaszerbekezds"/>
        <w:numPr>
          <w:ilvl w:val="3"/>
          <w:numId w:val="73"/>
        </w:numPr>
      </w:pPr>
      <w:r>
        <w:t>ex post: érvényszerzés: piacfelügyelet</w:t>
      </w:r>
      <w:proofErr w:type="gramStart"/>
      <w:r>
        <w:t>,szankcionálás</w:t>
      </w:r>
      <w:proofErr w:type="gramEnd"/>
    </w:p>
    <w:p w:rsidR="002F5B1A" w:rsidRDefault="002F5B1A" w:rsidP="00BD5673">
      <w:pPr>
        <w:pStyle w:val="Listaszerbekezds"/>
        <w:numPr>
          <w:ilvl w:val="3"/>
          <w:numId w:val="73"/>
        </w:numPr>
      </w:pPr>
      <w:r>
        <w:t>vitarendezés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Ön és együttes szabályozás</w:t>
      </w:r>
    </w:p>
    <w:p w:rsidR="002F5B1A" w:rsidRDefault="002F5B1A" w:rsidP="00BD5673">
      <w:pPr>
        <w:pStyle w:val="Listaszerbekezds"/>
        <w:numPr>
          <w:ilvl w:val="3"/>
          <w:numId w:val="73"/>
        </w:numPr>
      </w:pPr>
      <w:r>
        <w:t>önszabályozás</w:t>
      </w:r>
    </w:p>
    <w:p w:rsidR="002F5B1A" w:rsidRDefault="002F5B1A" w:rsidP="00BD5673">
      <w:pPr>
        <w:pStyle w:val="Listaszerbekezds"/>
        <w:numPr>
          <w:ilvl w:val="3"/>
          <w:numId w:val="73"/>
        </w:numPr>
      </w:pPr>
      <w:proofErr w:type="spellStart"/>
      <w:r>
        <w:t>Co-regulation</w:t>
      </w:r>
      <w:proofErr w:type="spellEnd"/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szabályozás folyamata: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monitoring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szabályozói tanulmányok, kutatások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elvi alap</w:t>
      </w:r>
      <w:proofErr w:type="gramStart"/>
      <w:r>
        <w:t>:felhatalmazás</w:t>
      </w:r>
      <w:proofErr w:type="gramEnd"/>
      <w:r>
        <w:t xml:space="preserve"> egy rendelet készítésére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Kidolgozás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egyeztetés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végelegesítés és döntésre való előterjesztés</w:t>
      </w:r>
    </w:p>
    <w:p w:rsidR="00DA24D7" w:rsidRDefault="00DA24D7" w:rsidP="00BD5673">
      <w:pPr>
        <w:pStyle w:val="Listaszerbekezds"/>
        <w:numPr>
          <w:ilvl w:val="0"/>
          <w:numId w:val="73"/>
        </w:numPr>
      </w:pPr>
      <w:r>
        <w:lastRenderedPageBreak/>
        <w:t>A szabályozás modelljei</w:t>
      </w:r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rendszerszabályozás</w:t>
      </w:r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piacszabályozás</w:t>
      </w:r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a modellek területenként és időben változó</w:t>
      </w:r>
    </w:p>
    <w:p w:rsidR="002F5B1A" w:rsidRDefault="002F5B1A" w:rsidP="00BD5673">
      <w:pPr>
        <w:pStyle w:val="Listaszerbekezds"/>
        <w:numPr>
          <w:ilvl w:val="1"/>
          <w:numId w:val="73"/>
        </w:numPr>
      </w:pPr>
      <w:r>
        <w:t>távközlésben célok és modellek 4 fázisa: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természetes monopólium</w:t>
      </w:r>
    </w:p>
    <w:p w:rsidR="002F5B1A" w:rsidRDefault="002F5B1A" w:rsidP="00BD5673">
      <w:pPr>
        <w:pStyle w:val="Listaszerbekezds"/>
        <w:numPr>
          <w:ilvl w:val="2"/>
          <w:numId w:val="73"/>
        </w:numPr>
      </w:pPr>
      <w:r>
        <w:t>versenykörnyezet kialakítása</w:t>
      </w:r>
      <w:r w:rsidR="0020714B">
        <w:t>:</w:t>
      </w:r>
    </w:p>
    <w:p w:rsidR="0020714B" w:rsidRDefault="0020714B" w:rsidP="00BD5673">
      <w:pPr>
        <w:pStyle w:val="Listaszerbekezds"/>
        <w:numPr>
          <w:ilvl w:val="3"/>
          <w:numId w:val="73"/>
        </w:numPr>
      </w:pPr>
      <w:r>
        <w:t>Főbb szerepben a szabályzó</w:t>
      </w:r>
    </w:p>
    <w:p w:rsidR="0020714B" w:rsidRDefault="0020714B" w:rsidP="00BD5673">
      <w:pPr>
        <w:pStyle w:val="Listaszerbekezds"/>
        <w:numPr>
          <w:ilvl w:val="4"/>
          <w:numId w:val="73"/>
        </w:numPr>
      </w:pPr>
      <w:r>
        <w:t>piaci verseny kialakulásának elősegítése</w:t>
      </w:r>
    </w:p>
    <w:p w:rsidR="0020714B" w:rsidRDefault="0020714B" w:rsidP="00BD5673">
      <w:pPr>
        <w:pStyle w:val="Listaszerbekezds"/>
        <w:numPr>
          <w:ilvl w:val="4"/>
          <w:numId w:val="73"/>
        </w:numPr>
      </w:pPr>
      <w:r>
        <w:t>egyetemes szolgáltatási kötelezettség kialakítása</w:t>
      </w:r>
    </w:p>
    <w:p w:rsidR="0020714B" w:rsidRDefault="0020714B" w:rsidP="00BD5673">
      <w:pPr>
        <w:pStyle w:val="Listaszerbekezds"/>
        <w:numPr>
          <w:ilvl w:val="3"/>
          <w:numId w:val="73"/>
        </w:numPr>
      </w:pPr>
      <w:r>
        <w:t>több szereplő, de csak korlátozott verseny jön létre</w:t>
      </w:r>
    </w:p>
    <w:p w:rsidR="0020714B" w:rsidRDefault="0020714B" w:rsidP="00BD5673">
      <w:pPr>
        <w:pStyle w:val="Listaszerbekezds"/>
        <w:numPr>
          <w:ilvl w:val="4"/>
          <w:numId w:val="73"/>
        </w:numPr>
      </w:pPr>
      <w:r>
        <w:t>Versenyintenzitás mérőszáma</w:t>
      </w:r>
    </w:p>
    <w:p w:rsidR="0020714B" w:rsidRDefault="0020714B" w:rsidP="00BD5673">
      <w:pPr>
        <w:pStyle w:val="Listaszerbekezds"/>
        <w:numPr>
          <w:ilvl w:val="4"/>
          <w:numId w:val="73"/>
        </w:numPr>
      </w:pPr>
      <w:r>
        <w:rPr>
          <w:noProof/>
          <w:lang w:eastAsia="hu-HU"/>
        </w:rPr>
        <w:drawing>
          <wp:inline distT="0" distB="0" distL="0" distR="0">
            <wp:extent cx="2850777" cy="59167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" b="3968"/>
                    <a:stretch/>
                  </pic:blipFill>
                  <pic:spPr bwMode="auto">
                    <a:xfrm>
                      <a:off x="0" y="0"/>
                      <a:ext cx="2863622" cy="5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14B" w:rsidRDefault="002F5B1A" w:rsidP="00BD5673">
      <w:pPr>
        <w:pStyle w:val="Listaszerbekezds"/>
        <w:numPr>
          <w:ilvl w:val="2"/>
          <w:numId w:val="73"/>
        </w:numPr>
      </w:pPr>
      <w:r>
        <w:t>infokommunik</w:t>
      </w:r>
      <w:r w:rsidR="0020714B">
        <w:t>ációs konvergencia kibontakozás</w:t>
      </w:r>
    </w:p>
    <w:p w:rsidR="002F5B1A" w:rsidRDefault="0020714B" w:rsidP="00BD5673">
      <w:pPr>
        <w:pStyle w:val="Listaszerbekezds"/>
        <w:numPr>
          <w:ilvl w:val="2"/>
          <w:numId w:val="73"/>
        </w:numPr>
      </w:pPr>
      <w:r>
        <w:t>fejlett információs társadalom időszaka</w:t>
      </w:r>
    </w:p>
    <w:p w:rsidR="00DA24D7" w:rsidRDefault="00DA24D7" w:rsidP="00BD5673">
      <w:pPr>
        <w:pStyle w:val="Listaszerbekezds"/>
        <w:numPr>
          <w:ilvl w:val="0"/>
          <w:numId w:val="73"/>
        </w:numPr>
      </w:pPr>
      <w:r>
        <w:t>A szabályozás területei</w:t>
      </w:r>
    </w:p>
    <w:p w:rsidR="0020714B" w:rsidRDefault="0020714B" w:rsidP="00BD5673">
      <w:pPr>
        <w:pStyle w:val="Listaszerbekezds"/>
        <w:numPr>
          <w:ilvl w:val="1"/>
          <w:numId w:val="73"/>
        </w:numPr>
      </w:pPr>
      <w:proofErr w:type="spellStart"/>
      <w:r>
        <w:t>infokom</w:t>
      </w:r>
      <w:proofErr w:type="spellEnd"/>
      <w:r>
        <w:t xml:space="preserve"> szabályozás területei:</w:t>
      </w:r>
    </w:p>
    <w:p w:rsidR="0020714B" w:rsidRDefault="0020714B" w:rsidP="00BD5673">
      <w:pPr>
        <w:pStyle w:val="Listaszerbekezds"/>
        <w:numPr>
          <w:ilvl w:val="2"/>
          <w:numId w:val="73"/>
        </w:numPr>
      </w:pPr>
      <w:r>
        <w:t>műszaki szabályozás</w:t>
      </w:r>
    </w:p>
    <w:p w:rsidR="00167104" w:rsidRDefault="0020714B" w:rsidP="00BD5673">
      <w:pPr>
        <w:pStyle w:val="Listaszerbekezds"/>
        <w:numPr>
          <w:ilvl w:val="2"/>
          <w:numId w:val="73"/>
        </w:numPr>
      </w:pPr>
      <w:r>
        <w:t>erőforrásokkal való gazdálkodás</w:t>
      </w:r>
      <w:r w:rsidR="00167104">
        <w:t>: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frekvencia</w:t>
      </w:r>
    </w:p>
    <w:p w:rsidR="0020714B" w:rsidRDefault="00167104" w:rsidP="00BD5673">
      <w:pPr>
        <w:pStyle w:val="Listaszerbekezds"/>
        <w:numPr>
          <w:ilvl w:val="3"/>
          <w:numId w:val="73"/>
        </w:numPr>
      </w:pPr>
      <w:r>
        <w:t>és azonosító gazdálkodás</w:t>
      </w:r>
    </w:p>
    <w:p w:rsidR="0020714B" w:rsidRDefault="0020714B" w:rsidP="00BD5673">
      <w:pPr>
        <w:pStyle w:val="Listaszerbekezds"/>
        <w:numPr>
          <w:ilvl w:val="2"/>
          <w:numId w:val="73"/>
        </w:numPr>
      </w:pPr>
      <w:r>
        <w:t>piacra lépés szabályozása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erőforrás</w:t>
      </w:r>
      <w:proofErr w:type="gramStart"/>
      <w:r>
        <w:t>,hálózat</w:t>
      </w:r>
      <w:proofErr w:type="gramEnd"/>
      <w:r>
        <w:t>,szolgáltatás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berendezés forgalmazás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műsorszolgáltatás</w:t>
      </w:r>
    </w:p>
    <w:p w:rsidR="0020714B" w:rsidRDefault="0020714B" w:rsidP="00BD5673">
      <w:pPr>
        <w:pStyle w:val="Listaszerbekezds"/>
        <w:numPr>
          <w:ilvl w:val="2"/>
          <w:numId w:val="73"/>
        </w:numPr>
      </w:pPr>
      <w:r>
        <w:t>piaci tevékenység szabályozása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összekapcsolás</w:t>
      </w:r>
      <w:proofErr w:type="gramStart"/>
      <w:r>
        <w:t>,hozzáférés</w:t>
      </w:r>
      <w:proofErr w:type="gramEnd"/>
      <w:r>
        <w:t>,közös eszközhasználat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versenyserkentő technikák</w:t>
      </w:r>
      <w:proofErr w:type="gramStart"/>
      <w:r>
        <w:t>:számhordozás</w:t>
      </w:r>
      <w:proofErr w:type="gramEnd"/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speciális versenyszabályozás</w:t>
      </w:r>
    </w:p>
    <w:p w:rsidR="0020714B" w:rsidRDefault="0020714B" w:rsidP="00BD5673">
      <w:pPr>
        <w:pStyle w:val="Listaszerbekezds"/>
        <w:numPr>
          <w:ilvl w:val="2"/>
          <w:numId w:val="73"/>
        </w:numPr>
      </w:pPr>
      <w:r>
        <w:t>fogyasztóvédelem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fogyasztói jogok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árszabályozás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minőség szabályozás</w:t>
      </w:r>
    </w:p>
    <w:p w:rsidR="00167104" w:rsidRDefault="00167104" w:rsidP="00BD5673">
      <w:pPr>
        <w:pStyle w:val="Listaszerbekezds"/>
        <w:numPr>
          <w:ilvl w:val="3"/>
          <w:numId w:val="73"/>
        </w:numPr>
      </w:pPr>
      <w:r>
        <w:t>egyetemes/univerzális szolgáltatás</w:t>
      </w:r>
    </w:p>
    <w:p w:rsidR="0020714B" w:rsidRDefault="0020714B" w:rsidP="00BD5673">
      <w:pPr>
        <w:pStyle w:val="Listaszerbekezds"/>
        <w:numPr>
          <w:ilvl w:val="2"/>
          <w:numId w:val="73"/>
        </w:numPr>
      </w:pPr>
      <w:r>
        <w:t>informatikai szabályozás</w:t>
      </w:r>
    </w:p>
    <w:p w:rsidR="0020714B" w:rsidRDefault="0020714B" w:rsidP="00BD5673">
      <w:pPr>
        <w:pStyle w:val="Listaszerbekezds"/>
        <w:numPr>
          <w:ilvl w:val="2"/>
          <w:numId w:val="73"/>
        </w:numPr>
      </w:pPr>
      <w:r>
        <w:t>tartalomszabályozás</w:t>
      </w:r>
    </w:p>
    <w:p w:rsidR="0020714B" w:rsidRPr="007A4A94" w:rsidRDefault="0020714B" w:rsidP="00BD5673">
      <w:pPr>
        <w:pStyle w:val="Listaszerbekezds"/>
        <w:numPr>
          <w:ilvl w:val="2"/>
          <w:numId w:val="73"/>
        </w:numPr>
      </w:pPr>
      <w:r>
        <w:t>Hatósági eljárások,</w:t>
      </w:r>
      <w:r w:rsidR="00167104">
        <w:t xml:space="preserve"> </w:t>
      </w:r>
      <w:r>
        <w:t>szabályozási mechanizmusok szabályai</w:t>
      </w:r>
    </w:p>
    <w:p w:rsidR="00687497" w:rsidRDefault="00687497" w:rsidP="00687497">
      <w:pPr>
        <w:pStyle w:val="Cmsor2"/>
      </w:pPr>
      <w:r>
        <w:t>Piacra lépés szabályozása-engedélyezés</w:t>
      </w:r>
    </w:p>
    <w:p w:rsidR="00687497" w:rsidRDefault="00687497" w:rsidP="00BD5673">
      <w:pPr>
        <w:pStyle w:val="Listaszerbekezds"/>
        <w:numPr>
          <w:ilvl w:val="0"/>
          <w:numId w:val="74"/>
        </w:numPr>
      </w:pPr>
      <w:r>
        <w:t>távközlési szolgáltatások nyújtása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t>szolgáltatás bejelentése a szolgáltatás nyújtása előtt</w:t>
      </w:r>
    </w:p>
    <w:p w:rsidR="00687497" w:rsidRDefault="00687497" w:rsidP="00BD5673">
      <w:pPr>
        <w:pStyle w:val="Listaszerbekezds"/>
        <w:numPr>
          <w:ilvl w:val="0"/>
          <w:numId w:val="74"/>
        </w:numPr>
      </w:pPr>
      <w:r>
        <w:t>egyedei engedélyek: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t>frekvenciahasználat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t>számhasználat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t>távközlési építmény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t>műsorszolgáltatás</w:t>
      </w:r>
    </w:p>
    <w:p w:rsidR="00687497" w:rsidRDefault="00687497" w:rsidP="00BD5673">
      <w:pPr>
        <w:pStyle w:val="Listaszerbekezds"/>
        <w:numPr>
          <w:ilvl w:val="0"/>
          <w:numId w:val="74"/>
        </w:numPr>
      </w:pPr>
      <w:r>
        <w:t>távközlési és informatikai berendezések engedélyezése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t>szabadon forgalomba hozhatóak az alapvető követelmények esetén</w:t>
      </w:r>
    </w:p>
    <w:p w:rsidR="00687497" w:rsidRDefault="00687497" w:rsidP="00BD5673">
      <w:pPr>
        <w:pStyle w:val="Listaszerbekezds"/>
        <w:numPr>
          <w:ilvl w:val="1"/>
          <w:numId w:val="74"/>
        </w:numPr>
      </w:pPr>
      <w:r>
        <w:lastRenderedPageBreak/>
        <w:t>rádió berendezések és távközlési végberendezések</w:t>
      </w:r>
    </w:p>
    <w:p w:rsidR="00687497" w:rsidRPr="00687497" w:rsidRDefault="00687497" w:rsidP="00BD5673">
      <w:pPr>
        <w:pStyle w:val="Listaszerbekezds"/>
        <w:numPr>
          <w:ilvl w:val="1"/>
          <w:numId w:val="74"/>
        </w:numPr>
      </w:pPr>
      <w:r>
        <w:t>külön jogszabályok</w:t>
      </w:r>
      <w:proofErr w:type="gramStart"/>
      <w:r>
        <w:t>:elektronikus</w:t>
      </w:r>
      <w:proofErr w:type="gramEnd"/>
      <w:r>
        <w:t xml:space="preserve"> aláírás eszközeinek minősítésére</w:t>
      </w:r>
    </w:p>
    <w:p w:rsidR="00687497" w:rsidRDefault="00687497" w:rsidP="00687497">
      <w:pPr>
        <w:pStyle w:val="Cmsor2"/>
      </w:pPr>
      <w:r>
        <w:t>Frekvenciagazdálkodás</w:t>
      </w:r>
    </w:p>
    <w:p w:rsidR="00687497" w:rsidRDefault="00687497" w:rsidP="00BD5673">
      <w:pPr>
        <w:pStyle w:val="Listaszerbekezds"/>
        <w:numPr>
          <w:ilvl w:val="0"/>
          <w:numId w:val="75"/>
        </w:numPr>
      </w:pPr>
      <w:r>
        <w:t>frekvenciaspektrum felosztása</w:t>
      </w:r>
      <w:proofErr w:type="gramStart"/>
      <w:r>
        <w:t>:szolgáltatások</w:t>
      </w:r>
      <w:proofErr w:type="gramEnd"/>
      <w:r>
        <w:t xml:space="preserve"> között</w:t>
      </w:r>
    </w:p>
    <w:p w:rsidR="00687497" w:rsidRDefault="00687497" w:rsidP="00BD5673">
      <w:pPr>
        <w:pStyle w:val="Listaszerbekezds"/>
        <w:numPr>
          <w:ilvl w:val="0"/>
          <w:numId w:val="75"/>
        </w:numPr>
      </w:pPr>
      <w:r>
        <w:t>frekvencia kiosztás</w:t>
      </w:r>
      <w:proofErr w:type="gramStart"/>
      <w:r>
        <w:t>:sávok</w:t>
      </w:r>
      <w:proofErr w:type="gramEnd"/>
      <w:r>
        <w:t xml:space="preserve"> használatának szabályozása</w:t>
      </w:r>
    </w:p>
    <w:p w:rsidR="00687497" w:rsidRDefault="00687497" w:rsidP="00BD5673">
      <w:pPr>
        <w:pStyle w:val="Listaszerbekezds"/>
        <w:numPr>
          <w:ilvl w:val="0"/>
          <w:numId w:val="75"/>
        </w:numPr>
      </w:pPr>
      <w:r>
        <w:t>frekvenciakijelölés</w:t>
      </w:r>
      <w:proofErr w:type="gramStart"/>
      <w:r w:rsidR="00FF6F27">
        <w:t>:</w:t>
      </w:r>
      <w:r>
        <w:t>konkrét</w:t>
      </w:r>
      <w:proofErr w:type="gramEnd"/>
      <w:r>
        <w:t xml:space="preserve"> frekvenciahasználó kijelölése</w:t>
      </w:r>
    </w:p>
    <w:p w:rsidR="00687497" w:rsidRDefault="00687497" w:rsidP="00BD5673">
      <w:pPr>
        <w:pStyle w:val="Listaszerbekezds"/>
        <w:numPr>
          <w:ilvl w:val="0"/>
          <w:numId w:val="75"/>
        </w:numPr>
      </w:pPr>
      <w:r>
        <w:t>frekvenciakoordináció</w:t>
      </w:r>
      <w:r w:rsidR="00FF6F27">
        <w:t xml:space="preserve">:egyeztetés szomszédos </w:t>
      </w:r>
      <w:proofErr w:type="gramStart"/>
      <w:r w:rsidR="00FF6F27">
        <w:t>országokkal</w:t>
      </w:r>
      <w:proofErr w:type="gramEnd"/>
      <w:r w:rsidR="00FF6F27">
        <w:t xml:space="preserve"> régiókkal</w:t>
      </w:r>
    </w:p>
    <w:p w:rsidR="00687497" w:rsidRDefault="00687497" w:rsidP="00BD5673">
      <w:pPr>
        <w:pStyle w:val="Listaszerbekezds"/>
        <w:numPr>
          <w:ilvl w:val="0"/>
          <w:numId w:val="75"/>
        </w:numPr>
      </w:pPr>
      <w:r>
        <w:t>rádióengedélyezés</w:t>
      </w:r>
      <w:r w:rsidR="00FF6F27">
        <w:t>: üzemeltetési engedély használatba vételkor</w:t>
      </w:r>
    </w:p>
    <w:p w:rsidR="00687497" w:rsidRDefault="00687497" w:rsidP="00BD5673">
      <w:pPr>
        <w:pStyle w:val="Listaszerbekezds"/>
        <w:numPr>
          <w:ilvl w:val="0"/>
          <w:numId w:val="75"/>
        </w:numPr>
      </w:pPr>
      <w:r>
        <w:t>spektrumfelügyelet</w:t>
      </w:r>
    </w:p>
    <w:p w:rsidR="00687497" w:rsidRDefault="00687497" w:rsidP="00BD5673">
      <w:pPr>
        <w:pStyle w:val="Listaszerbekezds"/>
        <w:numPr>
          <w:ilvl w:val="1"/>
          <w:numId w:val="75"/>
        </w:numPr>
      </w:pPr>
      <w:r>
        <w:t>spektrummegfigyelés</w:t>
      </w:r>
      <w:r w:rsidR="00FF6F27">
        <w:t>: folyamatos monitoring</w:t>
      </w:r>
    </w:p>
    <w:p w:rsidR="00687497" w:rsidRDefault="00687497" w:rsidP="00BD5673">
      <w:pPr>
        <w:pStyle w:val="Listaszerbekezds"/>
        <w:numPr>
          <w:ilvl w:val="1"/>
          <w:numId w:val="75"/>
        </w:numPr>
      </w:pPr>
      <w:r>
        <w:t>rádióellenőrzés</w:t>
      </w:r>
    </w:p>
    <w:p w:rsidR="00FF6F27" w:rsidRDefault="00FF6F27" w:rsidP="00FF6F27">
      <w:pPr>
        <w:pStyle w:val="Cmsor2"/>
      </w:pPr>
      <w:r>
        <w:t>Számozás</w:t>
      </w:r>
    </w:p>
    <w:p w:rsidR="00FF6F27" w:rsidRDefault="00FF6F27" w:rsidP="00BD5673">
      <w:pPr>
        <w:pStyle w:val="Listaszerbekezds"/>
        <w:numPr>
          <w:ilvl w:val="0"/>
          <w:numId w:val="75"/>
        </w:numPr>
      </w:pPr>
      <w:r>
        <w:t>a hívószám felépítése: OK+BRS+ES</w:t>
      </w:r>
    </w:p>
    <w:p w:rsidR="00FF6F27" w:rsidRDefault="00FF6F27" w:rsidP="00BD5673">
      <w:pPr>
        <w:pStyle w:val="Listaszerbekezds"/>
        <w:numPr>
          <w:ilvl w:val="1"/>
          <w:numId w:val="75"/>
        </w:numPr>
      </w:pPr>
      <w:r>
        <w:t>OK országkód MO:36</w:t>
      </w:r>
    </w:p>
    <w:p w:rsidR="00FF6F27" w:rsidRDefault="00FF6F27" w:rsidP="00BD5673">
      <w:pPr>
        <w:pStyle w:val="Listaszerbekezds"/>
        <w:numPr>
          <w:ilvl w:val="1"/>
          <w:numId w:val="75"/>
        </w:numPr>
      </w:pPr>
      <w:r>
        <w:t>BRS: belföldi rendeltetési szám</w:t>
      </w:r>
    </w:p>
    <w:p w:rsidR="00FF6F27" w:rsidRDefault="00FF6F27" w:rsidP="00BD5673">
      <w:pPr>
        <w:pStyle w:val="Listaszerbekezds"/>
        <w:numPr>
          <w:ilvl w:val="2"/>
          <w:numId w:val="75"/>
        </w:numPr>
      </w:pPr>
      <w:r>
        <w:t xml:space="preserve">földrajzi körzetszám: </w:t>
      </w:r>
      <w:proofErr w:type="spellStart"/>
      <w:r>
        <w:t>Bp</w:t>
      </w:r>
      <w:proofErr w:type="spellEnd"/>
      <w:r>
        <w:t>:1, többi 2 jegyű</w:t>
      </w:r>
    </w:p>
    <w:p w:rsidR="00FF6F27" w:rsidRDefault="00FF6F27" w:rsidP="00BD5673">
      <w:pPr>
        <w:pStyle w:val="Listaszerbekezds"/>
        <w:numPr>
          <w:ilvl w:val="2"/>
          <w:numId w:val="75"/>
        </w:numPr>
      </w:pPr>
      <w:r>
        <w:t>szolgáltatás/hálózatkijelölő 2 jegyű:</w:t>
      </w:r>
    </w:p>
    <w:p w:rsidR="00FF6F27" w:rsidRDefault="00FF6F27" w:rsidP="00BD5673">
      <w:pPr>
        <w:pStyle w:val="Listaszerbekezds"/>
        <w:numPr>
          <w:ilvl w:val="1"/>
          <w:numId w:val="75"/>
        </w:numPr>
      </w:pPr>
      <w:r>
        <w:t>Előfizetői: 6 vagy 7 jegyű</w:t>
      </w:r>
    </w:p>
    <w:p w:rsidR="00FF6F27" w:rsidRDefault="007A5394" w:rsidP="00FF6F27">
      <w:pPr>
        <w:pStyle w:val="Cmsor2"/>
      </w:pPr>
      <w:r>
        <w:t>Á</w:t>
      </w:r>
      <w:r w:rsidR="00FF6F27">
        <w:t>rszabályozás</w:t>
      </w:r>
    </w:p>
    <w:p w:rsidR="00854CAE" w:rsidRDefault="008F5528" w:rsidP="00BD5673">
      <w:pPr>
        <w:pStyle w:val="Listaszerbekezds"/>
        <w:numPr>
          <w:ilvl w:val="0"/>
          <w:numId w:val="75"/>
        </w:numPr>
      </w:pPr>
      <w:r>
        <w:t>ársapka szabályozás</w:t>
      </w:r>
    </w:p>
    <w:p w:rsidR="008F5528" w:rsidRDefault="008F5528" w:rsidP="00BD5673">
      <w:pPr>
        <w:pStyle w:val="Listaszerbekezds"/>
        <w:numPr>
          <w:ilvl w:val="1"/>
          <w:numId w:val="75"/>
        </w:numPr>
      </w:pPr>
      <w:r>
        <w:t>megengedett éves árnövekedést maximalizál</w:t>
      </w:r>
    </w:p>
    <w:p w:rsidR="008F5528" w:rsidRDefault="008F5528" w:rsidP="00BD5673">
      <w:pPr>
        <w:pStyle w:val="Listaszerbekezds"/>
        <w:numPr>
          <w:ilvl w:val="2"/>
          <w:numId w:val="75"/>
        </w:numPr>
      </w:pPr>
      <w:r>
        <w:t>elmúlt éves infláció</w:t>
      </w:r>
    </w:p>
    <w:p w:rsidR="008F5528" w:rsidRDefault="008F5528" w:rsidP="00BD5673">
      <w:pPr>
        <w:pStyle w:val="Listaszerbekezds"/>
        <w:numPr>
          <w:ilvl w:val="2"/>
          <w:numId w:val="75"/>
        </w:numPr>
      </w:pPr>
      <w:r>
        <w:t>technológiai hatékonysági tényező</w:t>
      </w:r>
    </w:p>
    <w:p w:rsidR="008F5528" w:rsidRDefault="008F5528" w:rsidP="00BD5673">
      <w:pPr>
        <w:pStyle w:val="Listaszerbekezds"/>
        <w:numPr>
          <w:ilvl w:val="0"/>
          <w:numId w:val="75"/>
        </w:numPr>
      </w:pPr>
      <w:r>
        <w:t xml:space="preserve">rögzített árak: </w:t>
      </w:r>
      <w:proofErr w:type="spellStart"/>
      <w:r>
        <w:t>pl</w:t>
      </w:r>
      <w:proofErr w:type="spellEnd"/>
      <w:r>
        <w:t xml:space="preserve"> postai szolgáltatóknál</w:t>
      </w:r>
    </w:p>
    <w:p w:rsidR="008F5528" w:rsidRDefault="008F5528" w:rsidP="00BD5673">
      <w:pPr>
        <w:pStyle w:val="Listaszerbekezds"/>
        <w:numPr>
          <w:ilvl w:val="0"/>
          <w:numId w:val="75"/>
        </w:numPr>
      </w:pPr>
      <w:proofErr w:type="spellStart"/>
      <w:r>
        <w:t>rate</w:t>
      </w:r>
      <w:proofErr w:type="spellEnd"/>
      <w:r>
        <w:t xml:space="preserve"> of </w:t>
      </w:r>
      <w:proofErr w:type="spellStart"/>
      <w:r>
        <w:t>return</w:t>
      </w:r>
      <w:proofErr w:type="spellEnd"/>
      <w:r>
        <w:t>: megengedett jövedelmezőség a költségek felett</w:t>
      </w:r>
    </w:p>
    <w:p w:rsidR="008F5528" w:rsidRDefault="008F5528" w:rsidP="00BD5673">
      <w:pPr>
        <w:pStyle w:val="Listaszerbekezds"/>
        <w:numPr>
          <w:ilvl w:val="0"/>
          <w:numId w:val="75"/>
        </w:numPr>
      </w:pPr>
      <w:r>
        <w:t>Az egyetemes szolgáltatások körében</w:t>
      </w:r>
    </w:p>
    <w:p w:rsidR="008F5528" w:rsidRDefault="008F5528" w:rsidP="008F5528">
      <w:pPr>
        <w:pStyle w:val="Cmsor2"/>
      </w:pPr>
      <w:r>
        <w:t>Általános szabályozási keretrendszer irányelv</w:t>
      </w:r>
    </w:p>
    <w:p w:rsidR="008F5528" w:rsidRDefault="008F5528" w:rsidP="00BD5673">
      <w:pPr>
        <w:pStyle w:val="Listaszerbekezds"/>
        <w:numPr>
          <w:ilvl w:val="0"/>
          <w:numId w:val="76"/>
        </w:numPr>
      </w:pPr>
      <w:r>
        <w:t>célok</w:t>
      </w:r>
    </w:p>
    <w:p w:rsidR="008F5528" w:rsidRDefault="008F5528" w:rsidP="00BD5673">
      <w:pPr>
        <w:pStyle w:val="Listaszerbekezds"/>
        <w:numPr>
          <w:ilvl w:val="1"/>
          <w:numId w:val="76"/>
        </w:numPr>
      </w:pPr>
      <w:r>
        <w:t>verseny előkészítése</w:t>
      </w:r>
    </w:p>
    <w:p w:rsidR="008F5528" w:rsidRDefault="008F5528" w:rsidP="00BD5673">
      <w:pPr>
        <w:pStyle w:val="Listaszerbekezds"/>
        <w:numPr>
          <w:ilvl w:val="1"/>
          <w:numId w:val="76"/>
        </w:numPr>
      </w:pPr>
      <w:r>
        <w:t>konvergencia elősegítése</w:t>
      </w:r>
    </w:p>
    <w:p w:rsidR="008F5528" w:rsidRDefault="008F5528" w:rsidP="00BD5673">
      <w:pPr>
        <w:pStyle w:val="Listaszerbekezds"/>
        <w:numPr>
          <w:ilvl w:val="0"/>
          <w:numId w:val="76"/>
        </w:numPr>
      </w:pPr>
      <w:r>
        <w:t>témái</w:t>
      </w:r>
    </w:p>
    <w:p w:rsidR="008F5528" w:rsidRDefault="008F5528" w:rsidP="00BD5673">
      <w:pPr>
        <w:pStyle w:val="Listaszerbekezds"/>
        <w:numPr>
          <w:ilvl w:val="1"/>
          <w:numId w:val="76"/>
        </w:numPr>
      </w:pPr>
      <w:r>
        <w:t>szabályozási irányelvek</w:t>
      </w:r>
    </w:p>
    <w:p w:rsidR="008F5528" w:rsidRDefault="008F5528" w:rsidP="00BD5673">
      <w:pPr>
        <w:pStyle w:val="Listaszerbekezds"/>
        <w:numPr>
          <w:ilvl w:val="1"/>
          <w:numId w:val="76"/>
        </w:numPr>
      </w:pPr>
      <w:r>
        <w:t>szabályozási hatóságok</w:t>
      </w:r>
    </w:p>
    <w:p w:rsidR="008F5528" w:rsidRDefault="008F5528" w:rsidP="00BD5673">
      <w:pPr>
        <w:pStyle w:val="Listaszerbekezds"/>
        <w:numPr>
          <w:ilvl w:val="1"/>
          <w:numId w:val="76"/>
        </w:numPr>
      </w:pPr>
      <w:r>
        <w:t>általános rendelkezések</w:t>
      </w:r>
    </w:p>
    <w:p w:rsidR="00CD0690" w:rsidRDefault="00CD0690" w:rsidP="00BD5673">
      <w:pPr>
        <w:pStyle w:val="Listaszerbekezds"/>
        <w:numPr>
          <w:ilvl w:val="0"/>
          <w:numId w:val="76"/>
        </w:numPr>
      </w:pPr>
      <w:r>
        <w:t>Irányelvek:</w:t>
      </w:r>
    </w:p>
    <w:p w:rsidR="008F5528" w:rsidRDefault="00CD0690" w:rsidP="00BD5673">
      <w:pPr>
        <w:pStyle w:val="Listaszerbekezds"/>
        <w:numPr>
          <w:ilvl w:val="1"/>
          <w:numId w:val="76"/>
        </w:numPr>
      </w:pPr>
      <w:r>
        <w:t>Engedélyezési irányelv</w:t>
      </w:r>
    </w:p>
    <w:p w:rsidR="00CD0690" w:rsidRDefault="00CD0690" w:rsidP="00BD5673">
      <w:pPr>
        <w:pStyle w:val="Listaszerbekezds"/>
        <w:numPr>
          <w:ilvl w:val="1"/>
          <w:numId w:val="76"/>
        </w:numPr>
      </w:pPr>
      <w:r>
        <w:t>hálózatok hozzáférése és összekapcsolás irányelv</w:t>
      </w:r>
    </w:p>
    <w:p w:rsidR="00CD0690" w:rsidRDefault="00CD0690" w:rsidP="00BD5673">
      <w:pPr>
        <w:pStyle w:val="Listaszerbekezds"/>
        <w:numPr>
          <w:ilvl w:val="1"/>
          <w:numId w:val="76"/>
        </w:numPr>
      </w:pPr>
      <w:r>
        <w:t>fogyasztóvédelmi irányelv</w:t>
      </w:r>
    </w:p>
    <w:p w:rsidR="00CD0690" w:rsidRDefault="00CD0690" w:rsidP="00BD5673">
      <w:pPr>
        <w:pStyle w:val="Listaszerbekezds"/>
        <w:numPr>
          <w:ilvl w:val="1"/>
          <w:numId w:val="76"/>
        </w:numPr>
      </w:pPr>
      <w:r>
        <w:t>adatvédelmi irányelv</w:t>
      </w:r>
    </w:p>
    <w:p w:rsidR="00CD0690" w:rsidRDefault="00CD0690" w:rsidP="00BD5673">
      <w:pPr>
        <w:pStyle w:val="Listaszerbekezds"/>
        <w:numPr>
          <w:ilvl w:val="0"/>
          <w:numId w:val="76"/>
        </w:numPr>
      </w:pPr>
      <w:r>
        <w:t>további szabályozási anyagok:</w:t>
      </w:r>
    </w:p>
    <w:p w:rsidR="00CD0690" w:rsidRDefault="00CD0690" w:rsidP="00BD5673">
      <w:pPr>
        <w:pStyle w:val="Listaszerbekezds"/>
        <w:numPr>
          <w:ilvl w:val="1"/>
          <w:numId w:val="76"/>
        </w:numPr>
      </w:pPr>
      <w:r>
        <w:t>előfizetői hurok átengedésének szabálya</w:t>
      </w:r>
    </w:p>
    <w:p w:rsidR="00CD0690" w:rsidRDefault="00CD0690" w:rsidP="00BD5673">
      <w:pPr>
        <w:pStyle w:val="Listaszerbekezds"/>
        <w:numPr>
          <w:ilvl w:val="1"/>
          <w:numId w:val="76"/>
        </w:numPr>
      </w:pPr>
      <w:r>
        <w:t>verseny irányelv az elektronikus hírközlési piacon</w:t>
      </w:r>
    </w:p>
    <w:p w:rsidR="00CD0690" w:rsidRPr="008F5528" w:rsidRDefault="00CD0690" w:rsidP="00BD5673">
      <w:pPr>
        <w:pStyle w:val="Listaszerbekezds"/>
        <w:numPr>
          <w:ilvl w:val="1"/>
          <w:numId w:val="76"/>
        </w:numPr>
      </w:pPr>
      <w:r>
        <w:t>rádióspektrum politika</w:t>
      </w:r>
    </w:p>
    <w:p w:rsidR="008F5528" w:rsidRDefault="00CD0690" w:rsidP="008F5528">
      <w:r>
        <w:rPr>
          <w:noProof/>
          <w:lang w:eastAsia="hu-HU"/>
        </w:rPr>
        <w:lastRenderedPageBreak/>
        <w:drawing>
          <wp:inline distT="0" distB="0" distL="0" distR="0">
            <wp:extent cx="3036591" cy="1747393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46" cy="17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90" w:rsidRDefault="00CD0690" w:rsidP="00CD0690">
      <w:pPr>
        <w:pStyle w:val="Cmsor2"/>
      </w:pPr>
      <w:r>
        <w:t>Verseny hatékonysága</w:t>
      </w:r>
    </w:p>
    <w:p w:rsidR="00CD0690" w:rsidRDefault="00F16CCE" w:rsidP="00BD5673">
      <w:pPr>
        <w:pStyle w:val="Listaszerbekezds"/>
        <w:numPr>
          <w:ilvl w:val="0"/>
          <w:numId w:val="77"/>
        </w:numPr>
      </w:pPr>
      <w:r>
        <w:t xml:space="preserve">Elv: egy piacon a verseny nem hatékony, ha azon jelentős piaci </w:t>
      </w:r>
      <w:proofErr w:type="gramStart"/>
      <w:r>
        <w:t>erő(</w:t>
      </w:r>
      <w:proofErr w:type="gramEnd"/>
      <w:r>
        <w:t>JPE) jelenléte állapítható meg</w:t>
      </w:r>
    </w:p>
    <w:p w:rsidR="00F16CCE" w:rsidRDefault="00F16CCE" w:rsidP="00BD5673">
      <w:pPr>
        <w:pStyle w:val="Listaszerbekezds"/>
        <w:numPr>
          <w:ilvl w:val="0"/>
          <w:numId w:val="77"/>
        </w:numPr>
      </w:pPr>
      <w:r>
        <w:t>JPE</w:t>
      </w:r>
      <w:proofErr w:type="gramStart"/>
      <w:r>
        <w:t>:a</w:t>
      </w:r>
      <w:proofErr w:type="gramEnd"/>
      <w:r>
        <w:t xml:space="preserve"> felhasználóktól és a versenytársaktól való függetlenség alapján</w:t>
      </w:r>
    </w:p>
    <w:p w:rsidR="00F16CCE" w:rsidRDefault="00F16CCE" w:rsidP="00BD5673">
      <w:pPr>
        <w:pStyle w:val="Listaszerbekezds"/>
        <w:numPr>
          <w:ilvl w:val="0"/>
          <w:numId w:val="77"/>
        </w:numPr>
      </w:pPr>
      <w:r>
        <w:t>EK ajánlás azonosítja a piacokat, amelyeken JPE található és ex-ante szabályozható</w:t>
      </w:r>
    </w:p>
    <w:p w:rsidR="00F16CCE" w:rsidRDefault="00F16CCE" w:rsidP="00BD5673">
      <w:pPr>
        <w:pStyle w:val="Listaszerbekezds"/>
        <w:numPr>
          <w:ilvl w:val="0"/>
          <w:numId w:val="77"/>
        </w:numPr>
      </w:pPr>
      <w:r>
        <w:t>Érintett piacok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kiskereskedelmi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nagykereskedelmi piac</w:t>
      </w:r>
    </w:p>
    <w:p w:rsidR="00F16CCE" w:rsidRDefault="00F16CCE" w:rsidP="00BD5673">
      <w:pPr>
        <w:pStyle w:val="Listaszerbekezds"/>
        <w:numPr>
          <w:ilvl w:val="0"/>
          <w:numId w:val="77"/>
        </w:numPr>
      </w:pPr>
      <w:r>
        <w:t>JPE-KRE kiróható kötelezettségek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transzparencia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diszkrimináció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számviteli szétválasztás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árszabályozás</w:t>
      </w:r>
    </w:p>
    <w:p w:rsidR="00F16CCE" w:rsidRDefault="00F16CCE" w:rsidP="00BD5673">
      <w:pPr>
        <w:pStyle w:val="Listaszerbekezds"/>
        <w:numPr>
          <w:ilvl w:val="1"/>
          <w:numId w:val="77"/>
        </w:numPr>
      </w:pPr>
      <w:r>
        <w:t>hozzáférés</w:t>
      </w:r>
    </w:p>
    <w:p w:rsidR="00F16CCE" w:rsidRPr="00CD0690" w:rsidRDefault="00F16CCE" w:rsidP="00BD5673">
      <w:pPr>
        <w:pStyle w:val="Listaszerbekezds"/>
        <w:numPr>
          <w:ilvl w:val="1"/>
          <w:numId w:val="77"/>
        </w:numPr>
      </w:pPr>
      <w:r>
        <w:t>funkcionális szétválasztás</w:t>
      </w:r>
    </w:p>
    <w:p w:rsidR="00F16CCE" w:rsidRDefault="00F16CCE" w:rsidP="00F16CCE">
      <w:pPr>
        <w:pStyle w:val="Cmsor2"/>
      </w:pPr>
      <w:r>
        <w:t>Biztonság szabályozása:</w:t>
      </w:r>
    </w:p>
    <w:p w:rsidR="00F16CCE" w:rsidRDefault="00F16CCE" w:rsidP="00BD5673">
      <w:pPr>
        <w:pStyle w:val="Listaszerbekezds"/>
        <w:numPr>
          <w:ilvl w:val="0"/>
          <w:numId w:val="78"/>
        </w:numPr>
      </w:pPr>
      <w:r>
        <w:t>Az informatikai/infokommunikációs biztonság összetevői</w:t>
      </w:r>
    </w:p>
    <w:p w:rsidR="00F16CCE" w:rsidRDefault="00F16CCE" w:rsidP="00BD5673">
      <w:pPr>
        <w:pStyle w:val="Listaszerbekezds"/>
        <w:numPr>
          <w:ilvl w:val="1"/>
          <w:numId w:val="78"/>
        </w:numPr>
      </w:pPr>
      <w:r>
        <w:t>Hitelesség</w:t>
      </w:r>
    </w:p>
    <w:p w:rsidR="00F16CCE" w:rsidRDefault="00F16CCE" w:rsidP="00BD5673">
      <w:pPr>
        <w:pStyle w:val="Listaszerbekezds"/>
        <w:numPr>
          <w:ilvl w:val="1"/>
          <w:numId w:val="78"/>
        </w:numPr>
      </w:pPr>
      <w:r>
        <w:t>Illetékesség</w:t>
      </w:r>
    </w:p>
    <w:p w:rsidR="00F16CCE" w:rsidRDefault="00F16CCE" w:rsidP="00BD5673">
      <w:pPr>
        <w:pStyle w:val="Listaszerbekezds"/>
        <w:numPr>
          <w:ilvl w:val="1"/>
          <w:numId w:val="78"/>
        </w:numPr>
      </w:pPr>
      <w:r>
        <w:t>Bizalmasság</w:t>
      </w:r>
    </w:p>
    <w:p w:rsidR="00F16CCE" w:rsidRDefault="00F16CCE" w:rsidP="00BD5673">
      <w:pPr>
        <w:pStyle w:val="Listaszerbekezds"/>
        <w:numPr>
          <w:ilvl w:val="1"/>
          <w:numId w:val="78"/>
        </w:numPr>
      </w:pPr>
      <w:r>
        <w:t>Sértetlenség</w:t>
      </w:r>
    </w:p>
    <w:p w:rsidR="00F16CCE" w:rsidRDefault="00F16CCE" w:rsidP="00BD5673">
      <w:pPr>
        <w:pStyle w:val="Listaszerbekezds"/>
        <w:numPr>
          <w:ilvl w:val="1"/>
          <w:numId w:val="78"/>
        </w:numPr>
      </w:pPr>
      <w:r>
        <w:t>Letagadhatatlanság</w:t>
      </w:r>
    </w:p>
    <w:p w:rsidR="00F16CCE" w:rsidRPr="00F16CCE" w:rsidRDefault="00F16CCE" w:rsidP="00BD5673">
      <w:pPr>
        <w:pStyle w:val="Listaszerbekezds"/>
        <w:numPr>
          <w:ilvl w:val="0"/>
          <w:numId w:val="78"/>
        </w:numPr>
      </w:pPr>
      <w:r>
        <w:t>Biztonsági technikák, mechanizmusok</w:t>
      </w:r>
    </w:p>
    <w:p w:rsidR="00CD0690" w:rsidRDefault="00CD0690" w:rsidP="008F5528"/>
    <w:p w:rsidR="00977B4D" w:rsidRDefault="00977B4D" w:rsidP="00977B4D">
      <w:pPr>
        <w:pStyle w:val="Cmsor2"/>
      </w:pPr>
      <w:r>
        <w:t>A frekvenciagazdálkodás feladatai</w:t>
      </w:r>
    </w:p>
    <w:p w:rsidR="00977B4D" w:rsidRDefault="00977B4D" w:rsidP="00BD5673">
      <w:pPr>
        <w:pStyle w:val="Listaszerbekezds"/>
        <w:numPr>
          <w:ilvl w:val="0"/>
          <w:numId w:val="79"/>
        </w:numPr>
      </w:pPr>
      <w:r>
        <w:t>Rádió frekvenciahasználat szabályozása</w:t>
      </w:r>
    </w:p>
    <w:p w:rsidR="00977B4D" w:rsidRDefault="00977B4D" w:rsidP="00BD5673">
      <w:pPr>
        <w:pStyle w:val="Listaszerbekezds"/>
        <w:numPr>
          <w:ilvl w:val="0"/>
          <w:numId w:val="79"/>
        </w:numPr>
      </w:pPr>
      <w:r>
        <w:t>műholdpályák használatának szabályozása</w:t>
      </w:r>
    </w:p>
    <w:p w:rsidR="00977B4D" w:rsidRDefault="00977B4D" w:rsidP="00BD5673">
      <w:pPr>
        <w:pStyle w:val="Listaszerbekezds"/>
        <w:numPr>
          <w:ilvl w:val="0"/>
          <w:numId w:val="79"/>
        </w:numPr>
      </w:pPr>
      <w:r>
        <w:t>rádiósáv fölötti szabadon terjedő elektromágneses sugárzás használatának szabályozása</w:t>
      </w:r>
    </w:p>
    <w:p w:rsidR="00977B4D" w:rsidRPr="00977B4D" w:rsidRDefault="00977B4D" w:rsidP="00977B4D">
      <w:pPr>
        <w:pStyle w:val="Listaszerbekezds"/>
      </w:pPr>
    </w:p>
    <w:p w:rsidR="00977B4D" w:rsidRDefault="00977B4D" w:rsidP="00977B4D">
      <w:pPr>
        <w:pStyle w:val="Cmsor2"/>
      </w:pPr>
      <w:r>
        <w:t>Szabályozások</w:t>
      </w:r>
    </w:p>
    <w:p w:rsidR="00977B4D" w:rsidRDefault="00977B4D" w:rsidP="00BD5673">
      <w:pPr>
        <w:pStyle w:val="Listaszerbekezds"/>
        <w:numPr>
          <w:ilvl w:val="0"/>
          <w:numId w:val="80"/>
        </w:numPr>
      </w:pPr>
      <w:r>
        <w:t>Nemzetközi</w:t>
      </w:r>
      <w:proofErr w:type="gramStart"/>
      <w:r>
        <w:t>:</w:t>
      </w:r>
      <w:proofErr w:type="spellStart"/>
      <w:r>
        <w:t>ENSz</w:t>
      </w:r>
      <w:proofErr w:type="spellEnd"/>
      <w:proofErr w:type="gramEnd"/>
      <w:r>
        <w:t xml:space="preserve"> feladat, nemzetközi viszonyokat szabályoz</w:t>
      </w:r>
    </w:p>
    <w:p w:rsidR="00977B4D" w:rsidRDefault="00977B4D" w:rsidP="00BD5673">
      <w:pPr>
        <w:pStyle w:val="Listaszerbekezds"/>
        <w:numPr>
          <w:ilvl w:val="0"/>
          <w:numId w:val="80"/>
        </w:numPr>
      </w:pPr>
      <w:r>
        <w:t>Európai szabályozás: az országok belső területi rádióhasználatára</w:t>
      </w:r>
    </w:p>
    <w:p w:rsidR="00977B4D" w:rsidRDefault="00977B4D" w:rsidP="00BD5673">
      <w:pPr>
        <w:pStyle w:val="Listaszerbekezds"/>
        <w:numPr>
          <w:ilvl w:val="0"/>
          <w:numId w:val="80"/>
        </w:numPr>
      </w:pPr>
      <w:r>
        <w:t>nemzeti:</w:t>
      </w:r>
    </w:p>
    <w:p w:rsidR="00977B4D" w:rsidRDefault="00977B4D" w:rsidP="00BD5673">
      <w:pPr>
        <w:pStyle w:val="Listaszerbekezds"/>
        <w:numPr>
          <w:ilvl w:val="1"/>
          <w:numId w:val="80"/>
        </w:numPr>
      </w:pPr>
      <w:r>
        <w:t xml:space="preserve"> Nemzetközi rádiószabályzat az egyes </w:t>
      </w:r>
      <w:proofErr w:type="spellStart"/>
      <w:r>
        <w:t>állmaok</w:t>
      </w:r>
      <w:proofErr w:type="spellEnd"/>
      <w:r>
        <w:t xml:space="preserve"> kormányait teszi felelőssé a nemzeti frekvencia használatáért</w:t>
      </w:r>
    </w:p>
    <w:p w:rsidR="00977B4D" w:rsidRDefault="00977B4D" w:rsidP="00BD5673">
      <w:pPr>
        <w:pStyle w:val="Listaszerbekezds"/>
        <w:numPr>
          <w:ilvl w:val="1"/>
          <w:numId w:val="80"/>
        </w:numPr>
      </w:pPr>
      <w:r>
        <w:t>rendelet a frekvenciasávok felosztásáról</w:t>
      </w:r>
    </w:p>
    <w:p w:rsidR="00977B4D" w:rsidRPr="00977B4D" w:rsidRDefault="00977B4D" w:rsidP="00BD5673">
      <w:pPr>
        <w:pStyle w:val="Listaszerbekezds"/>
        <w:numPr>
          <w:ilvl w:val="1"/>
          <w:numId w:val="80"/>
        </w:numPr>
      </w:pPr>
      <w:r>
        <w:t>rendelet a sávfelhasználás szabályairól</w:t>
      </w:r>
    </w:p>
    <w:p w:rsidR="00977B4D" w:rsidRDefault="00977B4D" w:rsidP="00977B4D">
      <w:pPr>
        <w:pStyle w:val="Cmsor2"/>
      </w:pPr>
      <w:r>
        <w:lastRenderedPageBreak/>
        <w:t>Szabályozások</w:t>
      </w:r>
    </w:p>
    <w:p w:rsidR="00977B4D" w:rsidRDefault="00977B4D" w:rsidP="00BD5673">
      <w:pPr>
        <w:pStyle w:val="Listaszerbekezds"/>
        <w:numPr>
          <w:ilvl w:val="0"/>
          <w:numId w:val="81"/>
        </w:numPr>
      </w:pPr>
      <w:r>
        <w:t>Engedélymentesség</w:t>
      </w:r>
      <w:proofErr w:type="gramStart"/>
      <w:r w:rsidR="00CF2DE2">
        <w:t>:</w:t>
      </w:r>
      <w:proofErr w:type="spellStart"/>
      <w:r w:rsidR="00CF2DE2">
        <w:t>Eu-ban</w:t>
      </w:r>
      <w:proofErr w:type="spellEnd"/>
      <w:proofErr w:type="gramEnd"/>
      <w:r w:rsidR="00CF2DE2">
        <w:t xml:space="preserve"> alapeset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Alkalmazás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nagyon csekély az interferencia valószínűsége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nem szükséges adó és vevő hatósági ismerete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Szabályozási feltételek: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nem okozhat interferenciát másoknak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nem kaphat interferenciavédelmet másokkal szemben</w:t>
      </w:r>
    </w:p>
    <w:p w:rsidR="00CF2DE2" w:rsidRDefault="00977B4D" w:rsidP="00BD5673">
      <w:pPr>
        <w:pStyle w:val="Listaszerbekezds"/>
        <w:numPr>
          <w:ilvl w:val="0"/>
          <w:numId w:val="81"/>
        </w:numPr>
      </w:pPr>
      <w:r>
        <w:t>Regisztráció</w:t>
      </w:r>
      <w:r w:rsidR="00CF2DE2">
        <w:t xml:space="preserve">: 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Alkalmazás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ha a rádióalkalmazás mindenképpen alkalmazható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nagyon csekély az interferencia valószínűsége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telepítés nem köthető műszaki feltételhez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ismerni kell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az adó és vevő állomások helyét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telepítés időpontját</w:t>
      </w:r>
    </w:p>
    <w:p w:rsidR="00977B4D" w:rsidRDefault="00977B4D" w:rsidP="00BD5673">
      <w:pPr>
        <w:pStyle w:val="Listaszerbekezds"/>
        <w:numPr>
          <w:ilvl w:val="0"/>
          <w:numId w:val="81"/>
        </w:numPr>
      </w:pPr>
      <w:r>
        <w:t>Engedélyezés sorrendiség alapján</w:t>
      </w:r>
      <w:r w:rsidR="00CF2DE2">
        <w:t xml:space="preserve">: </w:t>
      </w:r>
      <w:proofErr w:type="gramStart"/>
      <w:r w:rsidR="00CF2DE2">
        <w:t>ITU(</w:t>
      </w:r>
      <w:proofErr w:type="gramEnd"/>
      <w:r w:rsidR="00CF2DE2">
        <w:t xml:space="preserve">NEMZETKÖZI RELÁCIÓBAN) </w:t>
      </w:r>
      <w:proofErr w:type="spellStart"/>
      <w:r w:rsidR="00CF2DE2">
        <w:t>alapeet</w:t>
      </w:r>
      <w:proofErr w:type="spellEnd"/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frekvenciasávonként jól kidolgozott szabályrendszer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frekvenciaterv benyújtása kötelező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igazolja, hogy az új állomás telepítése nem vezet káros interferenciához a korábban telepített állomásoknál</w:t>
      </w:r>
    </w:p>
    <w:p w:rsidR="00CF2DE2" w:rsidRDefault="00CF2DE2" w:rsidP="00BD5673">
      <w:pPr>
        <w:pStyle w:val="Listaszerbekezds"/>
        <w:numPr>
          <w:ilvl w:val="2"/>
          <w:numId w:val="81"/>
        </w:numPr>
      </w:pPr>
      <w:r>
        <w:t>igazolja, hogy továbbra is lehet állomásokat telepíteni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 xml:space="preserve">Az engedélyezett állomás védelmet élvez a következő </w:t>
      </w:r>
      <w:proofErr w:type="spellStart"/>
      <w:r>
        <w:t>telepítéekből</w:t>
      </w:r>
      <w:proofErr w:type="spellEnd"/>
      <w:r>
        <w:t xml:space="preserve"> adódó interferenciákkal szemben</w:t>
      </w:r>
    </w:p>
    <w:p w:rsidR="00977B4D" w:rsidRDefault="00977B4D" w:rsidP="00BD5673">
      <w:pPr>
        <w:pStyle w:val="Listaszerbekezds"/>
        <w:numPr>
          <w:ilvl w:val="0"/>
          <w:numId w:val="81"/>
        </w:numPr>
      </w:pPr>
      <w:r>
        <w:t>Pályázat</w:t>
      </w:r>
    </w:p>
    <w:p w:rsidR="00264F65" w:rsidRDefault="00264F65" w:rsidP="00BD5673">
      <w:pPr>
        <w:pStyle w:val="Listaszerbekezds"/>
        <w:numPr>
          <w:ilvl w:val="1"/>
          <w:numId w:val="81"/>
        </w:numPr>
      </w:pPr>
      <w:r>
        <w:t>kritériumai folyamat közben változtathatók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proofErr w:type="spellStart"/>
      <w:r>
        <w:t>Mo-on</w:t>
      </w:r>
      <w:proofErr w:type="spellEnd"/>
      <w:r>
        <w:t xml:space="preserve"> elsődleges az árveréssel szemben</w:t>
      </w:r>
    </w:p>
    <w:p w:rsidR="00977B4D" w:rsidRDefault="00977B4D" w:rsidP="00BD5673">
      <w:pPr>
        <w:pStyle w:val="Listaszerbekezds"/>
        <w:numPr>
          <w:ilvl w:val="0"/>
          <w:numId w:val="81"/>
        </w:numPr>
      </w:pPr>
      <w:r>
        <w:t>Árverés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frekvenciahasználat odaítélésének egyetlen kritériuma: pénz</w:t>
      </w:r>
    </w:p>
    <w:p w:rsidR="00CF2DE2" w:rsidRDefault="00CF2DE2" w:rsidP="00BD5673">
      <w:pPr>
        <w:pStyle w:val="Listaszerbekezds"/>
        <w:numPr>
          <w:ilvl w:val="1"/>
          <w:numId w:val="81"/>
        </w:numPr>
      </w:pPr>
      <w:r>
        <w:t>gondos előkészítést igényel</w:t>
      </w:r>
    </w:p>
    <w:p w:rsidR="00CF2DE2" w:rsidRDefault="00C654BE" w:rsidP="00BD5673">
      <w:pPr>
        <w:pStyle w:val="Listaszerbekezds"/>
        <w:numPr>
          <w:ilvl w:val="1"/>
          <w:numId w:val="81"/>
        </w:numPr>
      </w:pPr>
      <w:r>
        <w:t>kritériumai folyamat közben nem változtathatók</w:t>
      </w:r>
    </w:p>
    <w:p w:rsidR="00264F65" w:rsidRDefault="00264F65" w:rsidP="00BD5673">
      <w:pPr>
        <w:pStyle w:val="Listaszerbekezds"/>
        <w:numPr>
          <w:ilvl w:val="1"/>
          <w:numId w:val="81"/>
        </w:numPr>
      </w:pPr>
      <w:r>
        <w:t>módszertana:</w:t>
      </w:r>
    </w:p>
    <w:p w:rsidR="00264F65" w:rsidRDefault="00264F65" w:rsidP="00BD5673">
      <w:pPr>
        <w:pStyle w:val="Listaszerbekezds"/>
        <w:numPr>
          <w:ilvl w:val="2"/>
          <w:numId w:val="81"/>
        </w:numPr>
      </w:pPr>
      <w:r>
        <w:t>párhuzamos szimultán árverés</w:t>
      </w:r>
    </w:p>
    <w:p w:rsidR="00264F65" w:rsidRDefault="00264F65" w:rsidP="00BD5673">
      <w:pPr>
        <w:pStyle w:val="Listaszerbekezds"/>
        <w:numPr>
          <w:ilvl w:val="2"/>
          <w:numId w:val="81"/>
        </w:numPr>
      </w:pPr>
      <w:r>
        <w:t>borítékos vagy elektronikus</w:t>
      </w:r>
    </w:p>
    <w:p w:rsidR="00264F65" w:rsidRDefault="00264F65" w:rsidP="00BD5673">
      <w:pPr>
        <w:pStyle w:val="Listaszerbekezds"/>
        <w:numPr>
          <w:ilvl w:val="2"/>
          <w:numId w:val="81"/>
        </w:numPr>
      </w:pPr>
      <w:r>
        <w:t>helyszíni vagy táv árverés</w:t>
      </w:r>
    </w:p>
    <w:p w:rsidR="00264F65" w:rsidRDefault="00264F65" w:rsidP="00264F65">
      <w:r>
        <w:t xml:space="preserve">Pályázat és árverés 15-25 évre szól </w:t>
      </w:r>
    </w:p>
    <w:p w:rsidR="00264F65" w:rsidRPr="00977B4D" w:rsidRDefault="00264F65" w:rsidP="00264F65">
      <w:proofErr w:type="gramStart"/>
      <w:r>
        <w:t>frekvenciahasználati</w:t>
      </w:r>
      <w:proofErr w:type="gramEnd"/>
      <w:r>
        <w:t xml:space="preserve"> jog: vagyoni jog</w:t>
      </w:r>
    </w:p>
    <w:p w:rsidR="00977B4D" w:rsidRPr="00524E4B" w:rsidRDefault="00977B4D" w:rsidP="008F5528"/>
    <w:sectPr w:rsidR="00977B4D" w:rsidRPr="00524E4B" w:rsidSect="00B0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381"/>
    <w:multiLevelType w:val="hybridMultilevel"/>
    <w:tmpl w:val="6AEC7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00B7"/>
    <w:multiLevelType w:val="hybridMultilevel"/>
    <w:tmpl w:val="54802B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42D9B"/>
    <w:multiLevelType w:val="hybridMultilevel"/>
    <w:tmpl w:val="B65A2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3CD6"/>
    <w:multiLevelType w:val="hybridMultilevel"/>
    <w:tmpl w:val="1AA46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D5AFF"/>
    <w:multiLevelType w:val="hybridMultilevel"/>
    <w:tmpl w:val="59848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618D"/>
    <w:multiLevelType w:val="hybridMultilevel"/>
    <w:tmpl w:val="59B4C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57CF"/>
    <w:multiLevelType w:val="hybridMultilevel"/>
    <w:tmpl w:val="CD9EE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C43D9"/>
    <w:multiLevelType w:val="hybridMultilevel"/>
    <w:tmpl w:val="45EE1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10747"/>
    <w:multiLevelType w:val="hybridMultilevel"/>
    <w:tmpl w:val="9C04DC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E6EE4"/>
    <w:multiLevelType w:val="hybridMultilevel"/>
    <w:tmpl w:val="BEA8C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F4757"/>
    <w:multiLevelType w:val="hybridMultilevel"/>
    <w:tmpl w:val="30EC5790"/>
    <w:lvl w:ilvl="0" w:tplc="B1523F0E">
      <w:start w:val="9"/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42462EE"/>
    <w:multiLevelType w:val="hybridMultilevel"/>
    <w:tmpl w:val="3E3CF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B6E40"/>
    <w:multiLevelType w:val="hybridMultilevel"/>
    <w:tmpl w:val="9A56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F42F6"/>
    <w:multiLevelType w:val="hybridMultilevel"/>
    <w:tmpl w:val="43E4E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3EF"/>
    <w:multiLevelType w:val="hybridMultilevel"/>
    <w:tmpl w:val="21B0D8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821944"/>
    <w:multiLevelType w:val="hybridMultilevel"/>
    <w:tmpl w:val="EC0C2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73E8E"/>
    <w:multiLevelType w:val="hybridMultilevel"/>
    <w:tmpl w:val="3D1A9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76D4B"/>
    <w:multiLevelType w:val="hybridMultilevel"/>
    <w:tmpl w:val="58369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E4E04"/>
    <w:multiLevelType w:val="hybridMultilevel"/>
    <w:tmpl w:val="0D7ED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32DC3"/>
    <w:multiLevelType w:val="hybridMultilevel"/>
    <w:tmpl w:val="AC9A04D2"/>
    <w:lvl w:ilvl="0" w:tplc="B1523F0E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81C2E"/>
    <w:multiLevelType w:val="hybridMultilevel"/>
    <w:tmpl w:val="8DB61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70E72"/>
    <w:multiLevelType w:val="hybridMultilevel"/>
    <w:tmpl w:val="AB64B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E072D"/>
    <w:multiLevelType w:val="hybridMultilevel"/>
    <w:tmpl w:val="DC7894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F6974"/>
    <w:multiLevelType w:val="hybridMultilevel"/>
    <w:tmpl w:val="BEB83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B3877"/>
    <w:multiLevelType w:val="hybridMultilevel"/>
    <w:tmpl w:val="FB36D5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7C610A"/>
    <w:multiLevelType w:val="hybridMultilevel"/>
    <w:tmpl w:val="65E21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D00AB"/>
    <w:multiLevelType w:val="hybridMultilevel"/>
    <w:tmpl w:val="3274E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166FA1"/>
    <w:multiLevelType w:val="hybridMultilevel"/>
    <w:tmpl w:val="90CA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E50603"/>
    <w:multiLevelType w:val="hybridMultilevel"/>
    <w:tmpl w:val="B954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FD0311"/>
    <w:multiLevelType w:val="hybridMultilevel"/>
    <w:tmpl w:val="9A369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E4CF5"/>
    <w:multiLevelType w:val="hybridMultilevel"/>
    <w:tmpl w:val="3384D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E126BE"/>
    <w:multiLevelType w:val="hybridMultilevel"/>
    <w:tmpl w:val="186A1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7B1DA4"/>
    <w:multiLevelType w:val="hybridMultilevel"/>
    <w:tmpl w:val="9716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1D6D2F"/>
    <w:multiLevelType w:val="hybridMultilevel"/>
    <w:tmpl w:val="F5A07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65594"/>
    <w:multiLevelType w:val="hybridMultilevel"/>
    <w:tmpl w:val="8DA67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B24D2"/>
    <w:multiLevelType w:val="hybridMultilevel"/>
    <w:tmpl w:val="716A7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193258"/>
    <w:multiLevelType w:val="hybridMultilevel"/>
    <w:tmpl w:val="2E829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F93CDF"/>
    <w:multiLevelType w:val="hybridMultilevel"/>
    <w:tmpl w:val="D024A1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23174D"/>
    <w:multiLevelType w:val="hybridMultilevel"/>
    <w:tmpl w:val="29562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A736B5"/>
    <w:multiLevelType w:val="hybridMultilevel"/>
    <w:tmpl w:val="D2768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DD3E1B"/>
    <w:multiLevelType w:val="hybridMultilevel"/>
    <w:tmpl w:val="AE08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E26CFE"/>
    <w:multiLevelType w:val="hybridMultilevel"/>
    <w:tmpl w:val="1A5CC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680D91"/>
    <w:multiLevelType w:val="hybridMultilevel"/>
    <w:tmpl w:val="6DCA3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0809D2"/>
    <w:multiLevelType w:val="hybridMultilevel"/>
    <w:tmpl w:val="E7A68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1A545E"/>
    <w:multiLevelType w:val="hybridMultilevel"/>
    <w:tmpl w:val="BFCEE2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78363E"/>
    <w:multiLevelType w:val="hybridMultilevel"/>
    <w:tmpl w:val="49440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F26DD1"/>
    <w:multiLevelType w:val="hybridMultilevel"/>
    <w:tmpl w:val="8AB23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3516FD"/>
    <w:multiLevelType w:val="hybridMultilevel"/>
    <w:tmpl w:val="18E2EC34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8">
    <w:nsid w:val="43AB3ED0"/>
    <w:multiLevelType w:val="hybridMultilevel"/>
    <w:tmpl w:val="D47AF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2C4F7B"/>
    <w:multiLevelType w:val="hybridMultilevel"/>
    <w:tmpl w:val="BB344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637B78"/>
    <w:multiLevelType w:val="hybridMultilevel"/>
    <w:tmpl w:val="F5DA5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56641A"/>
    <w:multiLevelType w:val="hybridMultilevel"/>
    <w:tmpl w:val="16D66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47031"/>
    <w:multiLevelType w:val="hybridMultilevel"/>
    <w:tmpl w:val="BB6CC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2D6C0C"/>
    <w:multiLevelType w:val="hybridMultilevel"/>
    <w:tmpl w:val="032040C4"/>
    <w:lvl w:ilvl="0" w:tplc="1812C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904EAB"/>
    <w:multiLevelType w:val="hybridMultilevel"/>
    <w:tmpl w:val="56C41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0441F5"/>
    <w:multiLevelType w:val="hybridMultilevel"/>
    <w:tmpl w:val="3DBA8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2D4D1B"/>
    <w:multiLevelType w:val="hybridMultilevel"/>
    <w:tmpl w:val="AC28FBBC"/>
    <w:lvl w:ilvl="0" w:tplc="040E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abstractNum w:abstractNumId="57">
    <w:nsid w:val="4F792C7F"/>
    <w:multiLevelType w:val="hybridMultilevel"/>
    <w:tmpl w:val="89562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6C4D9C"/>
    <w:multiLevelType w:val="hybridMultilevel"/>
    <w:tmpl w:val="5E4CEF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30661E8"/>
    <w:multiLevelType w:val="hybridMultilevel"/>
    <w:tmpl w:val="8140F0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3FB0D04"/>
    <w:multiLevelType w:val="hybridMultilevel"/>
    <w:tmpl w:val="FBB4F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1739A8"/>
    <w:multiLevelType w:val="hybridMultilevel"/>
    <w:tmpl w:val="5B7AE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A01625"/>
    <w:multiLevelType w:val="hybridMultilevel"/>
    <w:tmpl w:val="94FAE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054483"/>
    <w:multiLevelType w:val="hybridMultilevel"/>
    <w:tmpl w:val="27A8B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0772F9"/>
    <w:multiLevelType w:val="hybridMultilevel"/>
    <w:tmpl w:val="2A320D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77D2A46"/>
    <w:multiLevelType w:val="hybridMultilevel"/>
    <w:tmpl w:val="10DA0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510879"/>
    <w:multiLevelType w:val="hybridMultilevel"/>
    <w:tmpl w:val="7EAAA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2642AC"/>
    <w:multiLevelType w:val="hybridMultilevel"/>
    <w:tmpl w:val="40661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505077"/>
    <w:multiLevelType w:val="hybridMultilevel"/>
    <w:tmpl w:val="57608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985F49"/>
    <w:multiLevelType w:val="hybridMultilevel"/>
    <w:tmpl w:val="EDFED948"/>
    <w:lvl w:ilvl="0" w:tplc="B1523F0E">
      <w:start w:val="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5638CF"/>
    <w:multiLevelType w:val="hybridMultilevel"/>
    <w:tmpl w:val="396C2D16"/>
    <w:lvl w:ilvl="0" w:tplc="040E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71">
    <w:nsid w:val="64666F3D"/>
    <w:multiLevelType w:val="hybridMultilevel"/>
    <w:tmpl w:val="A86CD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A957BC"/>
    <w:multiLevelType w:val="hybridMultilevel"/>
    <w:tmpl w:val="17207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B1C8B"/>
    <w:multiLevelType w:val="hybridMultilevel"/>
    <w:tmpl w:val="F6522D5C"/>
    <w:lvl w:ilvl="0" w:tplc="829E8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C76BE0"/>
    <w:multiLevelType w:val="hybridMultilevel"/>
    <w:tmpl w:val="19FAFA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BCC4B73"/>
    <w:multiLevelType w:val="hybridMultilevel"/>
    <w:tmpl w:val="9564C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337623"/>
    <w:multiLevelType w:val="hybridMultilevel"/>
    <w:tmpl w:val="C06C9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742FC6"/>
    <w:multiLevelType w:val="hybridMultilevel"/>
    <w:tmpl w:val="EAE02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EB0F82"/>
    <w:multiLevelType w:val="hybridMultilevel"/>
    <w:tmpl w:val="2DF80E70"/>
    <w:lvl w:ilvl="0" w:tplc="040E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abstractNum w:abstractNumId="79">
    <w:nsid w:val="767374CB"/>
    <w:multiLevelType w:val="hybridMultilevel"/>
    <w:tmpl w:val="B6882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A990AEF"/>
    <w:multiLevelType w:val="hybridMultilevel"/>
    <w:tmpl w:val="2FF67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9B0510"/>
    <w:multiLevelType w:val="hybridMultilevel"/>
    <w:tmpl w:val="D6A89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50"/>
  </w:num>
  <w:num w:numId="4">
    <w:abstractNumId w:val="81"/>
  </w:num>
  <w:num w:numId="5">
    <w:abstractNumId w:val="46"/>
  </w:num>
  <w:num w:numId="6">
    <w:abstractNumId w:val="59"/>
  </w:num>
  <w:num w:numId="7">
    <w:abstractNumId w:val="19"/>
  </w:num>
  <w:num w:numId="8">
    <w:abstractNumId w:val="44"/>
  </w:num>
  <w:num w:numId="9">
    <w:abstractNumId w:val="10"/>
  </w:num>
  <w:num w:numId="10">
    <w:abstractNumId w:val="58"/>
  </w:num>
  <w:num w:numId="11">
    <w:abstractNumId w:val="36"/>
  </w:num>
  <w:num w:numId="12">
    <w:abstractNumId w:val="48"/>
  </w:num>
  <w:num w:numId="13">
    <w:abstractNumId w:val="64"/>
  </w:num>
  <w:num w:numId="14">
    <w:abstractNumId w:val="1"/>
  </w:num>
  <w:num w:numId="15">
    <w:abstractNumId w:val="8"/>
  </w:num>
  <w:num w:numId="16">
    <w:abstractNumId w:val="79"/>
  </w:num>
  <w:num w:numId="17">
    <w:abstractNumId w:val="26"/>
  </w:num>
  <w:num w:numId="18">
    <w:abstractNumId w:val="14"/>
  </w:num>
  <w:num w:numId="19">
    <w:abstractNumId w:val="53"/>
  </w:num>
  <w:num w:numId="20">
    <w:abstractNumId w:val="69"/>
  </w:num>
  <w:num w:numId="21">
    <w:abstractNumId w:val="22"/>
  </w:num>
  <w:num w:numId="22">
    <w:abstractNumId w:val="33"/>
  </w:num>
  <w:num w:numId="23">
    <w:abstractNumId w:val="29"/>
  </w:num>
  <w:num w:numId="24">
    <w:abstractNumId w:val="20"/>
  </w:num>
  <w:num w:numId="25">
    <w:abstractNumId w:val="61"/>
  </w:num>
  <w:num w:numId="26">
    <w:abstractNumId w:val="16"/>
  </w:num>
  <w:num w:numId="27">
    <w:abstractNumId w:val="74"/>
  </w:num>
  <w:num w:numId="28">
    <w:abstractNumId w:val="60"/>
  </w:num>
  <w:num w:numId="29">
    <w:abstractNumId w:val="71"/>
  </w:num>
  <w:num w:numId="30">
    <w:abstractNumId w:val="76"/>
  </w:num>
  <w:num w:numId="31">
    <w:abstractNumId w:val="27"/>
  </w:num>
  <w:num w:numId="32">
    <w:abstractNumId w:val="57"/>
  </w:num>
  <w:num w:numId="33">
    <w:abstractNumId w:val="24"/>
  </w:num>
  <w:num w:numId="34">
    <w:abstractNumId w:val="73"/>
  </w:num>
  <w:num w:numId="35">
    <w:abstractNumId w:val="43"/>
  </w:num>
  <w:num w:numId="36">
    <w:abstractNumId w:val="49"/>
  </w:num>
  <w:num w:numId="37">
    <w:abstractNumId w:val="62"/>
  </w:num>
  <w:num w:numId="38">
    <w:abstractNumId w:val="55"/>
  </w:num>
  <w:num w:numId="39">
    <w:abstractNumId w:val="56"/>
  </w:num>
  <w:num w:numId="40">
    <w:abstractNumId w:val="78"/>
  </w:num>
  <w:num w:numId="41">
    <w:abstractNumId w:val="70"/>
  </w:num>
  <w:num w:numId="42">
    <w:abstractNumId w:val="75"/>
  </w:num>
  <w:num w:numId="43">
    <w:abstractNumId w:val="21"/>
  </w:num>
  <w:num w:numId="44">
    <w:abstractNumId w:val="80"/>
  </w:num>
  <w:num w:numId="45">
    <w:abstractNumId w:val="3"/>
  </w:num>
  <w:num w:numId="46">
    <w:abstractNumId w:val="47"/>
  </w:num>
  <w:num w:numId="47">
    <w:abstractNumId w:val="28"/>
  </w:num>
  <w:num w:numId="48">
    <w:abstractNumId w:val="7"/>
  </w:num>
  <w:num w:numId="49">
    <w:abstractNumId w:val="51"/>
  </w:num>
  <w:num w:numId="50">
    <w:abstractNumId w:val="30"/>
  </w:num>
  <w:num w:numId="51">
    <w:abstractNumId w:val="63"/>
  </w:num>
  <w:num w:numId="52">
    <w:abstractNumId w:val="35"/>
  </w:num>
  <w:num w:numId="53">
    <w:abstractNumId w:val="54"/>
  </w:num>
  <w:num w:numId="54">
    <w:abstractNumId w:val="52"/>
  </w:num>
  <w:num w:numId="55">
    <w:abstractNumId w:val="13"/>
  </w:num>
  <w:num w:numId="56">
    <w:abstractNumId w:val="72"/>
  </w:num>
  <w:num w:numId="57">
    <w:abstractNumId w:val="40"/>
  </w:num>
  <w:num w:numId="58">
    <w:abstractNumId w:val="42"/>
  </w:num>
  <w:num w:numId="59">
    <w:abstractNumId w:val="2"/>
  </w:num>
  <w:num w:numId="60">
    <w:abstractNumId w:val="12"/>
  </w:num>
  <w:num w:numId="61">
    <w:abstractNumId w:val="77"/>
  </w:num>
  <w:num w:numId="62">
    <w:abstractNumId w:val="9"/>
  </w:num>
  <w:num w:numId="63">
    <w:abstractNumId w:val="18"/>
  </w:num>
  <w:num w:numId="64">
    <w:abstractNumId w:val="32"/>
  </w:num>
  <w:num w:numId="65">
    <w:abstractNumId w:val="66"/>
  </w:num>
  <w:num w:numId="66">
    <w:abstractNumId w:val="31"/>
  </w:num>
  <w:num w:numId="67">
    <w:abstractNumId w:val="0"/>
  </w:num>
  <w:num w:numId="68">
    <w:abstractNumId w:val="67"/>
  </w:num>
  <w:num w:numId="69">
    <w:abstractNumId w:val="68"/>
  </w:num>
  <w:num w:numId="70">
    <w:abstractNumId w:val="23"/>
  </w:num>
  <w:num w:numId="71">
    <w:abstractNumId w:val="41"/>
  </w:num>
  <w:num w:numId="72">
    <w:abstractNumId w:val="38"/>
  </w:num>
  <w:num w:numId="73">
    <w:abstractNumId w:val="34"/>
  </w:num>
  <w:num w:numId="74">
    <w:abstractNumId w:val="4"/>
  </w:num>
  <w:num w:numId="75">
    <w:abstractNumId w:val="25"/>
  </w:num>
  <w:num w:numId="76">
    <w:abstractNumId w:val="17"/>
  </w:num>
  <w:num w:numId="77">
    <w:abstractNumId w:val="6"/>
  </w:num>
  <w:num w:numId="78">
    <w:abstractNumId w:val="15"/>
  </w:num>
  <w:num w:numId="79">
    <w:abstractNumId w:val="65"/>
  </w:num>
  <w:num w:numId="80">
    <w:abstractNumId w:val="45"/>
  </w:num>
  <w:num w:numId="81">
    <w:abstractNumId w:val="39"/>
  </w:num>
  <w:num w:numId="82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AE3"/>
    <w:rsid w:val="000027AF"/>
    <w:rsid w:val="0002138F"/>
    <w:rsid w:val="00022FFC"/>
    <w:rsid w:val="00032857"/>
    <w:rsid w:val="00056B5E"/>
    <w:rsid w:val="00063B79"/>
    <w:rsid w:val="00083EDF"/>
    <w:rsid w:val="00087AF3"/>
    <w:rsid w:val="000C1C9B"/>
    <w:rsid w:val="000D205C"/>
    <w:rsid w:val="000D33FF"/>
    <w:rsid w:val="000D755F"/>
    <w:rsid w:val="000E10E3"/>
    <w:rsid w:val="000E46FE"/>
    <w:rsid w:val="001056DF"/>
    <w:rsid w:val="00130178"/>
    <w:rsid w:val="00154A71"/>
    <w:rsid w:val="00167104"/>
    <w:rsid w:val="00174AE3"/>
    <w:rsid w:val="0019301A"/>
    <w:rsid w:val="001A3046"/>
    <w:rsid w:val="001B7C8E"/>
    <w:rsid w:val="001C744F"/>
    <w:rsid w:val="001D0395"/>
    <w:rsid w:val="001F315C"/>
    <w:rsid w:val="00201ADF"/>
    <w:rsid w:val="002044CD"/>
    <w:rsid w:val="002058EF"/>
    <w:rsid w:val="0020714B"/>
    <w:rsid w:val="00224714"/>
    <w:rsid w:val="00240ADB"/>
    <w:rsid w:val="00241BE7"/>
    <w:rsid w:val="00241D01"/>
    <w:rsid w:val="002503E2"/>
    <w:rsid w:val="002505EE"/>
    <w:rsid w:val="0026053F"/>
    <w:rsid w:val="00264F65"/>
    <w:rsid w:val="00270EFE"/>
    <w:rsid w:val="002A2722"/>
    <w:rsid w:val="002A39E6"/>
    <w:rsid w:val="002B5217"/>
    <w:rsid w:val="002B712F"/>
    <w:rsid w:val="002C5107"/>
    <w:rsid w:val="002C6AAB"/>
    <w:rsid w:val="002D39A5"/>
    <w:rsid w:val="002D4FE1"/>
    <w:rsid w:val="002E1254"/>
    <w:rsid w:val="002F5B1A"/>
    <w:rsid w:val="002F6387"/>
    <w:rsid w:val="00322A31"/>
    <w:rsid w:val="0033706E"/>
    <w:rsid w:val="00346C1B"/>
    <w:rsid w:val="003550DC"/>
    <w:rsid w:val="00367E68"/>
    <w:rsid w:val="0039112B"/>
    <w:rsid w:val="00392355"/>
    <w:rsid w:val="00396C0F"/>
    <w:rsid w:val="00397903"/>
    <w:rsid w:val="003B6217"/>
    <w:rsid w:val="003C4444"/>
    <w:rsid w:val="003D7C3E"/>
    <w:rsid w:val="003E48AA"/>
    <w:rsid w:val="003E5085"/>
    <w:rsid w:val="003E7BF9"/>
    <w:rsid w:val="00414C73"/>
    <w:rsid w:val="00420DED"/>
    <w:rsid w:val="0043563D"/>
    <w:rsid w:val="004429F8"/>
    <w:rsid w:val="004450B6"/>
    <w:rsid w:val="004B6762"/>
    <w:rsid w:val="004C0E50"/>
    <w:rsid w:val="004F71CD"/>
    <w:rsid w:val="005056EF"/>
    <w:rsid w:val="00507B74"/>
    <w:rsid w:val="00524E4B"/>
    <w:rsid w:val="0053043F"/>
    <w:rsid w:val="00533B4A"/>
    <w:rsid w:val="005458E8"/>
    <w:rsid w:val="00546C15"/>
    <w:rsid w:val="00562493"/>
    <w:rsid w:val="0057630C"/>
    <w:rsid w:val="005813BA"/>
    <w:rsid w:val="00585111"/>
    <w:rsid w:val="005924D3"/>
    <w:rsid w:val="005A051B"/>
    <w:rsid w:val="005C7B67"/>
    <w:rsid w:val="005D597F"/>
    <w:rsid w:val="005F0241"/>
    <w:rsid w:val="005F2EDD"/>
    <w:rsid w:val="005F3898"/>
    <w:rsid w:val="00642282"/>
    <w:rsid w:val="006559CA"/>
    <w:rsid w:val="006628D9"/>
    <w:rsid w:val="00687497"/>
    <w:rsid w:val="006C5C6A"/>
    <w:rsid w:val="006F392F"/>
    <w:rsid w:val="00703966"/>
    <w:rsid w:val="00712B6D"/>
    <w:rsid w:val="00713A76"/>
    <w:rsid w:val="00721224"/>
    <w:rsid w:val="007227F3"/>
    <w:rsid w:val="0074097D"/>
    <w:rsid w:val="00744973"/>
    <w:rsid w:val="007520BD"/>
    <w:rsid w:val="00767ACE"/>
    <w:rsid w:val="00775EF7"/>
    <w:rsid w:val="0078078E"/>
    <w:rsid w:val="007A4A94"/>
    <w:rsid w:val="007A5394"/>
    <w:rsid w:val="007A77FE"/>
    <w:rsid w:val="007C6AAD"/>
    <w:rsid w:val="007C746E"/>
    <w:rsid w:val="007E7711"/>
    <w:rsid w:val="00802611"/>
    <w:rsid w:val="0080396B"/>
    <w:rsid w:val="00814D46"/>
    <w:rsid w:val="008152E7"/>
    <w:rsid w:val="00817F2D"/>
    <w:rsid w:val="00834DD3"/>
    <w:rsid w:val="008541D9"/>
    <w:rsid w:val="00854CAE"/>
    <w:rsid w:val="00856699"/>
    <w:rsid w:val="00863F5D"/>
    <w:rsid w:val="00876385"/>
    <w:rsid w:val="00876585"/>
    <w:rsid w:val="00894158"/>
    <w:rsid w:val="008A1C8C"/>
    <w:rsid w:val="008C482C"/>
    <w:rsid w:val="008C5FA9"/>
    <w:rsid w:val="008E14B2"/>
    <w:rsid w:val="008F30B9"/>
    <w:rsid w:val="008F5528"/>
    <w:rsid w:val="008F6B25"/>
    <w:rsid w:val="0090157D"/>
    <w:rsid w:val="00901E5A"/>
    <w:rsid w:val="00917D4A"/>
    <w:rsid w:val="009211FD"/>
    <w:rsid w:val="00941A00"/>
    <w:rsid w:val="0095733F"/>
    <w:rsid w:val="00977B4D"/>
    <w:rsid w:val="0099506C"/>
    <w:rsid w:val="009A0230"/>
    <w:rsid w:val="009A2FAE"/>
    <w:rsid w:val="009A4E2D"/>
    <w:rsid w:val="009B5022"/>
    <w:rsid w:val="009B62F8"/>
    <w:rsid w:val="009C2BEF"/>
    <w:rsid w:val="009D2CE4"/>
    <w:rsid w:val="009D3299"/>
    <w:rsid w:val="009D5C05"/>
    <w:rsid w:val="009F0634"/>
    <w:rsid w:val="00A0171B"/>
    <w:rsid w:val="00A07395"/>
    <w:rsid w:val="00A10E62"/>
    <w:rsid w:val="00A17730"/>
    <w:rsid w:val="00A221FD"/>
    <w:rsid w:val="00A23DEC"/>
    <w:rsid w:val="00A301D3"/>
    <w:rsid w:val="00A42796"/>
    <w:rsid w:val="00A54993"/>
    <w:rsid w:val="00A55074"/>
    <w:rsid w:val="00A601F6"/>
    <w:rsid w:val="00A75CFC"/>
    <w:rsid w:val="00A7670C"/>
    <w:rsid w:val="00AA579C"/>
    <w:rsid w:val="00AB1850"/>
    <w:rsid w:val="00AB6E57"/>
    <w:rsid w:val="00AD6313"/>
    <w:rsid w:val="00AF3DA5"/>
    <w:rsid w:val="00B0410D"/>
    <w:rsid w:val="00B0570E"/>
    <w:rsid w:val="00B07E69"/>
    <w:rsid w:val="00B135CD"/>
    <w:rsid w:val="00B50DFF"/>
    <w:rsid w:val="00B529B7"/>
    <w:rsid w:val="00B5645C"/>
    <w:rsid w:val="00B61480"/>
    <w:rsid w:val="00B62882"/>
    <w:rsid w:val="00B749F4"/>
    <w:rsid w:val="00BB028D"/>
    <w:rsid w:val="00BD5673"/>
    <w:rsid w:val="00BF7BA2"/>
    <w:rsid w:val="00C00389"/>
    <w:rsid w:val="00C1113C"/>
    <w:rsid w:val="00C351DD"/>
    <w:rsid w:val="00C40CAC"/>
    <w:rsid w:val="00C5083E"/>
    <w:rsid w:val="00C5445B"/>
    <w:rsid w:val="00C654BE"/>
    <w:rsid w:val="00C65604"/>
    <w:rsid w:val="00C663C0"/>
    <w:rsid w:val="00C76B0B"/>
    <w:rsid w:val="00C85268"/>
    <w:rsid w:val="00CA7CE0"/>
    <w:rsid w:val="00CD0690"/>
    <w:rsid w:val="00CF2DE2"/>
    <w:rsid w:val="00D33A7D"/>
    <w:rsid w:val="00D561D9"/>
    <w:rsid w:val="00D676E4"/>
    <w:rsid w:val="00D73FE2"/>
    <w:rsid w:val="00D7648D"/>
    <w:rsid w:val="00D82146"/>
    <w:rsid w:val="00D87872"/>
    <w:rsid w:val="00D97ABE"/>
    <w:rsid w:val="00DA24D7"/>
    <w:rsid w:val="00DA4E3B"/>
    <w:rsid w:val="00DA60CB"/>
    <w:rsid w:val="00DA79EE"/>
    <w:rsid w:val="00DE023B"/>
    <w:rsid w:val="00DF20EB"/>
    <w:rsid w:val="00DF4BFA"/>
    <w:rsid w:val="00E05D8C"/>
    <w:rsid w:val="00E125A2"/>
    <w:rsid w:val="00E254EB"/>
    <w:rsid w:val="00E360E6"/>
    <w:rsid w:val="00E4754F"/>
    <w:rsid w:val="00E47629"/>
    <w:rsid w:val="00E5315E"/>
    <w:rsid w:val="00E5505C"/>
    <w:rsid w:val="00E55882"/>
    <w:rsid w:val="00E648CA"/>
    <w:rsid w:val="00E71A7C"/>
    <w:rsid w:val="00E81031"/>
    <w:rsid w:val="00EA1C9D"/>
    <w:rsid w:val="00EA7B8E"/>
    <w:rsid w:val="00EE3118"/>
    <w:rsid w:val="00EE4D9C"/>
    <w:rsid w:val="00F050BC"/>
    <w:rsid w:val="00F16CCE"/>
    <w:rsid w:val="00F6137B"/>
    <w:rsid w:val="00F6394C"/>
    <w:rsid w:val="00F72D29"/>
    <w:rsid w:val="00F806CB"/>
    <w:rsid w:val="00F91687"/>
    <w:rsid w:val="00F918A8"/>
    <w:rsid w:val="00FA00D8"/>
    <w:rsid w:val="00FC5FBD"/>
    <w:rsid w:val="00FC678F"/>
    <w:rsid w:val="00FC77EF"/>
    <w:rsid w:val="00FD6478"/>
    <w:rsid w:val="00FE591C"/>
    <w:rsid w:val="00FF6B5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C8E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74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5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81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174AE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74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7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762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8C5FA9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8C5FA9"/>
    <w:rPr>
      <w:i/>
      <w:iCs/>
    </w:rPr>
  </w:style>
  <w:style w:type="paragraph" w:styleId="Nincstrkz">
    <w:name w:val="No Spacing"/>
    <w:uiPriority w:val="1"/>
    <w:qFormat/>
    <w:rsid w:val="008C5FA9"/>
    <w:pPr>
      <w:spacing w:after="0" w:line="240" w:lineRule="auto"/>
    </w:pPr>
  </w:style>
  <w:style w:type="table" w:styleId="Rcsostblzat">
    <w:name w:val="Table Grid"/>
    <w:basedOn w:val="Normltblzat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941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4Char">
    <w:name w:val="Címsor 4 Char"/>
    <w:basedOn w:val="Bekezdsalapbettpusa"/>
    <w:link w:val="Cmsor4"/>
    <w:uiPriority w:val="9"/>
    <w:rsid w:val="00E810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8103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8103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81031"/>
    <w:rPr>
      <w:i/>
      <w:iCs/>
      <w:color w:val="000000" w:themeColor="text1"/>
    </w:rPr>
  </w:style>
  <w:style w:type="table" w:customStyle="1" w:styleId="Vilgoslista1">
    <w:name w:val="Világos lista1"/>
    <w:basedOn w:val="Normltblzat"/>
    <w:uiPriority w:val="61"/>
    <w:rsid w:val="00083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2503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C8E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74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81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174AE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74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7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762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8C5FA9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8C5FA9"/>
    <w:rPr>
      <w:i/>
      <w:iCs/>
    </w:rPr>
  </w:style>
  <w:style w:type="paragraph" w:styleId="Nincstrkz">
    <w:name w:val="No Spacing"/>
    <w:uiPriority w:val="1"/>
    <w:qFormat/>
    <w:rsid w:val="008C5FA9"/>
    <w:pPr>
      <w:spacing w:after="0" w:line="240" w:lineRule="auto"/>
    </w:pPr>
  </w:style>
  <w:style w:type="table" w:styleId="Rcsostblzat">
    <w:name w:val="Table Grid"/>
    <w:basedOn w:val="Normltblzat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941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4Char">
    <w:name w:val="Címsor 4 Char"/>
    <w:basedOn w:val="Bekezdsalapbettpusa"/>
    <w:link w:val="Cmsor4"/>
    <w:uiPriority w:val="9"/>
    <w:rsid w:val="00E810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8103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8103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81031"/>
    <w:rPr>
      <w:i/>
      <w:iCs/>
      <w:color w:val="000000" w:themeColor="text1"/>
    </w:rPr>
  </w:style>
  <w:style w:type="table" w:styleId="Vilgoslista1">
    <w:name w:val="Light List"/>
    <w:basedOn w:val="Normltblzat"/>
    <w:uiPriority w:val="61"/>
    <w:rsid w:val="00083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C2EBC8-1587-488D-B9DA-DB97F3034595}" type="doc">
      <dgm:prSet loTypeId="urn:microsoft.com/office/officeart/2005/8/layout/pyramid1" loCatId="pyramid" qsTypeId="urn:microsoft.com/office/officeart/2005/8/quickstyle/3d3" qsCatId="3D" csTypeId="urn:microsoft.com/office/officeart/2005/8/colors/accent0_1" csCatId="mainScheme" phldr="1"/>
      <dgm:spPr/>
    </dgm:pt>
    <dgm:pt modelId="{CBEA76A9-521D-43F6-8533-E0C760A3220D}">
      <dgm:prSet phldrT="[Szöveg]" custT="1"/>
      <dgm:spPr/>
      <dgm:t>
        <a:bodyPr/>
        <a:lstStyle/>
        <a:p>
          <a:pPr algn="ctr"/>
          <a:r>
            <a:rPr lang="hu-HU" sz="1200"/>
            <a:t>Küldetés</a:t>
          </a:r>
        </a:p>
      </dgm:t>
    </dgm:pt>
    <dgm:pt modelId="{EDF58484-BB7A-434A-BA92-54489A3FA4E4}" type="parTrans" cxnId="{3F71DF7B-AAA9-4464-A5F8-505786E1D01A}">
      <dgm:prSet/>
      <dgm:spPr/>
      <dgm:t>
        <a:bodyPr/>
        <a:lstStyle/>
        <a:p>
          <a:pPr algn="ctr"/>
          <a:endParaRPr lang="hu-HU" sz="4800"/>
        </a:p>
      </dgm:t>
    </dgm:pt>
    <dgm:pt modelId="{68B6A50E-FE29-4631-93C9-3FDFE2698A0A}" type="sibTrans" cxnId="{3F71DF7B-AAA9-4464-A5F8-505786E1D01A}">
      <dgm:prSet/>
      <dgm:spPr/>
      <dgm:t>
        <a:bodyPr/>
        <a:lstStyle/>
        <a:p>
          <a:pPr algn="ctr"/>
          <a:endParaRPr lang="hu-HU" sz="4800"/>
        </a:p>
      </dgm:t>
    </dgm:pt>
    <dgm:pt modelId="{70789E32-B358-49DA-9B2B-A94159861E5A}">
      <dgm:prSet phldrT="[Szöveg]" custT="1"/>
      <dgm:spPr/>
      <dgm:t>
        <a:bodyPr/>
        <a:lstStyle/>
        <a:p>
          <a:pPr algn="ctr"/>
          <a:r>
            <a:rPr lang="hu-HU" sz="1200"/>
            <a:t>Jövőkép</a:t>
          </a:r>
        </a:p>
      </dgm:t>
    </dgm:pt>
    <dgm:pt modelId="{B26513F0-81C9-4A6C-AE4F-263D6BA69D43}" type="parTrans" cxnId="{1EDA580C-6443-4698-9CD7-F6CDE052EEED}">
      <dgm:prSet/>
      <dgm:spPr/>
      <dgm:t>
        <a:bodyPr/>
        <a:lstStyle/>
        <a:p>
          <a:pPr algn="ctr"/>
          <a:endParaRPr lang="hu-HU" sz="4800"/>
        </a:p>
      </dgm:t>
    </dgm:pt>
    <dgm:pt modelId="{B8D8077E-A5BF-4801-9B6E-9D943DFB7036}" type="sibTrans" cxnId="{1EDA580C-6443-4698-9CD7-F6CDE052EEED}">
      <dgm:prSet/>
      <dgm:spPr/>
      <dgm:t>
        <a:bodyPr/>
        <a:lstStyle/>
        <a:p>
          <a:pPr algn="ctr"/>
          <a:endParaRPr lang="hu-HU" sz="4800"/>
        </a:p>
      </dgm:t>
    </dgm:pt>
    <dgm:pt modelId="{ADB5E6D1-F5C0-424B-A63D-4A1A7A06E52C}">
      <dgm:prSet phldrT="[Szöveg]" custT="1"/>
      <dgm:spPr/>
      <dgm:t>
        <a:bodyPr/>
        <a:lstStyle/>
        <a:p>
          <a:pPr algn="ctr"/>
          <a:r>
            <a:rPr lang="hu-HU" sz="1200"/>
            <a:t>Szervezeti stratégia</a:t>
          </a:r>
        </a:p>
      </dgm:t>
    </dgm:pt>
    <dgm:pt modelId="{084BB45E-43F2-4059-AFCE-7E3FE2CD3492}" type="parTrans" cxnId="{CEF99B96-3D02-4B3A-9B62-AB54FA107F09}">
      <dgm:prSet/>
      <dgm:spPr/>
      <dgm:t>
        <a:bodyPr/>
        <a:lstStyle/>
        <a:p>
          <a:pPr algn="ctr"/>
          <a:endParaRPr lang="hu-HU" sz="4800"/>
        </a:p>
      </dgm:t>
    </dgm:pt>
    <dgm:pt modelId="{F2F7C140-FA4C-4B37-BEAF-76AC9E882288}" type="sibTrans" cxnId="{CEF99B96-3D02-4B3A-9B62-AB54FA107F09}">
      <dgm:prSet/>
      <dgm:spPr/>
      <dgm:t>
        <a:bodyPr/>
        <a:lstStyle/>
        <a:p>
          <a:pPr algn="ctr"/>
          <a:endParaRPr lang="hu-HU" sz="4800"/>
        </a:p>
      </dgm:t>
    </dgm:pt>
    <dgm:pt modelId="{EE14E82A-9DD8-4AB2-AE64-09D91616D1B0}">
      <dgm:prSet phldrT="[Szöveg]" custT="1"/>
      <dgm:spPr/>
      <dgm:t>
        <a:bodyPr/>
        <a:lstStyle/>
        <a:p>
          <a:pPr algn="ctr"/>
          <a:r>
            <a:rPr lang="hu-HU" sz="1200"/>
            <a:t>Üzleti stratégiák</a:t>
          </a:r>
        </a:p>
      </dgm:t>
    </dgm:pt>
    <dgm:pt modelId="{A50F96AC-E97F-4993-A849-8F1B30DD5667}" type="parTrans" cxnId="{754363D3-6547-402C-AF6A-69D062C31181}">
      <dgm:prSet/>
      <dgm:spPr/>
      <dgm:t>
        <a:bodyPr/>
        <a:lstStyle/>
        <a:p>
          <a:pPr algn="ctr"/>
          <a:endParaRPr lang="hu-HU" sz="4800"/>
        </a:p>
      </dgm:t>
    </dgm:pt>
    <dgm:pt modelId="{6A2B2AD2-2142-4E18-BD7D-144B930A9BD0}" type="sibTrans" cxnId="{754363D3-6547-402C-AF6A-69D062C31181}">
      <dgm:prSet/>
      <dgm:spPr/>
      <dgm:t>
        <a:bodyPr/>
        <a:lstStyle/>
        <a:p>
          <a:pPr algn="ctr"/>
          <a:endParaRPr lang="hu-HU" sz="4800"/>
        </a:p>
      </dgm:t>
    </dgm:pt>
    <dgm:pt modelId="{CABCA57A-544C-4324-B2BE-51EB7DC08E97}">
      <dgm:prSet phldrT="[Szöveg]" custT="1"/>
      <dgm:spPr/>
      <dgm:t>
        <a:bodyPr/>
        <a:lstStyle/>
        <a:p>
          <a:pPr algn="ctr"/>
          <a:r>
            <a:rPr lang="hu-HU" sz="1200"/>
            <a:t>Funkcionális stratégiák</a:t>
          </a:r>
        </a:p>
      </dgm:t>
    </dgm:pt>
    <dgm:pt modelId="{F20CA2A7-7682-4A37-8B8B-52789DCB8619}" type="parTrans" cxnId="{7EB46A71-AA07-49F9-869A-E433E6751FB0}">
      <dgm:prSet/>
      <dgm:spPr/>
      <dgm:t>
        <a:bodyPr/>
        <a:lstStyle/>
        <a:p>
          <a:pPr algn="ctr"/>
          <a:endParaRPr lang="hu-HU"/>
        </a:p>
      </dgm:t>
    </dgm:pt>
    <dgm:pt modelId="{15ACE7D6-C114-45B8-AF5B-237C44376A91}" type="sibTrans" cxnId="{7EB46A71-AA07-49F9-869A-E433E6751FB0}">
      <dgm:prSet/>
      <dgm:spPr/>
      <dgm:t>
        <a:bodyPr/>
        <a:lstStyle/>
        <a:p>
          <a:pPr algn="ctr"/>
          <a:endParaRPr lang="hu-HU"/>
        </a:p>
      </dgm:t>
    </dgm:pt>
    <dgm:pt modelId="{D10A14E4-5126-4D4E-81C2-333FC970E8AF}">
      <dgm:prSet phldrT="[Szöveg]" custT="1"/>
      <dgm:spPr/>
      <dgm:t>
        <a:bodyPr/>
        <a:lstStyle/>
        <a:p>
          <a:pPr algn="ctr"/>
          <a:r>
            <a:rPr lang="hu-HU" sz="1200"/>
            <a:t>Regionális stratégiék</a:t>
          </a:r>
        </a:p>
      </dgm:t>
    </dgm:pt>
    <dgm:pt modelId="{C40ACB3A-9F7B-4AFB-AA11-9AFB49DC3922}" type="parTrans" cxnId="{378DCCE0-D76B-4238-8CC5-57B33F9722C8}">
      <dgm:prSet/>
      <dgm:spPr/>
    </dgm:pt>
    <dgm:pt modelId="{71076A0C-B852-45EB-B40B-26DE352C7197}" type="sibTrans" cxnId="{378DCCE0-D76B-4238-8CC5-57B33F9722C8}">
      <dgm:prSet/>
      <dgm:spPr/>
    </dgm:pt>
    <dgm:pt modelId="{8DD08082-4EE4-4F83-A717-C50BB260332D}" type="pres">
      <dgm:prSet presAssocID="{B7C2EBC8-1587-488D-B9DA-DB97F3034595}" presName="Name0" presStyleCnt="0">
        <dgm:presLayoutVars>
          <dgm:dir/>
          <dgm:animLvl val="lvl"/>
          <dgm:resizeHandles val="exact"/>
        </dgm:presLayoutVars>
      </dgm:prSet>
      <dgm:spPr/>
    </dgm:pt>
    <dgm:pt modelId="{EC7C277F-483D-44FB-A5F5-CFD9D909FA2F}" type="pres">
      <dgm:prSet presAssocID="{CBEA76A9-521D-43F6-8533-E0C760A3220D}" presName="Name8" presStyleCnt="0"/>
      <dgm:spPr/>
    </dgm:pt>
    <dgm:pt modelId="{1923353F-ED68-4E94-84BD-DED9E552A14D}" type="pres">
      <dgm:prSet presAssocID="{CBEA76A9-521D-43F6-8533-E0C760A3220D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1CB4C8C-548F-48F3-8E84-A70A83178B03}" type="pres">
      <dgm:prSet presAssocID="{CBEA76A9-521D-43F6-8533-E0C760A322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B2CF958-675B-4DF5-9F1C-ACC5E73A2521}" type="pres">
      <dgm:prSet presAssocID="{70789E32-B358-49DA-9B2B-A94159861E5A}" presName="Name8" presStyleCnt="0"/>
      <dgm:spPr/>
    </dgm:pt>
    <dgm:pt modelId="{B630D23C-7799-43F6-B7DC-1AFECE48EBBA}" type="pres">
      <dgm:prSet presAssocID="{70789E32-B358-49DA-9B2B-A94159861E5A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EFCBA90-9F07-4D24-8308-CCE44B9D0B5A}" type="pres">
      <dgm:prSet presAssocID="{70789E32-B358-49DA-9B2B-A94159861E5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0BB26DE-BCEC-4E16-BDA9-5ADA4E233282}" type="pres">
      <dgm:prSet presAssocID="{ADB5E6D1-F5C0-424B-A63D-4A1A7A06E52C}" presName="Name8" presStyleCnt="0"/>
      <dgm:spPr/>
    </dgm:pt>
    <dgm:pt modelId="{C5B71EFF-0310-43E6-BC72-5A0037C920C6}" type="pres">
      <dgm:prSet presAssocID="{ADB5E6D1-F5C0-424B-A63D-4A1A7A06E52C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AC0C837-ABE5-45E6-8223-28650FD8E0F8}" type="pres">
      <dgm:prSet presAssocID="{ADB5E6D1-F5C0-424B-A63D-4A1A7A06E5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4479800-6B61-46A0-9CEA-776F7BBB7987}" type="pres">
      <dgm:prSet presAssocID="{EE14E82A-9DD8-4AB2-AE64-09D91616D1B0}" presName="Name8" presStyleCnt="0"/>
      <dgm:spPr/>
    </dgm:pt>
    <dgm:pt modelId="{CE0AFE5C-0C08-433B-AC01-17FD52C6FAE2}" type="pres">
      <dgm:prSet presAssocID="{EE14E82A-9DD8-4AB2-AE64-09D91616D1B0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CFCE8CD-B17B-44B5-A174-AFA446F74AC6}" type="pres">
      <dgm:prSet presAssocID="{EE14E82A-9DD8-4AB2-AE64-09D91616D1B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8E7B5CC-76D5-4688-B7CB-D6C51DCDF7BF}" type="pres">
      <dgm:prSet presAssocID="{CABCA57A-544C-4324-B2BE-51EB7DC08E97}" presName="Name8" presStyleCnt="0"/>
      <dgm:spPr/>
    </dgm:pt>
    <dgm:pt modelId="{3FF02551-EC37-4AF5-BED1-8124487350CB}" type="pres">
      <dgm:prSet presAssocID="{CABCA57A-544C-4324-B2BE-51EB7DC08E97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DE8C02F-8CFA-4974-90A2-953205646368}" type="pres">
      <dgm:prSet presAssocID="{CABCA57A-544C-4324-B2BE-51EB7DC08E9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D5093E6-FDEC-4B48-8D19-3C2D2F296AAA}" type="pres">
      <dgm:prSet presAssocID="{D10A14E4-5126-4D4E-81C2-333FC970E8AF}" presName="Name8" presStyleCnt="0"/>
      <dgm:spPr/>
    </dgm:pt>
    <dgm:pt modelId="{EFA23E71-944D-4209-B89C-E41BC350518B}" type="pres">
      <dgm:prSet presAssocID="{D10A14E4-5126-4D4E-81C2-333FC970E8AF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B66B380-F935-4B4D-A31D-8B5CEC9B21AA}" type="pres">
      <dgm:prSet presAssocID="{D10A14E4-5126-4D4E-81C2-333FC970E8A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7EB46A71-AA07-49F9-869A-E433E6751FB0}" srcId="{B7C2EBC8-1587-488D-B9DA-DB97F3034595}" destId="{CABCA57A-544C-4324-B2BE-51EB7DC08E97}" srcOrd="4" destOrd="0" parTransId="{F20CA2A7-7682-4A37-8B8B-52789DCB8619}" sibTransId="{15ACE7D6-C114-45B8-AF5B-237C44376A91}"/>
    <dgm:cxn modelId="{CEF99B96-3D02-4B3A-9B62-AB54FA107F09}" srcId="{B7C2EBC8-1587-488D-B9DA-DB97F3034595}" destId="{ADB5E6D1-F5C0-424B-A63D-4A1A7A06E52C}" srcOrd="2" destOrd="0" parTransId="{084BB45E-43F2-4059-AFCE-7E3FE2CD3492}" sibTransId="{F2F7C140-FA4C-4B37-BEAF-76AC9E882288}"/>
    <dgm:cxn modelId="{BB9ADAA0-D06D-4484-A63A-BF507808A9F3}" type="presOf" srcId="{ADB5E6D1-F5C0-424B-A63D-4A1A7A06E52C}" destId="{C5B71EFF-0310-43E6-BC72-5A0037C920C6}" srcOrd="0" destOrd="0" presId="urn:microsoft.com/office/officeart/2005/8/layout/pyramid1"/>
    <dgm:cxn modelId="{78C79FE7-172B-40C6-938E-4AFB284FAE77}" type="presOf" srcId="{D10A14E4-5126-4D4E-81C2-333FC970E8AF}" destId="{1B66B380-F935-4B4D-A31D-8B5CEC9B21AA}" srcOrd="1" destOrd="0" presId="urn:microsoft.com/office/officeart/2005/8/layout/pyramid1"/>
    <dgm:cxn modelId="{3F71DF7B-AAA9-4464-A5F8-505786E1D01A}" srcId="{B7C2EBC8-1587-488D-B9DA-DB97F3034595}" destId="{CBEA76A9-521D-43F6-8533-E0C760A3220D}" srcOrd="0" destOrd="0" parTransId="{EDF58484-BB7A-434A-BA92-54489A3FA4E4}" sibTransId="{68B6A50E-FE29-4631-93C9-3FDFE2698A0A}"/>
    <dgm:cxn modelId="{22CFDFA8-077B-4DFA-BB09-25CDB56F6BBB}" type="presOf" srcId="{70789E32-B358-49DA-9B2B-A94159861E5A}" destId="{B630D23C-7799-43F6-B7DC-1AFECE48EBBA}" srcOrd="0" destOrd="0" presId="urn:microsoft.com/office/officeart/2005/8/layout/pyramid1"/>
    <dgm:cxn modelId="{B15E58CD-C6C6-46CF-9C0D-331FE8910A49}" type="presOf" srcId="{ADB5E6D1-F5C0-424B-A63D-4A1A7A06E52C}" destId="{0AC0C837-ABE5-45E6-8223-28650FD8E0F8}" srcOrd="1" destOrd="0" presId="urn:microsoft.com/office/officeart/2005/8/layout/pyramid1"/>
    <dgm:cxn modelId="{90310F6A-0D8D-4E7B-8D9E-93087DC5DB82}" type="presOf" srcId="{EE14E82A-9DD8-4AB2-AE64-09D91616D1B0}" destId="{CCFCE8CD-B17B-44B5-A174-AFA446F74AC6}" srcOrd="1" destOrd="0" presId="urn:microsoft.com/office/officeart/2005/8/layout/pyramid1"/>
    <dgm:cxn modelId="{360CD3E5-B586-444E-BAB2-F0CFB6F56CF6}" type="presOf" srcId="{70789E32-B358-49DA-9B2B-A94159861E5A}" destId="{BEFCBA90-9F07-4D24-8308-CCE44B9D0B5A}" srcOrd="1" destOrd="0" presId="urn:microsoft.com/office/officeart/2005/8/layout/pyramid1"/>
    <dgm:cxn modelId="{A39586B8-EB40-442C-B938-7CEB2EA74E10}" type="presOf" srcId="{EE14E82A-9DD8-4AB2-AE64-09D91616D1B0}" destId="{CE0AFE5C-0C08-433B-AC01-17FD52C6FAE2}" srcOrd="0" destOrd="0" presId="urn:microsoft.com/office/officeart/2005/8/layout/pyramid1"/>
    <dgm:cxn modelId="{378DCCE0-D76B-4238-8CC5-57B33F9722C8}" srcId="{B7C2EBC8-1587-488D-B9DA-DB97F3034595}" destId="{D10A14E4-5126-4D4E-81C2-333FC970E8AF}" srcOrd="5" destOrd="0" parTransId="{C40ACB3A-9F7B-4AFB-AA11-9AFB49DC3922}" sibTransId="{71076A0C-B852-45EB-B40B-26DE352C7197}"/>
    <dgm:cxn modelId="{754363D3-6547-402C-AF6A-69D062C31181}" srcId="{B7C2EBC8-1587-488D-B9DA-DB97F3034595}" destId="{EE14E82A-9DD8-4AB2-AE64-09D91616D1B0}" srcOrd="3" destOrd="0" parTransId="{A50F96AC-E97F-4993-A849-8F1B30DD5667}" sibTransId="{6A2B2AD2-2142-4E18-BD7D-144B930A9BD0}"/>
    <dgm:cxn modelId="{54C66548-816B-455A-AECF-05C955ED0CCC}" type="presOf" srcId="{CABCA57A-544C-4324-B2BE-51EB7DC08E97}" destId="{0DE8C02F-8CFA-4974-90A2-953205646368}" srcOrd="1" destOrd="0" presId="urn:microsoft.com/office/officeart/2005/8/layout/pyramid1"/>
    <dgm:cxn modelId="{D118EE98-8859-4E3E-BF20-467720279C49}" type="presOf" srcId="{D10A14E4-5126-4D4E-81C2-333FC970E8AF}" destId="{EFA23E71-944D-4209-B89C-E41BC350518B}" srcOrd="0" destOrd="0" presId="urn:microsoft.com/office/officeart/2005/8/layout/pyramid1"/>
    <dgm:cxn modelId="{1EDA580C-6443-4698-9CD7-F6CDE052EEED}" srcId="{B7C2EBC8-1587-488D-B9DA-DB97F3034595}" destId="{70789E32-B358-49DA-9B2B-A94159861E5A}" srcOrd="1" destOrd="0" parTransId="{B26513F0-81C9-4A6C-AE4F-263D6BA69D43}" sibTransId="{B8D8077E-A5BF-4801-9B6E-9D943DFB7036}"/>
    <dgm:cxn modelId="{52019989-3B80-402E-9E4A-2ABF759BEFC6}" type="presOf" srcId="{CBEA76A9-521D-43F6-8533-E0C760A3220D}" destId="{A1CB4C8C-548F-48F3-8E84-A70A83178B03}" srcOrd="1" destOrd="0" presId="urn:microsoft.com/office/officeart/2005/8/layout/pyramid1"/>
    <dgm:cxn modelId="{D116DE84-19CB-400E-8C75-251CADD2C7E9}" type="presOf" srcId="{B7C2EBC8-1587-488D-B9DA-DB97F3034595}" destId="{8DD08082-4EE4-4F83-A717-C50BB260332D}" srcOrd="0" destOrd="0" presId="urn:microsoft.com/office/officeart/2005/8/layout/pyramid1"/>
    <dgm:cxn modelId="{11A285DF-A181-4AED-8A92-CFC2BB37ACD4}" type="presOf" srcId="{CABCA57A-544C-4324-B2BE-51EB7DC08E97}" destId="{3FF02551-EC37-4AF5-BED1-8124487350CB}" srcOrd="0" destOrd="0" presId="urn:microsoft.com/office/officeart/2005/8/layout/pyramid1"/>
    <dgm:cxn modelId="{47009B91-B1B5-4930-A27E-05BD34FBF398}" type="presOf" srcId="{CBEA76A9-521D-43F6-8533-E0C760A3220D}" destId="{1923353F-ED68-4E94-84BD-DED9E552A14D}" srcOrd="0" destOrd="0" presId="urn:microsoft.com/office/officeart/2005/8/layout/pyramid1"/>
    <dgm:cxn modelId="{819AD8D5-DE4F-4B61-AA58-2972D886303F}" type="presParOf" srcId="{8DD08082-4EE4-4F83-A717-C50BB260332D}" destId="{EC7C277F-483D-44FB-A5F5-CFD9D909FA2F}" srcOrd="0" destOrd="0" presId="urn:microsoft.com/office/officeart/2005/8/layout/pyramid1"/>
    <dgm:cxn modelId="{0F71C25D-400B-4D69-A278-63CC0D0A6116}" type="presParOf" srcId="{EC7C277F-483D-44FB-A5F5-CFD9D909FA2F}" destId="{1923353F-ED68-4E94-84BD-DED9E552A14D}" srcOrd="0" destOrd="0" presId="urn:microsoft.com/office/officeart/2005/8/layout/pyramid1"/>
    <dgm:cxn modelId="{089D68A9-F696-4004-AD2C-A3D4444183AA}" type="presParOf" srcId="{EC7C277F-483D-44FB-A5F5-CFD9D909FA2F}" destId="{A1CB4C8C-548F-48F3-8E84-A70A83178B03}" srcOrd="1" destOrd="0" presId="urn:microsoft.com/office/officeart/2005/8/layout/pyramid1"/>
    <dgm:cxn modelId="{2D45AAD7-144E-4460-A641-442315548A8E}" type="presParOf" srcId="{8DD08082-4EE4-4F83-A717-C50BB260332D}" destId="{DB2CF958-675B-4DF5-9F1C-ACC5E73A2521}" srcOrd="1" destOrd="0" presId="urn:microsoft.com/office/officeart/2005/8/layout/pyramid1"/>
    <dgm:cxn modelId="{8B146895-DDB0-4F72-81E2-35B1ACC988AC}" type="presParOf" srcId="{DB2CF958-675B-4DF5-9F1C-ACC5E73A2521}" destId="{B630D23C-7799-43F6-B7DC-1AFECE48EBBA}" srcOrd="0" destOrd="0" presId="urn:microsoft.com/office/officeart/2005/8/layout/pyramid1"/>
    <dgm:cxn modelId="{D3E24B7C-CF26-49B3-A552-A3D4BE269BD3}" type="presParOf" srcId="{DB2CF958-675B-4DF5-9F1C-ACC5E73A2521}" destId="{BEFCBA90-9F07-4D24-8308-CCE44B9D0B5A}" srcOrd="1" destOrd="0" presId="urn:microsoft.com/office/officeart/2005/8/layout/pyramid1"/>
    <dgm:cxn modelId="{61C6DB7D-24C9-4620-BF7A-CEC1C01AFC62}" type="presParOf" srcId="{8DD08082-4EE4-4F83-A717-C50BB260332D}" destId="{A0BB26DE-BCEC-4E16-BDA9-5ADA4E233282}" srcOrd="2" destOrd="0" presId="urn:microsoft.com/office/officeart/2005/8/layout/pyramid1"/>
    <dgm:cxn modelId="{90160DB8-893C-4AA2-AC8E-A21BA0EFED75}" type="presParOf" srcId="{A0BB26DE-BCEC-4E16-BDA9-5ADA4E233282}" destId="{C5B71EFF-0310-43E6-BC72-5A0037C920C6}" srcOrd="0" destOrd="0" presId="urn:microsoft.com/office/officeart/2005/8/layout/pyramid1"/>
    <dgm:cxn modelId="{62A537B4-EF3D-4C0A-A1E4-E7DDDC49A0CB}" type="presParOf" srcId="{A0BB26DE-BCEC-4E16-BDA9-5ADA4E233282}" destId="{0AC0C837-ABE5-45E6-8223-28650FD8E0F8}" srcOrd="1" destOrd="0" presId="urn:microsoft.com/office/officeart/2005/8/layout/pyramid1"/>
    <dgm:cxn modelId="{FF5CE0B6-D246-4522-9CE8-7A2FCDB46F6F}" type="presParOf" srcId="{8DD08082-4EE4-4F83-A717-C50BB260332D}" destId="{24479800-6B61-46A0-9CEA-776F7BBB7987}" srcOrd="3" destOrd="0" presId="urn:microsoft.com/office/officeart/2005/8/layout/pyramid1"/>
    <dgm:cxn modelId="{F77B520B-8663-48EB-A27D-6F2D428A032F}" type="presParOf" srcId="{24479800-6B61-46A0-9CEA-776F7BBB7987}" destId="{CE0AFE5C-0C08-433B-AC01-17FD52C6FAE2}" srcOrd="0" destOrd="0" presId="urn:microsoft.com/office/officeart/2005/8/layout/pyramid1"/>
    <dgm:cxn modelId="{397FE33D-BE29-4A9B-AA81-BA8D7DFF8E00}" type="presParOf" srcId="{24479800-6B61-46A0-9CEA-776F7BBB7987}" destId="{CCFCE8CD-B17B-44B5-A174-AFA446F74AC6}" srcOrd="1" destOrd="0" presId="urn:microsoft.com/office/officeart/2005/8/layout/pyramid1"/>
    <dgm:cxn modelId="{2A6556C1-F194-4783-BBFB-67E1FCD04EEC}" type="presParOf" srcId="{8DD08082-4EE4-4F83-A717-C50BB260332D}" destId="{78E7B5CC-76D5-4688-B7CB-D6C51DCDF7BF}" srcOrd="4" destOrd="0" presId="urn:microsoft.com/office/officeart/2005/8/layout/pyramid1"/>
    <dgm:cxn modelId="{E5DC552C-F3DC-46A5-8821-B39728C09C71}" type="presParOf" srcId="{78E7B5CC-76D5-4688-B7CB-D6C51DCDF7BF}" destId="{3FF02551-EC37-4AF5-BED1-8124487350CB}" srcOrd="0" destOrd="0" presId="urn:microsoft.com/office/officeart/2005/8/layout/pyramid1"/>
    <dgm:cxn modelId="{948446EF-64FD-42CA-908F-932C3F105F93}" type="presParOf" srcId="{78E7B5CC-76D5-4688-B7CB-D6C51DCDF7BF}" destId="{0DE8C02F-8CFA-4974-90A2-953205646368}" srcOrd="1" destOrd="0" presId="urn:microsoft.com/office/officeart/2005/8/layout/pyramid1"/>
    <dgm:cxn modelId="{F31822BE-8BA5-41C6-9DEB-EF60DEBA516B}" type="presParOf" srcId="{8DD08082-4EE4-4F83-A717-C50BB260332D}" destId="{DD5093E6-FDEC-4B48-8D19-3C2D2F296AAA}" srcOrd="5" destOrd="0" presId="urn:microsoft.com/office/officeart/2005/8/layout/pyramid1"/>
    <dgm:cxn modelId="{3767C297-AF79-460C-8153-BDFFE06B3E98}" type="presParOf" srcId="{DD5093E6-FDEC-4B48-8D19-3C2D2F296AAA}" destId="{EFA23E71-944D-4209-B89C-E41BC350518B}" srcOrd="0" destOrd="0" presId="urn:microsoft.com/office/officeart/2005/8/layout/pyramid1"/>
    <dgm:cxn modelId="{553FB232-B051-4E74-BD0A-6FD5B5028E72}" type="presParOf" srcId="{DD5093E6-FDEC-4B48-8D19-3C2D2F296AAA}" destId="{1B66B380-F935-4B4D-A31D-8B5CEC9B21AA}" srcOrd="1" destOrd="0" presId="urn:microsoft.com/office/officeart/2005/8/layout/pyramid1"/>
  </dgm:cxnLst>
  <dgm:bg>
    <a:solidFill>
      <a:schemeClr val="bg1"/>
    </a:solidFill>
  </dgm:bg>
  <dgm:whole>
    <a:ln w="3175"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C2EBC8-1587-488D-B9DA-DB97F3034595}" type="doc">
      <dgm:prSet loTypeId="urn:microsoft.com/office/officeart/2005/8/layout/pyramid1" loCatId="pyramid" qsTypeId="urn:microsoft.com/office/officeart/2005/8/quickstyle/3d3" qsCatId="3D" csTypeId="urn:microsoft.com/office/officeart/2005/8/colors/accent0_1" csCatId="mainScheme" phldr="1"/>
      <dgm:spPr/>
    </dgm:pt>
    <dgm:pt modelId="{CBEA76A9-521D-43F6-8533-E0C760A3220D}">
      <dgm:prSet phldrT="[Szöveg]"/>
      <dgm:spPr/>
      <dgm:t>
        <a:bodyPr/>
        <a:lstStyle/>
        <a:p>
          <a:r>
            <a:rPr lang="hu-HU"/>
            <a:t>Stratégia</a:t>
          </a:r>
        </a:p>
      </dgm:t>
    </dgm:pt>
    <dgm:pt modelId="{EDF58484-BB7A-434A-BA92-54489A3FA4E4}" type="parTrans" cxnId="{3F71DF7B-AAA9-4464-A5F8-505786E1D01A}">
      <dgm:prSet/>
      <dgm:spPr/>
      <dgm:t>
        <a:bodyPr/>
        <a:lstStyle/>
        <a:p>
          <a:endParaRPr lang="hu-HU"/>
        </a:p>
      </dgm:t>
    </dgm:pt>
    <dgm:pt modelId="{68B6A50E-FE29-4631-93C9-3FDFE2698A0A}" type="sibTrans" cxnId="{3F71DF7B-AAA9-4464-A5F8-505786E1D01A}">
      <dgm:prSet/>
      <dgm:spPr/>
      <dgm:t>
        <a:bodyPr/>
        <a:lstStyle/>
        <a:p>
          <a:endParaRPr lang="hu-HU"/>
        </a:p>
      </dgm:t>
    </dgm:pt>
    <dgm:pt modelId="{70789E32-B358-49DA-9B2B-A94159861E5A}">
      <dgm:prSet phldrT="[Szöveg]"/>
      <dgm:spPr/>
      <dgm:t>
        <a:bodyPr/>
        <a:lstStyle/>
        <a:p>
          <a:r>
            <a:rPr lang="hu-HU"/>
            <a:t>Folyamatok</a:t>
          </a:r>
        </a:p>
      </dgm:t>
    </dgm:pt>
    <dgm:pt modelId="{B26513F0-81C9-4A6C-AE4F-263D6BA69D43}" type="parTrans" cxnId="{1EDA580C-6443-4698-9CD7-F6CDE052EEED}">
      <dgm:prSet/>
      <dgm:spPr/>
      <dgm:t>
        <a:bodyPr/>
        <a:lstStyle/>
        <a:p>
          <a:endParaRPr lang="hu-HU"/>
        </a:p>
      </dgm:t>
    </dgm:pt>
    <dgm:pt modelId="{B8D8077E-A5BF-4801-9B6E-9D943DFB7036}" type="sibTrans" cxnId="{1EDA580C-6443-4698-9CD7-F6CDE052EEED}">
      <dgm:prSet/>
      <dgm:spPr/>
      <dgm:t>
        <a:bodyPr/>
        <a:lstStyle/>
        <a:p>
          <a:endParaRPr lang="hu-HU"/>
        </a:p>
      </dgm:t>
    </dgm:pt>
    <dgm:pt modelId="{ADB5E6D1-F5C0-424B-A63D-4A1A7A06E52C}">
      <dgm:prSet phldrT="[Szöveg]" custT="1"/>
      <dgm:spPr/>
      <dgm:t>
        <a:bodyPr/>
        <a:lstStyle/>
        <a:p>
          <a:r>
            <a:rPr lang="hu-HU" sz="900"/>
            <a:t>Erőforrások | Szervezet</a:t>
          </a:r>
        </a:p>
      </dgm:t>
    </dgm:pt>
    <dgm:pt modelId="{084BB45E-43F2-4059-AFCE-7E3FE2CD3492}" type="parTrans" cxnId="{CEF99B96-3D02-4B3A-9B62-AB54FA107F09}">
      <dgm:prSet/>
      <dgm:spPr/>
      <dgm:t>
        <a:bodyPr/>
        <a:lstStyle/>
        <a:p>
          <a:endParaRPr lang="hu-HU"/>
        </a:p>
      </dgm:t>
    </dgm:pt>
    <dgm:pt modelId="{F2F7C140-FA4C-4B37-BEAF-76AC9E882288}" type="sibTrans" cxnId="{CEF99B96-3D02-4B3A-9B62-AB54FA107F09}">
      <dgm:prSet/>
      <dgm:spPr/>
      <dgm:t>
        <a:bodyPr/>
        <a:lstStyle/>
        <a:p>
          <a:endParaRPr lang="hu-HU"/>
        </a:p>
      </dgm:t>
    </dgm:pt>
    <dgm:pt modelId="{EE14E82A-9DD8-4AB2-AE64-09D91616D1B0}">
      <dgm:prSet phldrT="[Szöveg]"/>
      <dgm:spPr/>
      <dgm:t>
        <a:bodyPr/>
        <a:lstStyle/>
        <a:p>
          <a:r>
            <a:rPr lang="hu-HU"/>
            <a:t>Vállalati kultúra</a:t>
          </a:r>
        </a:p>
      </dgm:t>
    </dgm:pt>
    <dgm:pt modelId="{A50F96AC-E97F-4993-A849-8F1B30DD5667}" type="parTrans" cxnId="{754363D3-6547-402C-AF6A-69D062C31181}">
      <dgm:prSet/>
      <dgm:spPr/>
      <dgm:t>
        <a:bodyPr/>
        <a:lstStyle/>
        <a:p>
          <a:endParaRPr lang="hu-HU"/>
        </a:p>
      </dgm:t>
    </dgm:pt>
    <dgm:pt modelId="{6A2B2AD2-2142-4E18-BD7D-144B930A9BD0}" type="sibTrans" cxnId="{754363D3-6547-402C-AF6A-69D062C31181}">
      <dgm:prSet/>
      <dgm:spPr/>
      <dgm:t>
        <a:bodyPr/>
        <a:lstStyle/>
        <a:p>
          <a:endParaRPr lang="hu-HU"/>
        </a:p>
      </dgm:t>
    </dgm:pt>
    <dgm:pt modelId="{8DD08082-4EE4-4F83-A717-C50BB260332D}" type="pres">
      <dgm:prSet presAssocID="{B7C2EBC8-1587-488D-B9DA-DB97F3034595}" presName="Name0" presStyleCnt="0">
        <dgm:presLayoutVars>
          <dgm:dir/>
          <dgm:animLvl val="lvl"/>
          <dgm:resizeHandles val="exact"/>
        </dgm:presLayoutVars>
      </dgm:prSet>
      <dgm:spPr/>
    </dgm:pt>
    <dgm:pt modelId="{EC7C277F-483D-44FB-A5F5-CFD9D909FA2F}" type="pres">
      <dgm:prSet presAssocID="{CBEA76A9-521D-43F6-8533-E0C760A3220D}" presName="Name8" presStyleCnt="0"/>
      <dgm:spPr/>
    </dgm:pt>
    <dgm:pt modelId="{1923353F-ED68-4E94-84BD-DED9E552A14D}" type="pres">
      <dgm:prSet presAssocID="{CBEA76A9-521D-43F6-8533-E0C760A3220D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1CB4C8C-548F-48F3-8E84-A70A83178B03}" type="pres">
      <dgm:prSet presAssocID="{CBEA76A9-521D-43F6-8533-E0C760A322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B2CF958-675B-4DF5-9F1C-ACC5E73A2521}" type="pres">
      <dgm:prSet presAssocID="{70789E32-B358-49DA-9B2B-A94159861E5A}" presName="Name8" presStyleCnt="0"/>
      <dgm:spPr/>
    </dgm:pt>
    <dgm:pt modelId="{B630D23C-7799-43F6-B7DC-1AFECE48EBBA}" type="pres">
      <dgm:prSet presAssocID="{70789E32-B358-49DA-9B2B-A94159861E5A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EFCBA90-9F07-4D24-8308-CCE44B9D0B5A}" type="pres">
      <dgm:prSet presAssocID="{70789E32-B358-49DA-9B2B-A94159861E5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0BB26DE-BCEC-4E16-BDA9-5ADA4E233282}" type="pres">
      <dgm:prSet presAssocID="{ADB5E6D1-F5C0-424B-A63D-4A1A7A06E52C}" presName="Name8" presStyleCnt="0"/>
      <dgm:spPr/>
    </dgm:pt>
    <dgm:pt modelId="{C5B71EFF-0310-43E6-BC72-5A0037C920C6}" type="pres">
      <dgm:prSet presAssocID="{ADB5E6D1-F5C0-424B-A63D-4A1A7A06E52C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AC0C837-ABE5-45E6-8223-28650FD8E0F8}" type="pres">
      <dgm:prSet presAssocID="{ADB5E6D1-F5C0-424B-A63D-4A1A7A06E5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4479800-6B61-46A0-9CEA-776F7BBB7987}" type="pres">
      <dgm:prSet presAssocID="{EE14E82A-9DD8-4AB2-AE64-09D91616D1B0}" presName="Name8" presStyleCnt="0"/>
      <dgm:spPr/>
    </dgm:pt>
    <dgm:pt modelId="{CE0AFE5C-0C08-433B-AC01-17FD52C6FAE2}" type="pres">
      <dgm:prSet presAssocID="{EE14E82A-9DD8-4AB2-AE64-09D91616D1B0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CFCE8CD-B17B-44B5-A174-AFA446F74AC6}" type="pres">
      <dgm:prSet presAssocID="{EE14E82A-9DD8-4AB2-AE64-09D91616D1B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CEF99B96-3D02-4B3A-9B62-AB54FA107F09}" srcId="{B7C2EBC8-1587-488D-B9DA-DB97F3034595}" destId="{ADB5E6D1-F5C0-424B-A63D-4A1A7A06E52C}" srcOrd="2" destOrd="0" parTransId="{084BB45E-43F2-4059-AFCE-7E3FE2CD3492}" sibTransId="{F2F7C140-FA4C-4B37-BEAF-76AC9E882288}"/>
    <dgm:cxn modelId="{B12FFF12-B04C-451C-B989-6C626AC826C0}" type="presOf" srcId="{70789E32-B358-49DA-9B2B-A94159861E5A}" destId="{B630D23C-7799-43F6-B7DC-1AFECE48EBBA}" srcOrd="0" destOrd="0" presId="urn:microsoft.com/office/officeart/2005/8/layout/pyramid1"/>
    <dgm:cxn modelId="{EBA8C789-68F9-4193-89E6-D5D996117793}" type="presOf" srcId="{B7C2EBC8-1587-488D-B9DA-DB97F3034595}" destId="{8DD08082-4EE4-4F83-A717-C50BB260332D}" srcOrd="0" destOrd="0" presId="urn:microsoft.com/office/officeart/2005/8/layout/pyramid1"/>
    <dgm:cxn modelId="{819CFC64-554B-44F2-9FB4-31719876C44F}" type="presOf" srcId="{CBEA76A9-521D-43F6-8533-E0C760A3220D}" destId="{A1CB4C8C-548F-48F3-8E84-A70A83178B03}" srcOrd="1" destOrd="0" presId="urn:microsoft.com/office/officeart/2005/8/layout/pyramid1"/>
    <dgm:cxn modelId="{A0099DF5-32CD-4938-A275-D23CB1DE755E}" type="presOf" srcId="{ADB5E6D1-F5C0-424B-A63D-4A1A7A06E52C}" destId="{0AC0C837-ABE5-45E6-8223-28650FD8E0F8}" srcOrd="1" destOrd="0" presId="urn:microsoft.com/office/officeart/2005/8/layout/pyramid1"/>
    <dgm:cxn modelId="{741EEF8E-1990-42FF-AEBB-14AFEF57ADD0}" type="presOf" srcId="{EE14E82A-9DD8-4AB2-AE64-09D91616D1B0}" destId="{CCFCE8CD-B17B-44B5-A174-AFA446F74AC6}" srcOrd="1" destOrd="0" presId="urn:microsoft.com/office/officeart/2005/8/layout/pyramid1"/>
    <dgm:cxn modelId="{3F71DF7B-AAA9-4464-A5F8-505786E1D01A}" srcId="{B7C2EBC8-1587-488D-B9DA-DB97F3034595}" destId="{CBEA76A9-521D-43F6-8533-E0C760A3220D}" srcOrd="0" destOrd="0" parTransId="{EDF58484-BB7A-434A-BA92-54489A3FA4E4}" sibTransId="{68B6A50E-FE29-4631-93C9-3FDFE2698A0A}"/>
    <dgm:cxn modelId="{754363D3-6547-402C-AF6A-69D062C31181}" srcId="{B7C2EBC8-1587-488D-B9DA-DB97F3034595}" destId="{EE14E82A-9DD8-4AB2-AE64-09D91616D1B0}" srcOrd="3" destOrd="0" parTransId="{A50F96AC-E97F-4993-A849-8F1B30DD5667}" sibTransId="{6A2B2AD2-2142-4E18-BD7D-144B930A9BD0}"/>
    <dgm:cxn modelId="{A4B90AC8-0D2E-4985-B591-665E99769915}" type="presOf" srcId="{ADB5E6D1-F5C0-424B-A63D-4A1A7A06E52C}" destId="{C5B71EFF-0310-43E6-BC72-5A0037C920C6}" srcOrd="0" destOrd="0" presId="urn:microsoft.com/office/officeart/2005/8/layout/pyramid1"/>
    <dgm:cxn modelId="{80CD0897-A4A2-4EC8-B34D-0DD4B385C0E3}" type="presOf" srcId="{EE14E82A-9DD8-4AB2-AE64-09D91616D1B0}" destId="{CE0AFE5C-0C08-433B-AC01-17FD52C6FAE2}" srcOrd="0" destOrd="0" presId="urn:microsoft.com/office/officeart/2005/8/layout/pyramid1"/>
    <dgm:cxn modelId="{139F7F67-3A18-420D-8B24-C1A102091B56}" type="presOf" srcId="{CBEA76A9-521D-43F6-8533-E0C760A3220D}" destId="{1923353F-ED68-4E94-84BD-DED9E552A14D}" srcOrd="0" destOrd="0" presId="urn:microsoft.com/office/officeart/2005/8/layout/pyramid1"/>
    <dgm:cxn modelId="{1EDA580C-6443-4698-9CD7-F6CDE052EEED}" srcId="{B7C2EBC8-1587-488D-B9DA-DB97F3034595}" destId="{70789E32-B358-49DA-9B2B-A94159861E5A}" srcOrd="1" destOrd="0" parTransId="{B26513F0-81C9-4A6C-AE4F-263D6BA69D43}" sibTransId="{B8D8077E-A5BF-4801-9B6E-9D943DFB7036}"/>
    <dgm:cxn modelId="{82811652-5259-44E4-AAB8-66EA34D61663}" type="presOf" srcId="{70789E32-B358-49DA-9B2B-A94159861E5A}" destId="{BEFCBA90-9F07-4D24-8308-CCE44B9D0B5A}" srcOrd="1" destOrd="0" presId="urn:microsoft.com/office/officeart/2005/8/layout/pyramid1"/>
    <dgm:cxn modelId="{06B8C68C-BCA8-4A2C-B15B-E38D0AFCB3F9}" type="presParOf" srcId="{8DD08082-4EE4-4F83-A717-C50BB260332D}" destId="{EC7C277F-483D-44FB-A5F5-CFD9D909FA2F}" srcOrd="0" destOrd="0" presId="urn:microsoft.com/office/officeart/2005/8/layout/pyramid1"/>
    <dgm:cxn modelId="{5FCB8969-D608-40BE-AB74-ABFD889AA93B}" type="presParOf" srcId="{EC7C277F-483D-44FB-A5F5-CFD9D909FA2F}" destId="{1923353F-ED68-4E94-84BD-DED9E552A14D}" srcOrd="0" destOrd="0" presId="urn:microsoft.com/office/officeart/2005/8/layout/pyramid1"/>
    <dgm:cxn modelId="{032E52C2-D7A8-4801-BD23-4E09DD914023}" type="presParOf" srcId="{EC7C277F-483D-44FB-A5F5-CFD9D909FA2F}" destId="{A1CB4C8C-548F-48F3-8E84-A70A83178B03}" srcOrd="1" destOrd="0" presId="urn:microsoft.com/office/officeart/2005/8/layout/pyramid1"/>
    <dgm:cxn modelId="{7BBB5CDE-B3C4-4DCF-B15E-711F8C8958D9}" type="presParOf" srcId="{8DD08082-4EE4-4F83-A717-C50BB260332D}" destId="{DB2CF958-675B-4DF5-9F1C-ACC5E73A2521}" srcOrd="1" destOrd="0" presId="urn:microsoft.com/office/officeart/2005/8/layout/pyramid1"/>
    <dgm:cxn modelId="{76EB5CDE-495E-4B2A-899E-71B5FD8EA7E9}" type="presParOf" srcId="{DB2CF958-675B-4DF5-9F1C-ACC5E73A2521}" destId="{B630D23C-7799-43F6-B7DC-1AFECE48EBBA}" srcOrd="0" destOrd="0" presId="urn:microsoft.com/office/officeart/2005/8/layout/pyramid1"/>
    <dgm:cxn modelId="{781EF302-CC8A-4E42-A193-FE34FCE15DBF}" type="presParOf" srcId="{DB2CF958-675B-4DF5-9F1C-ACC5E73A2521}" destId="{BEFCBA90-9F07-4D24-8308-CCE44B9D0B5A}" srcOrd="1" destOrd="0" presId="urn:microsoft.com/office/officeart/2005/8/layout/pyramid1"/>
    <dgm:cxn modelId="{1810F57B-4D02-4621-AE2E-186FE4C32687}" type="presParOf" srcId="{8DD08082-4EE4-4F83-A717-C50BB260332D}" destId="{A0BB26DE-BCEC-4E16-BDA9-5ADA4E233282}" srcOrd="2" destOrd="0" presId="urn:microsoft.com/office/officeart/2005/8/layout/pyramid1"/>
    <dgm:cxn modelId="{C09F4B73-9532-4C1E-A0DA-4347DC0F3CF9}" type="presParOf" srcId="{A0BB26DE-BCEC-4E16-BDA9-5ADA4E233282}" destId="{C5B71EFF-0310-43E6-BC72-5A0037C920C6}" srcOrd="0" destOrd="0" presId="urn:microsoft.com/office/officeart/2005/8/layout/pyramid1"/>
    <dgm:cxn modelId="{1441D943-2DF2-484E-8DE4-CA97DC55D690}" type="presParOf" srcId="{A0BB26DE-BCEC-4E16-BDA9-5ADA4E233282}" destId="{0AC0C837-ABE5-45E6-8223-28650FD8E0F8}" srcOrd="1" destOrd="0" presId="urn:microsoft.com/office/officeart/2005/8/layout/pyramid1"/>
    <dgm:cxn modelId="{B5C74747-F85C-4F69-975B-2FBD9E91AB0F}" type="presParOf" srcId="{8DD08082-4EE4-4F83-A717-C50BB260332D}" destId="{24479800-6B61-46A0-9CEA-776F7BBB7987}" srcOrd="3" destOrd="0" presId="urn:microsoft.com/office/officeart/2005/8/layout/pyramid1"/>
    <dgm:cxn modelId="{249D2222-F507-40A4-951B-078E743213E9}" type="presParOf" srcId="{24479800-6B61-46A0-9CEA-776F7BBB7987}" destId="{CE0AFE5C-0C08-433B-AC01-17FD52C6FAE2}" srcOrd="0" destOrd="0" presId="urn:microsoft.com/office/officeart/2005/8/layout/pyramid1"/>
    <dgm:cxn modelId="{76D021B2-8D90-415D-9402-40B6074B2A02}" type="presParOf" srcId="{24479800-6B61-46A0-9CEA-776F7BBB7987}" destId="{CCFCE8CD-B17B-44B5-A174-AFA446F74AC6}" srcOrd="1" destOrd="0" presId="urn:microsoft.com/office/officeart/2005/8/layout/pyramid1"/>
  </dgm:cxnLst>
  <dgm:bg>
    <a:solidFill>
      <a:schemeClr val="bg1"/>
    </a:solidFill>
  </dgm:bg>
  <dgm:whole>
    <a:ln w="3175"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3353F-ED68-4E94-84BD-DED9E552A14D}">
      <dsp:nvSpPr>
        <dsp:cNvPr id="0" name=""/>
        <dsp:cNvSpPr/>
      </dsp:nvSpPr>
      <dsp:spPr>
        <a:xfrm>
          <a:off x="1643269" y="0"/>
          <a:ext cx="657307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Küldetés</a:t>
          </a:r>
        </a:p>
      </dsp:txBody>
      <dsp:txXfrm>
        <a:off x="1643269" y="0"/>
        <a:ext cx="657307" cy="200107"/>
      </dsp:txXfrm>
    </dsp:sp>
    <dsp:sp modelId="{B630D23C-7799-43F6-B7DC-1AFECE48EBBA}">
      <dsp:nvSpPr>
        <dsp:cNvPr id="0" name=""/>
        <dsp:cNvSpPr/>
      </dsp:nvSpPr>
      <dsp:spPr>
        <a:xfrm>
          <a:off x="1314615" y="200107"/>
          <a:ext cx="1314615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Jövőkép</a:t>
          </a:r>
        </a:p>
      </dsp:txBody>
      <dsp:txXfrm>
        <a:off x="1544673" y="200107"/>
        <a:ext cx="854500" cy="200107"/>
      </dsp:txXfrm>
    </dsp:sp>
    <dsp:sp modelId="{C5B71EFF-0310-43E6-BC72-5A0037C920C6}">
      <dsp:nvSpPr>
        <dsp:cNvPr id="0" name=""/>
        <dsp:cNvSpPr/>
      </dsp:nvSpPr>
      <dsp:spPr>
        <a:xfrm>
          <a:off x="985961" y="400215"/>
          <a:ext cx="1971923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Szervezeti stratégia</a:t>
          </a:r>
        </a:p>
      </dsp:txBody>
      <dsp:txXfrm>
        <a:off x="1331048" y="400215"/>
        <a:ext cx="1281750" cy="200107"/>
      </dsp:txXfrm>
    </dsp:sp>
    <dsp:sp modelId="{CE0AFE5C-0C08-433B-AC01-17FD52C6FAE2}">
      <dsp:nvSpPr>
        <dsp:cNvPr id="0" name=""/>
        <dsp:cNvSpPr/>
      </dsp:nvSpPr>
      <dsp:spPr>
        <a:xfrm>
          <a:off x="657307" y="600323"/>
          <a:ext cx="2629231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Üzleti stratégiák</a:t>
          </a:r>
        </a:p>
      </dsp:txBody>
      <dsp:txXfrm>
        <a:off x="1117423" y="600323"/>
        <a:ext cx="1709000" cy="200107"/>
      </dsp:txXfrm>
    </dsp:sp>
    <dsp:sp modelId="{3FF02551-EC37-4AF5-BED1-8124487350CB}">
      <dsp:nvSpPr>
        <dsp:cNvPr id="0" name=""/>
        <dsp:cNvSpPr/>
      </dsp:nvSpPr>
      <dsp:spPr>
        <a:xfrm>
          <a:off x="328653" y="800431"/>
          <a:ext cx="3286539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Funkcionális stratégiák</a:t>
          </a:r>
        </a:p>
      </dsp:txBody>
      <dsp:txXfrm>
        <a:off x="903798" y="800431"/>
        <a:ext cx="2136250" cy="200107"/>
      </dsp:txXfrm>
    </dsp:sp>
    <dsp:sp modelId="{EFA23E71-944D-4209-B89C-E41BC350518B}">
      <dsp:nvSpPr>
        <dsp:cNvPr id="0" name=""/>
        <dsp:cNvSpPr/>
      </dsp:nvSpPr>
      <dsp:spPr>
        <a:xfrm>
          <a:off x="0" y="1000539"/>
          <a:ext cx="3943847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Regionális stratégiék</a:t>
          </a:r>
        </a:p>
      </dsp:txBody>
      <dsp:txXfrm>
        <a:off x="690173" y="1000539"/>
        <a:ext cx="2563500" cy="2001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3353F-ED68-4E94-84BD-DED9E552A14D}">
      <dsp:nvSpPr>
        <dsp:cNvPr id="0" name=""/>
        <dsp:cNvSpPr/>
      </dsp:nvSpPr>
      <dsp:spPr>
        <a:xfrm>
          <a:off x="947975" y="0"/>
          <a:ext cx="631983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Stratégia</a:t>
          </a:r>
        </a:p>
      </dsp:txBody>
      <dsp:txXfrm>
        <a:off x="947975" y="0"/>
        <a:ext cx="631983" cy="325913"/>
      </dsp:txXfrm>
    </dsp:sp>
    <dsp:sp modelId="{B630D23C-7799-43F6-B7DC-1AFECE48EBBA}">
      <dsp:nvSpPr>
        <dsp:cNvPr id="0" name=""/>
        <dsp:cNvSpPr/>
      </dsp:nvSpPr>
      <dsp:spPr>
        <a:xfrm>
          <a:off x="631983" y="325913"/>
          <a:ext cx="1263967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Folyamatok</a:t>
          </a:r>
        </a:p>
      </dsp:txBody>
      <dsp:txXfrm>
        <a:off x="853178" y="325913"/>
        <a:ext cx="821578" cy="325913"/>
      </dsp:txXfrm>
    </dsp:sp>
    <dsp:sp modelId="{C5B71EFF-0310-43E6-BC72-5A0037C920C6}">
      <dsp:nvSpPr>
        <dsp:cNvPr id="0" name=""/>
        <dsp:cNvSpPr/>
      </dsp:nvSpPr>
      <dsp:spPr>
        <a:xfrm>
          <a:off x="315991" y="651827"/>
          <a:ext cx="1895951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Erőforrások | Szervezet</a:t>
          </a:r>
        </a:p>
      </dsp:txBody>
      <dsp:txXfrm>
        <a:off x="647783" y="651827"/>
        <a:ext cx="1232368" cy="325913"/>
      </dsp:txXfrm>
    </dsp:sp>
    <dsp:sp modelId="{CE0AFE5C-0C08-433B-AC01-17FD52C6FAE2}">
      <dsp:nvSpPr>
        <dsp:cNvPr id="0" name=""/>
        <dsp:cNvSpPr/>
      </dsp:nvSpPr>
      <dsp:spPr>
        <a:xfrm>
          <a:off x="0" y="977741"/>
          <a:ext cx="2527935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Vállalati kultúra</a:t>
          </a:r>
        </a:p>
      </dsp:txBody>
      <dsp:txXfrm>
        <a:off x="442388" y="977741"/>
        <a:ext cx="1643157" cy="325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F2CF-AFBB-46D8-9356-5025A11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34</Pages>
  <Words>6123</Words>
  <Characters>42249</Characters>
  <Application>Microsoft Office Word</Application>
  <DocSecurity>0</DocSecurity>
  <Lines>352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48276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Mészégető Balázs</dc:creator>
  <cp:lastModifiedBy>Steve</cp:lastModifiedBy>
  <cp:revision>40</cp:revision>
  <dcterms:created xsi:type="dcterms:W3CDTF">2014-11-09T15:42:00Z</dcterms:created>
  <dcterms:modified xsi:type="dcterms:W3CDTF">2014-12-17T14:22:00Z</dcterms:modified>
</cp:coreProperties>
</file>