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D" w:rsidRDefault="005C764D">
      <w:pPr>
        <w:pStyle w:val="LABMvezAlcim"/>
      </w:pPr>
      <w:r>
        <w:t>Mérési Jegyzőkönyv</w:t>
      </w:r>
    </w:p>
    <w:tbl>
      <w:tblPr>
        <w:tblW w:w="0" w:type="auto"/>
        <w:tblInd w:w="-34" w:type="dxa"/>
        <w:tblLayout w:type="fixed"/>
        <w:tblLook w:val="0000"/>
      </w:tblPr>
      <w:tblGrid>
        <w:gridCol w:w="2694"/>
        <w:gridCol w:w="5764"/>
      </w:tblGrid>
      <w:tr w:rsidR="005C764D">
        <w:tc>
          <w:tcPr>
            <w:tcW w:w="2694" w:type="dxa"/>
          </w:tcPr>
          <w:p w:rsidR="005C764D" w:rsidRDefault="005C764D">
            <w:pPr>
              <w:pStyle w:val="LABJkvFejlec"/>
            </w:pPr>
            <w:r>
              <w:rPr>
                <w:b/>
              </w:rPr>
              <w:t>A mérés tárgya:</w:t>
            </w:r>
          </w:p>
        </w:tc>
        <w:tc>
          <w:tcPr>
            <w:tcW w:w="5764" w:type="dxa"/>
          </w:tcPr>
          <w:p w:rsidR="005C764D" w:rsidRDefault="005C764D">
            <w:pPr>
              <w:pStyle w:val="LABJkvFejlec"/>
            </w:pPr>
            <w:r>
              <w:t>Analóg fáziszárt hurok vizsgálata (9. mérés)</w:t>
            </w:r>
          </w:p>
        </w:tc>
      </w:tr>
      <w:tr w:rsidR="005C764D">
        <w:tc>
          <w:tcPr>
            <w:tcW w:w="2694" w:type="dxa"/>
          </w:tcPr>
          <w:p w:rsidR="005C764D" w:rsidRDefault="005C764D" w:rsidP="00CD3128">
            <w:pPr>
              <w:pStyle w:val="LABJkvFejlec"/>
              <w:rPr>
                <w:b/>
              </w:rPr>
            </w:pPr>
            <w:r>
              <w:rPr>
                <w:b/>
              </w:rPr>
              <w:t>A mérést végzik:</w:t>
            </w:r>
          </w:p>
        </w:tc>
        <w:tc>
          <w:tcPr>
            <w:tcW w:w="5764" w:type="dxa"/>
          </w:tcPr>
          <w:p w:rsidR="005C764D" w:rsidRDefault="005C764D" w:rsidP="00CD3128">
            <w:pPr>
              <w:pStyle w:val="LABJkvFejlec"/>
              <w:rPr>
                <w:lang w:val="en-US"/>
              </w:rPr>
            </w:pPr>
          </w:p>
          <w:p w:rsidR="005C764D" w:rsidRDefault="005C764D" w:rsidP="00CD3128">
            <w:pPr>
              <w:pStyle w:val="LABJkvFejlec"/>
            </w:pPr>
          </w:p>
        </w:tc>
      </w:tr>
      <w:tr w:rsidR="005C764D">
        <w:tc>
          <w:tcPr>
            <w:tcW w:w="2694" w:type="dxa"/>
          </w:tcPr>
          <w:p w:rsidR="005C764D" w:rsidRDefault="005C764D" w:rsidP="003C2584">
            <w:pPr>
              <w:pStyle w:val="LABJkvFejlec"/>
              <w:rPr>
                <w:b/>
                <w:lang w:val="en-US"/>
              </w:rPr>
            </w:pPr>
            <w:r>
              <w:rPr>
                <w:b/>
              </w:rPr>
              <w:t>Mérőcsoport:</w:t>
            </w:r>
          </w:p>
        </w:tc>
        <w:tc>
          <w:tcPr>
            <w:tcW w:w="5764" w:type="dxa"/>
          </w:tcPr>
          <w:p w:rsidR="005C764D" w:rsidRDefault="005C764D" w:rsidP="00E74855">
            <w:pPr>
              <w:pStyle w:val="LABJkvFejlec"/>
              <w:tabs>
                <w:tab w:val="left" w:pos="1290"/>
              </w:tabs>
            </w:pPr>
          </w:p>
        </w:tc>
      </w:tr>
      <w:tr w:rsidR="005C764D">
        <w:tc>
          <w:tcPr>
            <w:tcW w:w="2694" w:type="dxa"/>
          </w:tcPr>
          <w:p w:rsidR="005C764D" w:rsidRDefault="005C764D" w:rsidP="00CD3128">
            <w:pPr>
              <w:pStyle w:val="LABJkvFejlec"/>
              <w:rPr>
                <w:b/>
              </w:rPr>
            </w:pPr>
            <w:r>
              <w:rPr>
                <w:b/>
              </w:rPr>
              <w:t>A mérés időpontja:</w:t>
            </w:r>
          </w:p>
        </w:tc>
        <w:tc>
          <w:tcPr>
            <w:tcW w:w="5764" w:type="dxa"/>
          </w:tcPr>
          <w:p w:rsidR="005C764D" w:rsidRDefault="005C764D" w:rsidP="003C2584">
            <w:pPr>
              <w:pStyle w:val="LABJkvFejlec"/>
            </w:pPr>
          </w:p>
        </w:tc>
      </w:tr>
      <w:tr w:rsidR="005C764D">
        <w:tc>
          <w:tcPr>
            <w:tcW w:w="2694" w:type="dxa"/>
          </w:tcPr>
          <w:p w:rsidR="005C764D" w:rsidRDefault="005C764D" w:rsidP="00CD3128">
            <w:pPr>
              <w:pStyle w:val="LABJkvFejlec"/>
              <w:rPr>
                <w:b/>
              </w:rPr>
            </w:pPr>
            <w:r>
              <w:rPr>
                <w:b/>
              </w:rPr>
              <w:t>A mérést vezeti:</w:t>
            </w:r>
          </w:p>
        </w:tc>
        <w:tc>
          <w:tcPr>
            <w:tcW w:w="5764" w:type="dxa"/>
          </w:tcPr>
          <w:p w:rsidR="005C764D" w:rsidRDefault="005C764D" w:rsidP="00CD3128">
            <w:pPr>
              <w:pStyle w:val="LABJkvFejlec"/>
            </w:pPr>
          </w:p>
        </w:tc>
      </w:tr>
    </w:tbl>
    <w:p w:rsidR="005C764D" w:rsidRDefault="005C764D">
      <w:pPr>
        <w:pStyle w:val="LABNagybekezdescim"/>
      </w:pPr>
      <w:r>
        <w:t>Felhasznált eszközök</w:t>
      </w:r>
    </w:p>
    <w:tbl>
      <w:tblPr>
        <w:tblW w:w="0" w:type="auto"/>
        <w:tblInd w:w="-34" w:type="dxa"/>
        <w:tblLayout w:type="fixed"/>
        <w:tblLook w:val="0000"/>
      </w:tblPr>
      <w:tblGrid>
        <w:gridCol w:w="3686"/>
        <w:gridCol w:w="2835"/>
        <w:gridCol w:w="1985"/>
      </w:tblGrid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  <w:r>
              <w:t>Oszcilloszkóp</w:t>
            </w: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  <w:r>
              <w:t>Agilent 54622A</w:t>
            </w: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  <w:r>
              <w:t xml:space="preserve">&lt; gy.sz.&gt; </w:t>
            </w:r>
          </w:p>
        </w:tc>
      </w:tr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  <w:r>
              <w:t>Tápegység</w:t>
            </w: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  <w:r>
              <w:t>Agilent E3630</w:t>
            </w: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  <w:r>
              <w:t>&lt; gy.sz.&gt;</w:t>
            </w:r>
          </w:p>
        </w:tc>
      </w:tr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  <w:r>
              <w:t>Függvénygenerátorok (szinkronizálhatóak)</w:t>
            </w: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  <w:r>
              <w:t>Agilent 33220A-Option 001</w:t>
            </w: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  <w:r>
              <w:t>&lt; gy.sz. &gt;</w:t>
            </w:r>
          </w:p>
        </w:tc>
      </w:tr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  <w:r>
              <w:t>Digitális multiméter (6½ digit)</w:t>
            </w: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  <w:r>
              <w:t>Agilent 33401A</w:t>
            </w: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  <w:r>
              <w:t>&lt; gy.sz. &gt;</w:t>
            </w:r>
          </w:p>
        </w:tc>
      </w:tr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  <w:r>
              <w:t>Digitális multiméter (3½ digit)</w:t>
            </w: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  <w:r>
              <w:t>Metex ME-22T</w:t>
            </w: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  <w:r>
              <w:t>&lt; gy.sz.&gt;</w:t>
            </w:r>
          </w:p>
        </w:tc>
      </w:tr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  <w:r>
              <w:t>Tesztpanel</w:t>
            </w: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</w:p>
        </w:tc>
      </w:tr>
      <w:tr w:rsidR="005C764D">
        <w:tc>
          <w:tcPr>
            <w:tcW w:w="3686" w:type="dxa"/>
          </w:tcPr>
          <w:p w:rsidR="005C764D" w:rsidRDefault="005C764D">
            <w:pPr>
              <w:pStyle w:val="LABMuszer"/>
            </w:pPr>
          </w:p>
        </w:tc>
        <w:tc>
          <w:tcPr>
            <w:tcW w:w="2835" w:type="dxa"/>
          </w:tcPr>
          <w:p w:rsidR="005C764D" w:rsidRDefault="005C764D">
            <w:pPr>
              <w:pStyle w:val="LABMuszer"/>
            </w:pPr>
          </w:p>
        </w:tc>
        <w:tc>
          <w:tcPr>
            <w:tcW w:w="1985" w:type="dxa"/>
          </w:tcPr>
          <w:p w:rsidR="005C764D" w:rsidRDefault="005C764D">
            <w:pPr>
              <w:pStyle w:val="LABJkvFejlec"/>
              <w:jc w:val="left"/>
            </w:pPr>
          </w:p>
        </w:tc>
      </w:tr>
    </w:tbl>
    <w:p w:rsidR="005C764D" w:rsidRDefault="005C764D">
      <w:pPr>
        <w:pStyle w:val="LABNormal"/>
      </w:pPr>
      <w:r w:rsidRPr="007A485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alt="elolap" style="width:403.5pt;height:270pt;visibility:visible">
            <v:imagedata r:id="rId7" o:title=""/>
          </v:shape>
        </w:pict>
      </w:r>
    </w:p>
    <w:p w:rsidR="005C764D" w:rsidRDefault="005C764D">
      <w:pPr>
        <w:pStyle w:val="LABAbracim"/>
      </w:pPr>
      <w:r>
        <w:t>9</w:t>
      </w:r>
      <w:r>
        <w:noBreakHyphen/>
      </w:r>
      <w:fldSimple w:instr=" SEQ abraszam \* MERGEFORMAT ">
        <w:r>
          <w:rPr>
            <w:noProof/>
          </w:rPr>
          <w:t>1</w:t>
        </w:r>
      </w:fldSimple>
      <w:r>
        <w:t>. ábra. Tesztpanel</w:t>
      </w:r>
    </w:p>
    <w:p w:rsidR="005C764D" w:rsidRDefault="005C764D">
      <w:pPr>
        <w:pStyle w:val="LABFeladatcim"/>
        <w:numPr>
          <w:ilvl w:val="0"/>
          <w:numId w:val="11"/>
        </w:numPr>
      </w:pPr>
      <w:r>
        <w:t>Az APLL áramkör hurokelemeinek mérése</w:t>
      </w:r>
    </w:p>
    <w:p w:rsidR="005C764D" w:rsidRDefault="005C764D">
      <w:pPr>
        <w:pStyle w:val="LABFeladatutasitas"/>
      </w:pPr>
      <w:r>
        <w:rPr>
          <w:sz w:val="22"/>
        </w:rPr>
        <w:t>PD karakterisztika felvétele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969"/>
        <w:gridCol w:w="939"/>
        <w:gridCol w:w="936"/>
        <w:gridCol w:w="940"/>
        <w:gridCol w:w="939"/>
        <w:gridCol w:w="940"/>
      </w:tblGrid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[V]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[V]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sym w:font="Symbol" w:char="F071"/>
            </w:r>
            <w:r>
              <w:rPr>
                <w:rFonts w:ascii="Arial" w:hAnsi="Arial"/>
                <w:b/>
                <w:sz w:val="20"/>
                <w:vertAlign w:val="subscript"/>
              </w:rPr>
              <w:t>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>
              <w:rPr>
                <w:rFonts w:ascii="Arial" w:hAnsi="Arial"/>
                <w:sz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</w:rPr>
              <w:t>]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-0.041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-0.037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-0.189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0.186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-0.335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-0.469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-0.588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0.583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-0.689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0.684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-0.770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-0.828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-0.860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-0.866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-0.846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-80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-0.800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0.794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-0.731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-60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-120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-0.639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-130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0.631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-0.527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-40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-0.400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0.392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-0.260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0.253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-0.113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-170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0.105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</w:t>
            </w:r>
          </w:p>
        </w:tc>
      </w:tr>
      <w:tr w:rsidR="005C764D">
        <w:trPr>
          <w:trHeight w:val="227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-0.037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-0.045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</w:t>
            </w:r>
          </w:p>
        </w:tc>
      </w:tr>
    </w:tbl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Normal"/>
        <w:ind w:firstLine="357"/>
      </w:pPr>
      <w:r>
        <w:t xml:space="preserve">Kis </w:t>
      </w:r>
      <w:r>
        <w:rPr>
          <w:i/>
          <w:szCs w:val="22"/>
        </w:rPr>
        <w:sym w:font="Symbol" w:char="F071"/>
      </w:r>
      <w:r>
        <w:rPr>
          <w:i/>
          <w:vertAlign w:val="subscript"/>
        </w:rPr>
        <w:t>e</w:t>
      </w:r>
      <w:r>
        <w:t xml:space="preserve"> esetén (|</w:t>
      </w:r>
      <w:r>
        <w:rPr>
          <w:i/>
          <w:szCs w:val="22"/>
        </w:rPr>
        <w:sym w:font="Symbol" w:char="F071"/>
      </w:r>
      <w:r>
        <w:rPr>
          <w:i/>
          <w:vertAlign w:val="subscript"/>
        </w:rPr>
        <w:t>e</w:t>
      </w:r>
      <w:r>
        <w:t xml:space="preserve">| &lt; 45 </w:t>
      </w:r>
      <w:r>
        <w:rPr>
          <w:vertAlign w:val="superscript"/>
        </w:rPr>
        <w:t>o</w:t>
      </w:r>
      <w:r>
        <w:t>)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b/>
          <w:i/>
        </w:rPr>
        <w:tab/>
        <w:t>u</w:t>
      </w:r>
      <w:r>
        <w:rPr>
          <w:b/>
          <w:i/>
          <w:vertAlign w:val="subscript"/>
        </w:rPr>
        <w:t>d</w:t>
      </w:r>
      <w:r>
        <w:rPr>
          <w:b/>
        </w:rPr>
        <w:t>(</w:t>
      </w:r>
      <w:r>
        <w:rPr>
          <w:b/>
          <w:i/>
        </w:rPr>
        <w:t>t</w:t>
      </w:r>
      <w:r>
        <w:rPr>
          <w:b/>
        </w:rPr>
        <w:t xml:space="preserve">) </w:t>
      </w:r>
      <w:r>
        <w:t xml:space="preserve">= </w:t>
      </w:r>
      <w:r>
        <w:rPr>
          <w:b/>
          <w:i/>
        </w:rPr>
        <w:t>K</w:t>
      </w:r>
      <w:r>
        <w:rPr>
          <w:b/>
          <w:i/>
          <w:vertAlign w:val="subscript"/>
        </w:rPr>
        <w:t>d</w:t>
      </w:r>
      <w:r>
        <w:rPr>
          <w:b/>
          <w:i/>
        </w:rPr>
        <w:t xml:space="preserve"> </w:t>
      </w:r>
      <w:r>
        <w:rPr>
          <w:b/>
          <w:i/>
        </w:rPr>
        <w:sym w:font="Symbol" w:char="F071"/>
      </w:r>
      <w:r>
        <w:rPr>
          <w:b/>
          <w:i/>
          <w:vertAlign w:val="subscript"/>
        </w:rPr>
        <w:t>e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d1</w:t>
      </w:r>
      <w:r>
        <w:t xml:space="preserve"> = </w:t>
      </w:r>
      <w:r>
        <w:rPr>
          <w:sz w:val="20"/>
        </w:rPr>
        <w:t xml:space="preserve">  -0.113  V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d2</w:t>
      </w:r>
      <w:r>
        <w:t xml:space="preserve"> =  </w:t>
      </w:r>
      <w:r>
        <w:rPr>
          <w:sz w:val="20"/>
        </w:rPr>
        <w:t xml:space="preserve">  0.186 V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sym w:font="Symbol" w:char="F071"/>
      </w:r>
      <w:r>
        <w:rPr>
          <w:i/>
          <w:vertAlign w:val="subscript"/>
        </w:rPr>
        <w:t>e1</w:t>
      </w:r>
      <w:r>
        <w:t xml:space="preserve"> =    -10 </w:t>
      </w:r>
      <w:r>
        <w:rPr>
          <w:vertAlign w:val="superscript"/>
        </w:rPr>
        <w:t>o</w:t>
      </w:r>
      <w:r>
        <w:t xml:space="preserve"> 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sym w:font="Symbol" w:char="F071"/>
      </w:r>
      <w:r>
        <w:rPr>
          <w:i/>
          <w:vertAlign w:val="subscript"/>
        </w:rPr>
        <w:t>e2</w:t>
      </w:r>
      <w:r>
        <w:t xml:space="preserve"> =    10 </w:t>
      </w:r>
      <w:r>
        <w:rPr>
          <w:vertAlign w:val="superscript"/>
        </w:rPr>
        <w:t>o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sz w:val="22"/>
        </w:rPr>
        <w:t>Kd=(</w:t>
      </w:r>
      <w:r w:rsidRPr="007815C2">
        <w:rPr>
          <w:i/>
        </w:rPr>
        <w:t xml:space="preserve"> </w:t>
      </w:r>
      <w:r>
        <w:rPr>
          <w:i/>
        </w:rPr>
        <w:t>u</w:t>
      </w:r>
      <w:r>
        <w:rPr>
          <w:i/>
          <w:vertAlign w:val="subscript"/>
        </w:rPr>
        <w:t>d2-</w:t>
      </w:r>
      <w:r w:rsidRPr="007815C2">
        <w:rPr>
          <w:i/>
        </w:rPr>
        <w:t xml:space="preserve"> </w:t>
      </w:r>
      <w:r>
        <w:rPr>
          <w:i/>
        </w:rPr>
        <w:t>u</w:t>
      </w:r>
      <w:r>
        <w:rPr>
          <w:i/>
          <w:vertAlign w:val="subscript"/>
        </w:rPr>
        <w:t>d1</w:t>
      </w:r>
      <w:r>
        <w:rPr>
          <w:sz w:val="22"/>
        </w:rPr>
        <w:t>)/(</w:t>
      </w:r>
      <w:r w:rsidRPr="007815C2">
        <w:rPr>
          <w:i/>
        </w:rPr>
        <w:t xml:space="preserve"> </w:t>
      </w:r>
      <w:r>
        <w:rPr>
          <w:i/>
        </w:rPr>
        <w:sym w:font="Symbol" w:char="F071"/>
      </w:r>
      <w:r>
        <w:rPr>
          <w:i/>
          <w:vertAlign w:val="subscript"/>
        </w:rPr>
        <w:t>e2</w:t>
      </w:r>
      <w:r w:rsidRPr="007815C2">
        <w:rPr>
          <w:i/>
        </w:rPr>
        <w:t xml:space="preserve"> </w:t>
      </w:r>
      <w:r>
        <w:rPr>
          <w:i/>
        </w:rPr>
        <w:t>-</w:t>
      </w:r>
      <w:r>
        <w:rPr>
          <w:i/>
        </w:rPr>
        <w:sym w:font="Symbol" w:char="F071"/>
      </w:r>
      <w:r>
        <w:rPr>
          <w:i/>
          <w:vertAlign w:val="subscript"/>
        </w:rPr>
        <w:t>e1</w:t>
      </w:r>
      <w:r>
        <w:rPr>
          <w:sz w:val="22"/>
        </w:rPr>
        <w:t>)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sz w:val="22"/>
        </w:rPr>
        <w:t>Kd’= 0.01495  [V/</w:t>
      </w:r>
      <w:r>
        <w:rPr>
          <w:sz w:val="22"/>
          <w:vertAlign w:val="superscript"/>
        </w:rPr>
        <w:t>o</w:t>
      </w:r>
      <w:r>
        <w:rPr>
          <w:sz w:val="22"/>
        </w:rPr>
        <w:t>]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b/>
          <w:sz w:val="22"/>
        </w:rPr>
      </w:pPr>
      <w:r>
        <w:rPr>
          <w:b/>
          <w:sz w:val="22"/>
        </w:rPr>
        <w:t>Kd = 0.8566  [V/rad]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sz w:val="22"/>
        </w:rPr>
        <w:br w:type="page"/>
      </w:r>
      <w:r>
        <w:rPr>
          <w:b/>
          <w:sz w:val="22"/>
        </w:rPr>
        <w:t>Matlab kód: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8D65AF">
        <w:rPr>
          <w:rFonts w:ascii="Courier" w:hAnsi="Courier"/>
          <w:sz w:val="20"/>
        </w:rPr>
        <w:t>ud =</w:t>
      </w:r>
      <w:r>
        <w:rPr>
          <w:rFonts w:ascii="Courier" w:hAnsi="Courier"/>
          <w:sz w:val="20"/>
        </w:rPr>
        <w:t>[mért eredmények -180…180 fokig]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 w:rsidRPr="008D65AF">
        <w:rPr>
          <w:rFonts w:ascii="Courier" w:hAnsi="Courier"/>
          <w:sz w:val="20"/>
        </w:rPr>
        <w:t>pd=[-180:10:180]</w:t>
      </w:r>
      <w:r>
        <w:rPr>
          <w:rFonts w:ascii="Courier" w:hAnsi="Courier"/>
          <w:sz w:val="20"/>
        </w:rPr>
        <w:t>;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plot(pd,ud);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A vizsgált PLL fázisdetektorának karakterisztikája: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Ud=2Vpp; f=90kHz;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 w:rsidRPr="007A485A">
        <w:rPr>
          <w:noProof/>
          <w:lang w:val="en-US" w:eastAsia="en-US"/>
        </w:rPr>
        <w:pict>
          <v:shape id="Picture 2" o:spid="_x0000_i1026" type="#_x0000_t75" style="width:408pt;height:306pt;visibility:visible">
            <v:imagedata r:id="rId8" o:title=""/>
          </v:shape>
        </w:pic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i/>
        </w:rPr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mérési eredmények a Matlab kirajzoltatás segítségével szemmel is jól láthatóan megfelelnek a várt karakterisztikának.</w:t>
      </w:r>
    </w:p>
    <w:p w:rsidR="005C764D" w:rsidRDefault="005C764D">
      <w:pPr>
        <w:pStyle w:val="LABFeladatutasitas"/>
      </w:pPr>
      <w:r>
        <w:rPr>
          <w:sz w:val="22"/>
        </w:rPr>
        <w:t>VCO karakterisztika felvétele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559"/>
      </w:tblGrid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[V]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Arial" w:hAnsi="Arial"/>
                <w:b/>
                <w:sz w:val="20"/>
                <w:vertAlign w:val="subscript"/>
              </w:rPr>
              <w:t>2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[kHz]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-9.03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79.97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-7.23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82.02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-5.51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83.99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-3.74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86.01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-1.98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88.00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-0.25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89.96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1.54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92.00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3.35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94.04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5.1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96.02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6.93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98.08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8.63</w:t>
            </w: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100.00</w:t>
            </w:r>
          </w:p>
        </w:tc>
      </w:tr>
      <w:tr w:rsidR="005C764D">
        <w:trPr>
          <w:trHeight w:val="255"/>
          <w:jc w:val="center"/>
        </w:trPr>
        <w:tc>
          <w:tcPr>
            <w:tcW w:w="1281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 karakterisztikát Excel táblázatban ábrázoltuk. Ennek az az előnye, hogy az összes felvett pont alapján számolja ki a lineáris karakterisztikát, nem csak 2 pont alapján. A regresszió R^2=1 értéke azt mutatja, hogy az egyenes pontjai tökéletesen illeszkednek az egyenesre.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Az excelbe a következő módon számoltunk: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A táblázat 2 oszlopát az Excel táblába bemásolva, majd azokat kijelölve insert-scatter és a pontszerű ábrázolást választottuk. Jobb klikkel a tengelyeket formázni lehetett,milyen tartományban ábrázoljuk a karakterisztikát. Majd a pontokra kattintva -&gt; Format Trendline-&gt;linear és bepipáltuk a R sqared … pipát.</w:t>
      </w:r>
    </w:p>
    <w:p w:rsidR="005C764D" w:rsidRDefault="005C764D" w:rsidP="00082A13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 xml:space="preserve">A karakterisztika egyenletéből kiolvasható a Kv, amely a fgv meredeksége, illetve a szabadonfutó frekvencia az x=0 pontban. 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VCO karakterisztika - ábra&gt;</w:t>
      </w:r>
      <w:r w:rsidRPr="007A485A">
        <w:rPr>
          <w:noProof/>
          <w:lang w:val="en-US" w:eastAsia="en-US"/>
        </w:rPr>
        <w:pict>
          <v:shape id="Chart 1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dXby02gAAAAUBAAAPAAAAZHJzL2Rvd25y&#10;ZXYueG1sTI/BTsMwEETvSPyDtUjcqENDaQlxqoDEhQul5QM28ZIE4nUUu2n4exYucBlpNKuZt/l2&#10;dr2aaAydZwPXiwQUce1tx42Bt8PT1QZUiMgWe89k4IsCbIvzsxwz60/8StM+NkpKOGRooI1xyLQO&#10;dUsOw8IPxJK9+9FhFDs22o54knLX62WS3GqHHctCiwM9tlR/7o/OwG71sKF53VXPB+35o3S7u+ml&#10;NObyYi7vQUWa498x/OALOhTCVPkj26B6A/JI/FXJ1stUbGXgJk1XoItc/6cvvgE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">
            <v:imagedata r:id="rId9" o:title=""/>
            <o:lock v:ext="edit" aspectratio="f"/>
          </v:shape>
        </w:pic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f1</w:t>
      </w:r>
      <w:r>
        <w:t xml:space="preserve"> =        </w:t>
      </w:r>
      <w:r>
        <w:rPr>
          <w:sz w:val="20"/>
        </w:rPr>
        <w:t>V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u</w:t>
      </w:r>
      <w:r>
        <w:rPr>
          <w:i/>
          <w:vertAlign w:val="subscript"/>
        </w:rPr>
        <w:t>f2</w:t>
      </w:r>
      <w:r>
        <w:t xml:space="preserve"> = </w:t>
      </w:r>
      <w:r>
        <w:rPr>
          <w:sz w:val="20"/>
        </w:rPr>
        <w:t xml:space="preserve">        V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t>f</w:t>
      </w:r>
      <w:r>
        <w:rPr>
          <w:i/>
          <w:vertAlign w:val="subscript"/>
        </w:rPr>
        <w:t>1</w:t>
      </w:r>
      <w:r>
        <w:t xml:space="preserve"> = </w:t>
      </w:r>
      <w:r>
        <w:rPr>
          <w:sz w:val="20"/>
        </w:rPr>
        <w:t xml:space="preserve">          </w:t>
      </w:r>
      <w:r>
        <w:t xml:space="preserve">kHz 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i/>
        </w:rPr>
        <w:t>f</w:t>
      </w:r>
      <w:r>
        <w:rPr>
          <w:i/>
          <w:vertAlign w:val="subscript"/>
        </w:rPr>
        <w:t>2</w:t>
      </w:r>
      <w:r>
        <w:t xml:space="preserve"> = </w:t>
      </w:r>
      <w:r>
        <w:rPr>
          <w:sz w:val="20"/>
        </w:rPr>
        <w:t xml:space="preserve">          </w:t>
      </w:r>
      <w:r>
        <w:t>kHz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K</w:t>
      </w:r>
      <w:r>
        <w:rPr>
          <w:vertAlign w:val="subscript"/>
        </w:rPr>
        <w:t>v</w:t>
      </w:r>
      <w:r>
        <w:t>’=    1.134     [kHz/V]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b/>
        </w:rPr>
      </w:pPr>
      <w:r>
        <w:rPr>
          <w:b/>
        </w:rPr>
        <w:t>K</w:t>
      </w:r>
      <w:r>
        <w:rPr>
          <w:b/>
          <w:vertAlign w:val="subscript"/>
        </w:rPr>
        <w:t>v</w:t>
      </w:r>
      <w:r>
        <w:rPr>
          <w:b/>
        </w:rPr>
        <w:t>=       0.0198   [k rad/Vs]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b/>
        </w:rPr>
      </w:pPr>
      <w:r>
        <w:rPr>
          <w:b/>
        </w:rPr>
        <w:t>Kv értékét az ábra alapján határoztuk meg.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</w:rPr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VCO karakterisztika az elvártnak megfelelően lineáris lett.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</w:pPr>
      <w:r>
        <w:rPr>
          <w:sz w:val="22"/>
        </w:rPr>
        <w:t>VCO szabadonfutó frekvenciájának meghatározása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ab/>
        <w:t>f</w:t>
      </w:r>
      <w:r>
        <w:rPr>
          <w:vertAlign w:val="subscript"/>
        </w:rPr>
        <w:t>0</w:t>
      </w:r>
      <w:r>
        <w:t xml:space="preserve"> = 90.19      kHz; </w:t>
      </w:r>
      <w:r>
        <w:sym w:font="Symbol" w:char="F077"/>
      </w:r>
      <w:r>
        <w:rPr>
          <w:vertAlign w:val="subscript"/>
        </w:rPr>
        <w:t>0</w:t>
      </w:r>
      <w:r>
        <w:t xml:space="preserve"> =  566.68      </w:t>
      </w:r>
      <w:r>
        <w:rPr>
          <w:i/>
        </w:rPr>
        <w:t>k</w:t>
      </w:r>
      <w:r w:rsidRPr="002A2286">
        <w:rPr>
          <w:position w:val="-24"/>
        </w:rPr>
        <w:object w:dxaOrig="720" w:dyaOrig="660">
          <v:shape id="_x0000_i1028" type="#_x0000_t75" style="width:36pt;height:33pt" o:ole="" fillcolor="window">
            <v:imagedata r:id="rId10" o:title=""/>
          </v:shape>
          <o:OLEObject Type="Embed" ProgID="Equation.3" ShapeID="_x0000_i1028" DrawAspect="Content" ObjectID="_1366396075" r:id="rId11"/>
        </w:objec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mérést úgy végeztük, hogy a VCO,Pd kapcsolót középre állítottuk, azaz nyitottuk a kört.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 xml:space="preserve">A VCO egyenlete: 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ab/>
      </w:r>
      <w:r>
        <w:sym w:font="Symbol" w:char="F077"/>
      </w:r>
      <w:r>
        <w:rPr>
          <w:vertAlign w:val="subscript"/>
        </w:rPr>
        <w:t>2</w:t>
      </w:r>
      <w:r>
        <w:t xml:space="preserve"> =       1.134kHz/V  +90.234kHz            [rad/s]. </w:t>
      </w:r>
    </w:p>
    <w:p w:rsidR="005C764D" w:rsidRDefault="005C764D">
      <w:pPr>
        <w:pStyle w:val="LABFeladatcim"/>
      </w:pPr>
      <w:r>
        <w:rPr>
          <w:sz w:val="22"/>
        </w:rPr>
        <w:t>Az APLL áramkör befogási és követési tartományainak felvétele</w:t>
      </w:r>
    </w:p>
    <w:p w:rsidR="005C764D" w:rsidRDefault="005C764D">
      <w:pPr>
        <w:pStyle w:val="LABFeladatutasitas"/>
      </w:pPr>
      <w:r>
        <w:rPr>
          <w:sz w:val="22"/>
        </w:rPr>
        <w:t>Befogási tartomány felvétele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>1. módszer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1</w:t>
      </w:r>
      <w:r>
        <w:rPr>
          <w:sz w:val="22"/>
        </w:rPr>
        <w:t xml:space="preserve"> =           78.50 </w:t>
      </w:r>
      <w:r>
        <w:t xml:space="preserve"> kHz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2</w:t>
      </w:r>
      <w:r>
        <w:rPr>
          <w:sz w:val="22"/>
        </w:rPr>
        <w:t xml:space="preserve"> =           101.14 </w:t>
      </w:r>
      <w:r>
        <w:t xml:space="preserve"> kHz</w:t>
      </w: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2</w:t>
      </w:r>
      <w:r>
        <w:sym w:font="Symbol" w:char="F044"/>
      </w:r>
      <w:r>
        <w:t>f</w:t>
      </w:r>
      <w:r>
        <w:rPr>
          <w:vertAlign w:val="subscript"/>
        </w:rPr>
        <w:t>P</w:t>
      </w:r>
      <w:r>
        <w:t>=         45.28 kHz</w:t>
      </w: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  <w:lang w:val="en-US" w:eastAsia="en-US"/>
        </w:rPr>
        <w:pict>
          <v:shape id="Picture 4" o:spid="_x0000_s1026" type="#_x0000_t75" style="position:absolute;left:0;text-align:left;margin-left:21.45pt;margin-top:5.8pt;width:251.25pt;height:205.5pt;z-index:251658240;visibility:visible">
            <v:imagedata r:id="rId12" o:title=""/>
          </v:shape>
        </w:pict>
      </w: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 w:rsidP="008E36D9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  <w:r>
        <w:t>2. Lissajous ábrával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  <w:lang w:val="en-US" w:eastAsia="en-US"/>
        </w:rPr>
        <w:pict>
          <v:shape id="Picture 5" o:spid="_x0000_s1027" type="#_x0000_t75" style="position:absolute;left:0;text-align:left;margin-left:21.45pt;margin-top:12.6pt;width:223.5pt;height:172.5pt;z-index:251659264;visibility:visible">
            <v:imagedata r:id="rId13" o:title=""/>
          </v:shape>
        </w:pic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Pr="008E36D9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b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Lissajous ábrázolásból szépen kijajzolódik a „kör” alak, amely mutatja a 90 fokos fáziseltérést. Ez a mérési eredmény az elvárt.</w:t>
      </w:r>
    </w:p>
    <w:p w:rsidR="005C764D" w:rsidRDefault="005C764D">
      <w:pPr>
        <w:pStyle w:val="LABFeladatutasitas"/>
        <w:numPr>
          <w:ilvl w:val="0"/>
          <w:numId w:val="0"/>
        </w:numPr>
        <w:spacing w:after="120"/>
        <w:ind w:left="794" w:hanging="437"/>
      </w:pPr>
    </w:p>
    <w:p w:rsidR="005C764D" w:rsidRDefault="005C764D">
      <w:pPr>
        <w:pStyle w:val="LABFeladatutasitas"/>
      </w:pPr>
      <w:r>
        <w:rPr>
          <w:sz w:val="22"/>
        </w:rPr>
        <w:t>Követési tartomány felvétele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1</w:t>
      </w:r>
      <w:r>
        <w:rPr>
          <w:sz w:val="22"/>
        </w:rPr>
        <w:t xml:space="preserve"> = 78.14  </w:t>
      </w:r>
      <w:r>
        <w:t>kHz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sz w:val="22"/>
        </w:rPr>
      </w:pPr>
      <w:r>
        <w:rPr>
          <w:i/>
        </w:rPr>
        <w:t>f</w:t>
      </w:r>
      <w:r>
        <w:rPr>
          <w:i/>
          <w:vertAlign w:val="subscript"/>
        </w:rPr>
        <w:t>2</w:t>
      </w:r>
      <w:r>
        <w:rPr>
          <w:sz w:val="22"/>
        </w:rPr>
        <w:t xml:space="preserve"> = 101.14           </w:t>
      </w:r>
      <w:r>
        <w:t xml:space="preserve"> kHz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2</w:t>
      </w:r>
      <w:r>
        <w:sym w:font="Symbol" w:char="F044"/>
      </w:r>
      <w:r>
        <w:t>f</w:t>
      </w:r>
      <w:r>
        <w:rPr>
          <w:vertAlign w:val="subscript"/>
        </w:rPr>
        <w:t>H</w:t>
      </w:r>
      <w:r>
        <w:t>= 46    kHz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 követési tartomány 0.72 kHz-zel nagyobb, mint a befogási, amely megfelel az elvárt mérési eredményeknek.</w:t>
      </w:r>
    </w:p>
    <w:p w:rsidR="005C764D" w:rsidRDefault="005C764D">
      <w:pPr>
        <w:pStyle w:val="LABFeladatcim"/>
      </w:pPr>
      <w:r>
        <w:rPr>
          <w:sz w:val="22"/>
        </w:rPr>
        <w:t>Analóg FM demodulátorok megvalósítása, illetve a demodulátor karakterisztikák felvétele</w:t>
      </w:r>
    </w:p>
    <w:p w:rsidR="005C764D" w:rsidRDefault="005C764D" w:rsidP="002D1724">
      <w:pPr>
        <w:pStyle w:val="LABFeladatutasitas"/>
        <w:numPr>
          <w:ilvl w:val="0"/>
          <w:numId w:val="0"/>
        </w:numPr>
        <w:ind w:left="357"/>
      </w:pPr>
      <w:r>
        <w:rPr>
          <w:sz w:val="22"/>
        </w:rPr>
        <w:t>FM demodulátor karakterisztika felvétele</w:t>
      </w:r>
    </w:p>
    <w:p w:rsidR="005C764D" w:rsidRDefault="005C764D">
      <w:pPr>
        <w:pStyle w:val="LABFeladatutasitas"/>
        <w:numPr>
          <w:ilvl w:val="0"/>
          <w:numId w:val="0"/>
        </w:numPr>
        <w:tabs>
          <w:tab w:val="left" w:pos="1560"/>
          <w:tab w:val="left" w:pos="3969"/>
          <w:tab w:val="left" w:pos="4678"/>
        </w:tabs>
        <w:ind w:left="794" w:hanging="437"/>
        <w:rPr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Referencia jel: 100 Hz</w:t>
      </w:r>
      <w:r>
        <w:rPr>
          <w:sz w:val="22"/>
        </w:rPr>
        <w:tab/>
      </w:r>
      <w:r>
        <w:rPr>
          <w:sz w:val="22"/>
          <w:szCs w:val="22"/>
        </w:rPr>
        <w:sym w:font="Symbol" w:char="F0AE"/>
      </w:r>
      <w:r>
        <w:rPr>
          <w:sz w:val="22"/>
        </w:rPr>
        <w:tab/>
        <w:t>0 dB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800"/>
      </w:tblGrid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 </w:t>
            </w:r>
            <w:r>
              <w:rPr>
                <w:rFonts w:ascii="Arial" w:hAnsi="Arial"/>
                <w:sz w:val="20"/>
              </w:rPr>
              <w:t>[Hz]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f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[dB]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0.000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0.167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0.420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0.676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0.887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1.038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1.130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1.170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1.169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1.132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1.065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0.974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0.861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0.731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0.586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0.425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0.252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0.069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3700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-0.124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-0.327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-0.538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4300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-0.755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-0.989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-1.211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-1.446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-1.688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-1.933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-2.181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-2.433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-2.689</w:t>
            </w:r>
          </w:p>
        </w:tc>
      </w:tr>
      <w:tr w:rsidR="005C764D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6100</w:t>
            </w:r>
          </w:p>
        </w:tc>
        <w:tc>
          <w:tcPr>
            <w:tcW w:w="1800" w:type="dxa"/>
            <w:vAlign w:val="center"/>
          </w:tcPr>
          <w:p w:rsidR="005C764D" w:rsidRDefault="005C764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-2.946</w:t>
            </w:r>
          </w:p>
        </w:tc>
      </w:tr>
    </w:tbl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Ud=[mérési eredmények…];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f=[100:200:6100];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>plot(f,Ud)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FM demodulátor karakterisztika – ábra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Az y tengely : U[dB], x tengely:f[Hz]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 w:rsidRPr="007A485A">
        <w:rPr>
          <w:noProof/>
          <w:lang w:val="en-US" w:eastAsia="en-US"/>
        </w:rPr>
        <w:pict>
          <v:shape id="Picture 4" o:spid="_x0000_i1029" type="#_x0000_t75" style="width:408pt;height:306pt;visibility:visible">
            <v:imagedata r:id="rId14" o:title=""/>
          </v:shape>
        </w:pic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Kb. 2kHz után folyamatosan csökken a modulált jel amplitúdója. Ez megfelel az elvárásoknak.</w:t>
      </w:r>
    </w:p>
    <w:p w:rsidR="005C764D" w:rsidRDefault="005C764D">
      <w:pPr>
        <w:pStyle w:val="LABFeladatcim"/>
      </w:pPr>
      <w:r>
        <w:t>Az</w:t>
      </w:r>
      <w:r>
        <w:rPr>
          <w:sz w:val="22"/>
        </w:rPr>
        <w:t xml:space="preserve"> APLL-t jellemző zárthurkú átviteli függvények meghatározása</w:t>
      </w:r>
    </w:p>
    <w:p w:rsidR="005C764D" w:rsidRDefault="005C764D">
      <w:pPr>
        <w:pStyle w:val="LABFeladatutasitas"/>
      </w:pPr>
      <w:r>
        <w:rPr>
          <w:sz w:val="22"/>
        </w:rPr>
        <w:t>Zárthurkú átviteli függvény [H(s)] meghatározása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&lt;Zárthurkú átviteli függvény -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magyarazat2"/>
        <w:rPr>
          <w:b/>
        </w:rPr>
      </w:pPr>
      <w:r>
        <w:rPr>
          <w:b/>
        </w:rPr>
        <w:t xml:space="preserve">Zárthurkú átviteli függvény </w:t>
      </w:r>
      <w:r>
        <w:rPr>
          <w:b/>
          <w:szCs w:val="22"/>
        </w:rPr>
        <w:sym w:font="Symbol" w:char="F07A"/>
      </w:r>
      <w:r>
        <w:rPr>
          <w:b/>
        </w:rPr>
        <w:t>=1-re</w:t>
      </w:r>
    </w:p>
    <w:p w:rsidR="005C764D" w:rsidRDefault="005C764D">
      <w:pPr>
        <w:pStyle w:val="LABFeladatmagyarazat2"/>
        <w:rPr>
          <w:rFonts w:ascii="Arial" w:hAnsi="Arial"/>
        </w:rPr>
      </w:pPr>
      <w:r>
        <w:rPr>
          <w:rFonts w:ascii="Arial" w:hAnsi="Arial"/>
        </w:rPr>
        <w:t xml:space="preserve">Paraméterek: 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Kv=    [rad/Vs]; Kd=   [V/rad]; </w:t>
      </w:r>
      <w:r>
        <w:rPr>
          <w:rFonts w:ascii="Arial" w:hAnsi="Arial"/>
          <w:szCs w:val="22"/>
        </w:rPr>
        <w:sym w:font="Symbol" w:char="F074"/>
      </w:r>
      <w:r>
        <w:rPr>
          <w:rFonts w:ascii="Arial" w:hAnsi="Arial"/>
        </w:rPr>
        <w:t xml:space="preserve">1=   [s/rad]; </w:t>
      </w:r>
      <w:r>
        <w:rPr>
          <w:rFonts w:ascii="Arial" w:hAnsi="Arial"/>
        </w:rPr>
        <w:br/>
      </w:r>
      <w:r>
        <w:rPr>
          <w:rFonts w:ascii="Arial" w:hAnsi="Arial"/>
          <w:szCs w:val="22"/>
        </w:rPr>
        <w:sym w:font="Symbol" w:char="F074"/>
      </w:r>
      <w:r>
        <w:rPr>
          <w:rFonts w:ascii="Arial" w:hAnsi="Arial"/>
        </w:rPr>
        <w:t xml:space="preserve">2=              [s/rad]. 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szCs w:val="22"/>
        </w:rPr>
        <w:sym w:font="Symbol" w:char="F07A"/>
      </w:r>
      <w:r>
        <w:rPr>
          <w:rFonts w:ascii="Arial" w:hAnsi="Arial"/>
        </w:rPr>
        <w:t xml:space="preserve">=          ; </w:t>
      </w:r>
      <w:r>
        <w:rPr>
          <w:rFonts w:ascii="Arial" w:hAnsi="Arial"/>
          <w:szCs w:val="22"/>
        </w:rPr>
        <w:sym w:font="Symbol" w:char="F077"/>
      </w:r>
      <w:r>
        <w:rPr>
          <w:rFonts w:ascii="Arial" w:hAnsi="Arial"/>
          <w:vertAlign w:val="subscript"/>
        </w:rPr>
        <w:t>n</w:t>
      </w:r>
      <w:r>
        <w:rPr>
          <w:rFonts w:ascii="Arial" w:hAnsi="Arial"/>
        </w:rPr>
        <w:t xml:space="preserve">=            [rad/s]; </w:t>
      </w:r>
      <w:r>
        <w:rPr>
          <w:rFonts w:ascii="Arial" w:hAnsi="Arial"/>
          <w:szCs w:val="22"/>
        </w:rPr>
        <w:sym w:font="Symbol" w:char="F077"/>
      </w:r>
      <w:r>
        <w:rPr>
          <w:rFonts w:ascii="Arial" w:hAnsi="Arial"/>
          <w:vertAlign w:val="subscript"/>
        </w:rPr>
        <w:t>b</w:t>
      </w:r>
      <w:r>
        <w:rPr>
          <w:rFonts w:ascii="Arial" w:hAnsi="Arial"/>
        </w:rPr>
        <w:t>=           [rad/s];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</w:pPr>
      <w:r>
        <w:rPr>
          <w:sz w:val="22"/>
        </w:rPr>
        <w:t>Hibafüggvény meghatározása [1-H(s)]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>
      <w:pPr>
        <w:pStyle w:val="LABFeladatmagyarazat2"/>
        <w:rPr>
          <w:rFonts w:ascii="Courier" w:hAnsi="Courier"/>
          <w:sz w:val="20"/>
        </w:rPr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&lt;Hibafüggvény -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magyarazat2"/>
        <w:rPr>
          <w:b/>
        </w:rPr>
      </w:pPr>
      <w:r>
        <w:rPr>
          <w:b/>
        </w:rPr>
        <w:t xml:space="preserve">Hibafüggvény </w:t>
      </w:r>
      <w:r>
        <w:rPr>
          <w:b/>
          <w:szCs w:val="22"/>
        </w:rPr>
        <w:sym w:font="Symbol" w:char="F07A"/>
      </w:r>
      <w:r>
        <w:rPr>
          <w:b/>
        </w:rPr>
        <w:t>=1-re</w:t>
      </w:r>
    </w:p>
    <w:p w:rsidR="005C764D" w:rsidRDefault="005C764D">
      <w:pPr>
        <w:pStyle w:val="LABFeladatmagyarazat2"/>
        <w:rPr>
          <w:rFonts w:ascii="Arial" w:hAnsi="Arial"/>
        </w:rPr>
      </w:pPr>
      <w:r>
        <w:rPr>
          <w:rFonts w:ascii="Arial" w:hAnsi="Arial"/>
        </w:rPr>
        <w:t xml:space="preserve">Paraméterek: 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 xml:space="preserve">Kv=     [rad/Vs]; Kd=    [V/rad]; </w:t>
      </w:r>
      <w:r>
        <w:rPr>
          <w:rFonts w:ascii="Arial" w:hAnsi="Arial"/>
          <w:szCs w:val="22"/>
        </w:rPr>
        <w:sym w:font="Symbol" w:char="F074"/>
      </w:r>
      <w:r>
        <w:rPr>
          <w:rFonts w:ascii="Arial" w:hAnsi="Arial"/>
        </w:rPr>
        <w:t xml:space="preserve">1=    [s/rad]; </w:t>
      </w:r>
      <w:r>
        <w:rPr>
          <w:rFonts w:ascii="Arial" w:hAnsi="Arial"/>
        </w:rPr>
        <w:br/>
      </w:r>
      <w:r>
        <w:rPr>
          <w:rFonts w:ascii="Arial" w:hAnsi="Arial"/>
          <w:szCs w:val="22"/>
        </w:rPr>
        <w:sym w:font="Symbol" w:char="F074"/>
      </w:r>
      <w:r>
        <w:rPr>
          <w:rFonts w:ascii="Arial" w:hAnsi="Arial"/>
        </w:rPr>
        <w:t>2=           [s/rad].</w:t>
      </w:r>
    </w:p>
    <w:p w:rsidR="005C764D" w:rsidRDefault="005C764D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  <w:szCs w:val="22"/>
        </w:rPr>
        <w:sym w:font="Symbol" w:char="F07A"/>
      </w:r>
      <w:r>
        <w:rPr>
          <w:rFonts w:ascii="Arial" w:hAnsi="Arial"/>
        </w:rPr>
        <w:t xml:space="preserve">=          ; </w:t>
      </w:r>
      <w:r>
        <w:rPr>
          <w:rFonts w:ascii="Arial" w:hAnsi="Arial"/>
          <w:szCs w:val="22"/>
        </w:rPr>
        <w:sym w:font="Symbol" w:char="F077"/>
      </w:r>
      <w:r>
        <w:rPr>
          <w:rFonts w:ascii="Arial" w:hAnsi="Arial"/>
          <w:vertAlign w:val="subscript"/>
        </w:rPr>
        <w:t>n</w:t>
      </w:r>
      <w:r>
        <w:rPr>
          <w:rFonts w:ascii="Arial" w:hAnsi="Arial"/>
        </w:rPr>
        <w:t>=            [rad/s].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cim"/>
      </w:pPr>
      <w:r>
        <w:rPr>
          <w:sz w:val="22"/>
        </w:rPr>
        <w:t>Digitális FSK demodulátor megvalósítása és mérése</w:t>
      </w:r>
    </w:p>
    <w:p w:rsidR="005C764D" w:rsidRDefault="005C764D">
      <w:pPr>
        <w:pStyle w:val="LABFeladatutasitas"/>
      </w:pPr>
      <w:r>
        <w:rPr>
          <w:sz w:val="22"/>
        </w:rPr>
        <w:t>Mérés kislöketű FSK esetén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92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  <w:lang w:val="en-US" w:eastAsia="en-US"/>
        </w:rPr>
        <w:pict>
          <v:shape id="Picture 8" o:spid="_x0000_s1028" type="#_x0000_t75" style="position:absolute;left:0;text-align:left;margin-left:26.7pt;margin-top:8.3pt;width:339.75pt;height:259.5pt;z-index:251660288;visibility:visible">
            <v:imagedata r:id="rId15" o:title=""/>
          </v:shape>
        </w:pic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Az ábrán jól látható az „1” és „0” szintek váltakozása és az azokkal járó sűrűsödések és ritkulások a modulált jelen az 1-es bemeneten. A PLL pedig szépen demodulálja a jelet.(2-es bemenet)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</w:pPr>
      <w:r>
        <w:rPr>
          <w:sz w:val="22"/>
        </w:rPr>
        <w:t>Mérés nagylöketű FSK esetén (a hurok szétejtése, befogási tranziens generálása)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97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rPr>
          <w:noProof/>
          <w:lang w:val="en-US" w:eastAsia="en-US"/>
        </w:rPr>
        <w:pict>
          <v:shape id="Picture 9" o:spid="_x0000_s1029" type="#_x0000_t75" style="position:absolute;left:0;text-align:left;margin-left:25.25pt;margin-top:3.05pt;width:381pt;height:279.75pt;z-index:251661312;visibility:visible">
            <v:imagedata r:id="rId16" o:title=""/>
          </v:shape>
        </w:pic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>Egy pillanatra kiesik a szabályozott állapotból a hurok, de mivel a befogási tartományon belül marad, ezért vissza tud állni a stabil állapotba. Ezt láthatjuk az ábrán.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cim"/>
      </w:pPr>
      <w:r>
        <w:rPr>
          <w:sz w:val="22"/>
        </w:rPr>
        <w:t>Két különböző csillapítási tényezővel (</w:t>
      </w:r>
      <w:r>
        <w:rPr>
          <w:sz w:val="22"/>
          <w:szCs w:val="22"/>
        </w:rPr>
        <w:sym w:font="Symbol" w:char="F07A"/>
      </w:r>
      <w:r>
        <w:rPr>
          <w:sz w:val="22"/>
        </w:rPr>
        <w:t>= 1 és 0,25) jellemzett APLL dinamikájának mérése</w:t>
      </w:r>
    </w:p>
    <w:p w:rsidR="005C764D" w:rsidRDefault="005C764D">
      <w:pPr>
        <w:pStyle w:val="LABFeladatutasitas"/>
      </w:pPr>
      <w:r>
        <w:rPr>
          <w:sz w:val="22"/>
        </w:rPr>
        <w:t>Ugrás a referencia jel frekvenciájában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92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 90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 ugrás: 92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 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=0,25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</w:pPr>
      <w:r>
        <w:rPr>
          <w:sz w:val="22"/>
        </w:rPr>
        <w:t>A VCO bemenet perturbációja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 perturbáló jel paraméterei: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Frekvencia:100Hz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Amplitúdó: 1Vpp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Jelalak: négyszög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Kitöltési tényező: 50%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 perturbáló jel paraméterei: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Frekvencia:100Hz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Amplitúdó: 1Vpp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Jelalak: négyszög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Kitöltési tényező: 50%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=0.25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Nagybekezdescim"/>
      </w:pPr>
      <w:r>
        <w:t>Kiegészítő mérési feladatok</w:t>
      </w:r>
    </w:p>
    <w:p w:rsidR="005C764D" w:rsidRDefault="005C764D" w:rsidP="002D1724">
      <w:pPr>
        <w:pStyle w:val="LABFeladatcim"/>
      </w:pPr>
      <w:r>
        <w:t>PM demodulátor karakterisztika felvétele</w:t>
      </w:r>
    </w:p>
    <w:p w:rsidR="005C764D" w:rsidRDefault="005C764D" w:rsidP="002D1724">
      <w:pPr>
        <w:pStyle w:val="LABFeladatutasitas"/>
        <w:numPr>
          <w:ilvl w:val="0"/>
          <w:numId w:val="0"/>
        </w:numPr>
        <w:tabs>
          <w:tab w:val="left" w:pos="1560"/>
          <w:tab w:val="left" w:pos="3969"/>
          <w:tab w:val="left" w:pos="4678"/>
        </w:tabs>
        <w:ind w:left="794" w:hanging="437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Referencia jel: 6 kHz</w:t>
      </w:r>
      <w:r>
        <w:rPr>
          <w:sz w:val="22"/>
        </w:rPr>
        <w:tab/>
      </w:r>
      <w:r>
        <w:rPr>
          <w:sz w:val="22"/>
          <w:szCs w:val="22"/>
        </w:rPr>
        <w:sym w:font="Symbol" w:char="F0AE"/>
      </w:r>
      <w:r>
        <w:rPr>
          <w:sz w:val="22"/>
        </w:rPr>
        <w:tab/>
        <w:t>0 dB</w:t>
      </w:r>
    </w:p>
    <w:p w:rsidR="005C764D" w:rsidRDefault="005C764D" w:rsidP="002D1724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1800"/>
      </w:tblGrid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 </w:t>
            </w:r>
            <w:r>
              <w:rPr>
                <w:rFonts w:ascii="Arial" w:hAnsi="Arial"/>
                <w:sz w:val="20"/>
              </w:rPr>
              <w:t>[Hz]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</w:t>
            </w:r>
            <w:r>
              <w:rPr>
                <w:rFonts w:ascii="Arial" w:hAnsi="Arial"/>
                <w:b/>
                <w:sz w:val="20"/>
                <w:vertAlign w:val="subscript"/>
              </w:rPr>
              <w:t>d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[dB]</w:t>
            </w: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6000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5800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5000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4200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C764D" w:rsidTr="00F25615">
        <w:trPr>
          <w:trHeight w:val="255"/>
          <w:jc w:val="center"/>
        </w:trPr>
        <w:tc>
          <w:tcPr>
            <w:tcW w:w="172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1400</w:t>
            </w:r>
          </w:p>
        </w:tc>
        <w:tc>
          <w:tcPr>
            <w:tcW w:w="1800" w:type="dxa"/>
            <w:vAlign w:val="center"/>
          </w:tcPr>
          <w:p w:rsidR="005C764D" w:rsidRDefault="005C764D" w:rsidP="00F25615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5C764D" w:rsidRDefault="005C764D" w:rsidP="002D1724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 w:rsidP="002D1724">
      <w:pPr>
        <w:pStyle w:val="LABFeladatutasitas"/>
        <w:numPr>
          <w:ilvl w:val="0"/>
          <w:numId w:val="0"/>
        </w:numPr>
        <w:ind w:left="794" w:hanging="437"/>
        <w:rPr>
          <w:b/>
          <w:sz w:val="22"/>
        </w:rPr>
      </w:pPr>
      <w:r>
        <w:rPr>
          <w:b/>
          <w:sz w:val="22"/>
        </w:rPr>
        <w:t>Matlab kód:</w:t>
      </w: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magyaraza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/>
          <w:sz w:val="20"/>
        </w:rPr>
      </w:pPr>
    </w:p>
    <w:p w:rsidR="005C764D" w:rsidRDefault="005C764D" w:rsidP="002D1724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 w:rsidP="002D172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&lt;PM demodulátor karakterisztika - ábra&gt;</w:t>
      </w:r>
    </w:p>
    <w:p w:rsidR="005C764D" w:rsidRDefault="005C764D" w:rsidP="002D1724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 w:rsidP="002D172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 w:rsidP="002D1724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cim"/>
      </w:pPr>
      <w:r>
        <w:rPr>
          <w:sz w:val="22"/>
        </w:rPr>
        <w:t>A demodulátorok torzításának mérése</w:t>
      </w:r>
    </w:p>
    <w:p w:rsidR="005C764D" w:rsidRDefault="005C764D">
      <w:pPr>
        <w:pStyle w:val="LABFeladatutasitas"/>
        <w:rPr>
          <w:sz w:val="22"/>
        </w:rPr>
      </w:pPr>
      <w:r>
        <w:rPr>
          <w:sz w:val="22"/>
        </w:rPr>
        <w:t>FM demodulátor torzításának mérése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Frekvencia:95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Löket: 4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Frekvencia:95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Löket: 6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Beállítások: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Frekvencia:95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Moduláló frekvencia:200 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  <w:r>
        <w:rPr>
          <w:sz w:val="22"/>
        </w:rPr>
        <w:tab/>
        <w:t>Löket: 7 kHz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74"/>
        <w:rPr>
          <w:b/>
          <w:sz w:val="22"/>
        </w:rPr>
      </w:pPr>
      <w:r>
        <w:rPr>
          <w:b/>
          <w:sz w:val="22"/>
          <w:szCs w:val="22"/>
        </w:rPr>
        <w:sym w:font="Symbol" w:char="F07A"/>
      </w:r>
      <w:r>
        <w:rPr>
          <w:b/>
          <w:sz w:val="22"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utasitas"/>
        <w:rPr>
          <w:sz w:val="22"/>
        </w:rPr>
      </w:pPr>
      <w:r>
        <w:rPr>
          <w:sz w:val="22"/>
        </w:rPr>
        <w:t>PM demodulátor torzításának mérése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i/>
        </w:rPr>
      </w:pPr>
      <w:r>
        <w:rPr>
          <w:sz w:val="22"/>
        </w:rPr>
        <w:tab/>
        <w:t>Beállítások</w:t>
      </w:r>
      <w:r>
        <w:rPr>
          <w:i/>
        </w:rPr>
        <w:t>: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45</w:t>
      </w:r>
      <w:r>
        <w:rPr>
          <w:rFonts w:ascii="Arial" w:hAnsi="Arial"/>
          <w:vertAlign w:val="superscript"/>
        </w:rPr>
        <w:t>o</w:t>
      </w:r>
    </w:p>
    <w:p w:rsidR="005C764D" w:rsidRDefault="005C764D">
      <w:pPr>
        <w:pStyle w:val="LABFeladatmagyarazat"/>
        <w:ind w:left="363" w:firstLine="357"/>
        <w:rPr>
          <w:rFonts w:ascii="Arial" w:hAnsi="Arial"/>
          <w:b/>
        </w:rPr>
      </w:pPr>
      <w:r>
        <w:rPr>
          <w:rFonts w:ascii="Arial" w:hAnsi="Arial"/>
          <w:b/>
          <w:szCs w:val="22"/>
        </w:rPr>
        <w:sym w:font="Symbol" w:char="F07A"/>
      </w:r>
      <w:r>
        <w:rPr>
          <w:rFonts w:ascii="Arial" w:hAnsi="Arial"/>
          <w:b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magyarazat1"/>
        <w:ind w:left="720"/>
      </w:pP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Beállítások: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75</w:t>
      </w:r>
      <w:r>
        <w:rPr>
          <w:rFonts w:ascii="Arial" w:hAnsi="Arial"/>
          <w:vertAlign w:val="superscript"/>
        </w:rPr>
        <w:t>o</w:t>
      </w:r>
    </w:p>
    <w:p w:rsidR="005C764D" w:rsidRDefault="005C764D">
      <w:pPr>
        <w:pStyle w:val="LABFeladatmagyarazat1"/>
        <w:ind w:firstLine="363"/>
        <w:rPr>
          <w:rFonts w:ascii="Arial" w:hAnsi="Arial"/>
          <w:b/>
        </w:rPr>
      </w:pPr>
      <w:r>
        <w:rPr>
          <w:rFonts w:ascii="Arial" w:hAnsi="Arial"/>
          <w:b/>
          <w:szCs w:val="22"/>
        </w:rPr>
        <w:sym w:font="Symbol" w:char="F07A"/>
      </w:r>
      <w:r>
        <w:rPr>
          <w:rFonts w:ascii="Arial" w:hAnsi="Arial"/>
          <w:b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Beállítások: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90</w:t>
      </w:r>
      <w:r>
        <w:rPr>
          <w:rFonts w:ascii="Arial" w:hAnsi="Arial"/>
          <w:vertAlign w:val="superscript"/>
        </w:rPr>
        <w:t>o</w:t>
      </w:r>
    </w:p>
    <w:p w:rsidR="005C764D" w:rsidRDefault="005C764D">
      <w:pPr>
        <w:pStyle w:val="LABFeladatmagyarazat1"/>
        <w:ind w:firstLine="363"/>
        <w:rPr>
          <w:rFonts w:ascii="Arial" w:hAnsi="Arial"/>
          <w:b/>
        </w:rPr>
      </w:pPr>
      <w:r>
        <w:rPr>
          <w:rFonts w:ascii="Arial" w:hAnsi="Arial"/>
          <w:b/>
          <w:szCs w:val="22"/>
        </w:rPr>
        <w:sym w:font="Symbol" w:char="F07A"/>
      </w:r>
      <w:r>
        <w:rPr>
          <w:rFonts w:ascii="Arial" w:hAnsi="Arial"/>
          <w:b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magyarazat1"/>
        <w:rPr>
          <w:rFonts w:ascii="Arial" w:hAnsi="Arial"/>
        </w:rPr>
      </w:pPr>
      <w:r>
        <w:tab/>
      </w:r>
      <w:r>
        <w:rPr>
          <w:rFonts w:ascii="Arial" w:hAnsi="Arial"/>
        </w:rPr>
        <w:t>Beállítások: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Frekvencia:90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Moduláló frekvencia: 6 kHz</w:t>
      </w:r>
    </w:p>
    <w:p w:rsidR="005C764D" w:rsidRDefault="005C764D">
      <w:pPr>
        <w:pStyle w:val="LABFeladatmagyarazat1"/>
        <w:rPr>
          <w:rFonts w:ascii="Arial" w:hAnsi="Arial"/>
        </w:rPr>
      </w:pPr>
      <w:r>
        <w:rPr>
          <w:rFonts w:ascii="Arial" w:hAnsi="Arial"/>
        </w:rPr>
        <w:tab/>
        <w:t>Fázislöket: 120</w:t>
      </w:r>
      <w:r>
        <w:rPr>
          <w:rFonts w:ascii="Arial" w:hAnsi="Arial"/>
          <w:vertAlign w:val="superscript"/>
        </w:rPr>
        <w:t>o</w:t>
      </w:r>
    </w:p>
    <w:p w:rsidR="005C764D" w:rsidRDefault="005C764D">
      <w:pPr>
        <w:pStyle w:val="LABFeladatmagyarazat1"/>
        <w:ind w:firstLine="363"/>
        <w:rPr>
          <w:rFonts w:ascii="Arial" w:hAnsi="Arial"/>
          <w:b/>
        </w:rPr>
      </w:pPr>
      <w:r>
        <w:rPr>
          <w:rFonts w:ascii="Arial" w:hAnsi="Arial"/>
          <w:b/>
          <w:szCs w:val="22"/>
        </w:rPr>
        <w:sym w:font="Symbol" w:char="F07A"/>
      </w:r>
      <w:r>
        <w:rPr>
          <w:rFonts w:ascii="Arial" w:hAnsi="Arial"/>
          <w:b/>
        </w:rPr>
        <w:t>=1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cim"/>
      </w:pPr>
      <w:r>
        <w:rPr>
          <w:sz w:val="22"/>
        </w:rPr>
        <w:t>A fázisdetektor kimenetén a kétszeres frekvencia komponens mérése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  <w:rPr>
          <w:sz w:val="22"/>
        </w:rPr>
      </w:pPr>
    </w:p>
    <w:p w:rsidR="005C764D" w:rsidRDefault="005C764D">
      <w:pPr>
        <w:pStyle w:val="LABFeladatcim"/>
        <w:rPr>
          <w:sz w:val="22"/>
        </w:rPr>
      </w:pPr>
      <w:r>
        <w:rPr>
          <w:sz w:val="22"/>
        </w:rPr>
        <w:t>Mérje meg a kimenet és a bemenet közötti fázist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</w:pPr>
      <w:r>
        <w:t>&lt; ábra&gt;</w:t>
      </w:r>
    </w:p>
    <w:p w:rsidR="005C764D" w:rsidRDefault="005C764D">
      <w:pPr>
        <w:pStyle w:val="LABFeladatutasitas"/>
        <w:numPr>
          <w:ilvl w:val="0"/>
          <w:numId w:val="0"/>
        </w:numPr>
        <w:ind w:left="794" w:hanging="437"/>
      </w:pP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94" w:hanging="437"/>
        <w:rPr>
          <w:i/>
        </w:rPr>
      </w:pPr>
      <w:r>
        <w:rPr>
          <w:i/>
        </w:rPr>
        <w:t>Értékelés:</w:t>
      </w:r>
    </w:p>
    <w:p w:rsidR="005C764D" w:rsidRDefault="005C764D">
      <w:pPr>
        <w:pStyle w:val="LABFeladatutasita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/>
      </w:pPr>
      <w:r>
        <w:t xml:space="preserve">&lt; </w:t>
      </w:r>
      <w:r>
        <w:rPr>
          <w:i/>
        </w:rPr>
        <w:t>Értékelés</w:t>
      </w:r>
      <w:r>
        <w:t>&gt;</w:t>
      </w:r>
    </w:p>
    <w:sectPr w:rsidR="005C764D" w:rsidSect="002A2286">
      <w:footerReference w:type="even" r:id="rId17"/>
      <w:footerReference w:type="default" r:id="rId18"/>
      <w:footerReference w:type="first" r:id="rId19"/>
      <w:type w:val="oddPage"/>
      <w:pgSz w:w="11894" w:h="16834" w:code="9"/>
      <w:pgMar w:top="1701" w:right="1701" w:bottom="1418" w:left="1418" w:header="720" w:footer="720" w:gutter="567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4D" w:rsidRDefault="005C764D">
      <w:r>
        <w:separator/>
      </w:r>
    </w:p>
  </w:endnote>
  <w:endnote w:type="continuationSeparator" w:id="0">
    <w:p w:rsidR="005C764D" w:rsidRDefault="005C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D" w:rsidRDefault="005C7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C764D" w:rsidRDefault="005C764D">
    <w:pPr>
      <w:pStyle w:val="LABLabresz"/>
    </w:pPr>
  </w:p>
  <w:p w:rsidR="005C764D" w:rsidRDefault="005C764D">
    <w:pPr>
      <w:pStyle w:val="LABLabresz"/>
      <w:rPr>
        <w:color w:val="FF0000"/>
      </w:rPr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D" w:rsidRDefault="005C76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C764D" w:rsidRDefault="005C764D">
    <w:pPr>
      <w:pStyle w:val="LABLabresz"/>
      <w:jc w:val="right"/>
    </w:pPr>
  </w:p>
  <w:p w:rsidR="005C764D" w:rsidRDefault="005C764D">
    <w:pPr>
      <w:pStyle w:val="LABLabresz"/>
      <w:rPr>
        <w:color w:val="FF0000"/>
        <w:sz w:val="16"/>
      </w:rP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64D" w:rsidRDefault="005C764D">
    <w:pPr>
      <w:pStyle w:val="LABLabresz"/>
      <w:rPr>
        <w:color w:val="FF0000"/>
        <w:sz w:val="16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4D" w:rsidRDefault="005C764D">
      <w:r>
        <w:separator/>
      </w:r>
    </w:p>
  </w:footnote>
  <w:footnote w:type="continuationSeparator" w:id="0">
    <w:p w:rsidR="005C764D" w:rsidRDefault="005C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FD"/>
    <w:multiLevelType w:val="multilevel"/>
    <w:tmpl w:val="F4806990"/>
    <w:name w:val="pp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">
    <w:nsid w:val="0A673012"/>
    <w:multiLevelType w:val="multilevel"/>
    <w:tmpl w:val="5C2EE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ABListapotty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91D1799"/>
    <w:multiLevelType w:val="multilevel"/>
    <w:tmpl w:val="901058DE"/>
    <w:lvl w:ilvl="0">
      <w:start w:val="1"/>
      <w:numFmt w:val="decimal"/>
      <w:pStyle w:val="LABFelsorolasBol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3">
    <w:nsid w:val="2AF07E5A"/>
    <w:multiLevelType w:val="hybridMultilevel"/>
    <w:tmpl w:val="52840BF2"/>
    <w:name w:val="lis2"/>
    <w:lvl w:ilvl="0" w:tplc="00922B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4891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AAA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45B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6A2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024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54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F60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21D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C75BDE"/>
    <w:multiLevelType w:val="multilevel"/>
    <w:tmpl w:val="D952CE82"/>
    <w:name w:val="felkeszul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37254633"/>
    <w:multiLevelType w:val="multilevel"/>
    <w:tmpl w:val="7C60F51E"/>
    <w:name w:val="tes"/>
    <w:lvl w:ilvl="0">
      <w:start w:val="1"/>
      <w:numFmt w:val="decimal"/>
      <w:pStyle w:val="LABTesztkerdes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6">
    <w:nsid w:val="376B3755"/>
    <w:multiLevelType w:val="multilevel"/>
    <w:tmpl w:val="9FFC1C68"/>
    <w:name w:val="felkeszul2"/>
    <w:lvl w:ilvl="0">
      <w:start w:val="1"/>
      <w:numFmt w:val="decimal"/>
      <w:pStyle w:val="LABFelkeszulesiFeladat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/>
        <w:i w:val="0"/>
      </w:rPr>
    </w:lvl>
    <w:lvl w:ilvl="1">
      <w:start w:val="1"/>
      <w:numFmt w:val="decimal"/>
      <w:pStyle w:val="LABFelkeszulesiFeladatOpcio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  <w:b/>
        <w:i w:val="0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7">
    <w:nsid w:val="3F415D7B"/>
    <w:multiLevelType w:val="multilevel"/>
    <w:tmpl w:val="93FCC4AE"/>
    <w:name w:val="tes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8">
    <w:nsid w:val="3FEC7EB3"/>
    <w:multiLevelType w:val="multilevel"/>
    <w:tmpl w:val="1FF662EC"/>
    <w:name w:val="szak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2974FE1"/>
    <w:multiLevelType w:val="singleLevel"/>
    <w:tmpl w:val="FD705094"/>
    <w:lvl w:ilvl="0">
      <w:start w:val="1"/>
      <w:numFmt w:val="decimal"/>
      <w:pStyle w:val="LAB2TOC2"/>
      <w:lvlText w:val="%1. mérés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10">
    <w:nsid w:val="4DF86066"/>
    <w:multiLevelType w:val="multilevel"/>
    <w:tmpl w:val="C2F4B342"/>
    <w:name w:val="teszt2"/>
    <w:lvl w:ilvl="0">
      <w:start w:val="1"/>
      <w:numFmt w:val="decimal"/>
      <w:pStyle w:val="LABTesztKerdes2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1">
    <w:nsid w:val="654678D0"/>
    <w:multiLevelType w:val="singleLevel"/>
    <w:tmpl w:val="F7DA03F0"/>
    <w:lvl w:ilvl="0">
      <w:start w:val="1"/>
      <w:numFmt w:val="bullet"/>
      <w:pStyle w:val="LABJellemzok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7E51486"/>
    <w:multiLevelType w:val="multilevel"/>
    <w:tmpl w:val="96082DBC"/>
    <w:name w:val="fel"/>
    <w:lvl w:ilvl="0">
      <w:start w:val="1"/>
      <w:numFmt w:val="decimal"/>
      <w:pStyle w:val="LABFeladatcim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pStyle w:val="LABFeladatutasitas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pStyle w:val="LABFeladatal-utasitas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6D7A415F"/>
    <w:multiLevelType w:val="singleLevel"/>
    <w:tmpl w:val="143EE438"/>
    <w:lvl w:ilvl="0">
      <w:start w:val="1"/>
      <w:numFmt w:val="bullet"/>
      <w:pStyle w:val="LABListavon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5C09EA"/>
    <w:multiLevelType w:val="multilevel"/>
    <w:tmpl w:val="4FD2A428"/>
    <w:name w:val="lis"/>
    <w:lvl w:ilvl="0">
      <w:start w:val="1"/>
      <w:numFmt w:val="decimal"/>
      <w:pStyle w:val="LABListasorsz1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pStyle w:val="LABListasorsz2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7BBD4C37"/>
    <w:multiLevelType w:val="multilevel"/>
    <w:tmpl w:val="C256E2A6"/>
    <w:name w:val="nagy"/>
    <w:lvl w:ilvl="0">
      <w:start w:val="1"/>
      <w:numFmt w:val="decimal"/>
      <w:pStyle w:val="LABNagybekezdesszamozott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4" w:hanging="43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225" w:hanging="50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1"/>
  </w:num>
  <w:num w:numId="9">
    <w:abstractNumId w:val="13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attachedTemplate r:id="rId1"/>
  <w:stylePaneFormatFilter w:val="3F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724"/>
    <w:rsid w:val="00082A13"/>
    <w:rsid w:val="002A2286"/>
    <w:rsid w:val="002D1724"/>
    <w:rsid w:val="003716BE"/>
    <w:rsid w:val="003C2584"/>
    <w:rsid w:val="003D3751"/>
    <w:rsid w:val="005C764D"/>
    <w:rsid w:val="006252C7"/>
    <w:rsid w:val="00676F0F"/>
    <w:rsid w:val="006D6E1B"/>
    <w:rsid w:val="007815C2"/>
    <w:rsid w:val="00796E00"/>
    <w:rsid w:val="007A3AED"/>
    <w:rsid w:val="007A485A"/>
    <w:rsid w:val="00820EC4"/>
    <w:rsid w:val="008D65AF"/>
    <w:rsid w:val="008E36D9"/>
    <w:rsid w:val="00924087"/>
    <w:rsid w:val="009A0B8E"/>
    <w:rsid w:val="00A344DD"/>
    <w:rsid w:val="00A626A5"/>
    <w:rsid w:val="00AE2D4D"/>
    <w:rsid w:val="00C546D8"/>
    <w:rsid w:val="00CC7018"/>
    <w:rsid w:val="00CD3128"/>
    <w:rsid w:val="00D263F7"/>
    <w:rsid w:val="00D70247"/>
    <w:rsid w:val="00E1526D"/>
    <w:rsid w:val="00E23D82"/>
    <w:rsid w:val="00E35937"/>
    <w:rsid w:val="00E74855"/>
    <w:rsid w:val="00F25615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86"/>
    <w:pPr>
      <w:spacing w:before="120"/>
      <w:jc w:val="both"/>
    </w:pPr>
    <w:rPr>
      <w:szCs w:val="20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286"/>
    <w:pPr>
      <w:spacing w:before="240" w:after="48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286"/>
    <w:pPr>
      <w:keepNext/>
      <w:keepLines/>
      <w:numPr>
        <w:ilvl w:val="1"/>
        <w:numId w:val="6"/>
      </w:numPr>
      <w:spacing w:before="480" w:after="120"/>
      <w:jc w:val="lef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286"/>
    <w:pPr>
      <w:keepNext/>
      <w:keepLines/>
      <w:numPr>
        <w:ilvl w:val="2"/>
        <w:numId w:val="6"/>
      </w:numPr>
      <w:jc w:val="left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2286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2286"/>
    <w:pPr>
      <w:numPr>
        <w:ilvl w:val="4"/>
        <w:numId w:val="6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2A2286"/>
    <w:pPr>
      <w:numPr>
        <w:ilvl w:val="5"/>
        <w:numId w:val="6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2286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2286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2286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91E"/>
    <w:rPr>
      <w:rFonts w:asciiTheme="majorHAnsi" w:eastAsiaTheme="majorEastAsia" w:hAnsiTheme="majorHAnsi" w:cstheme="majorBidi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91E"/>
    <w:rPr>
      <w:rFonts w:asciiTheme="majorHAnsi" w:eastAsiaTheme="majorEastAsia" w:hAnsiTheme="majorHAnsi" w:cstheme="majorBidi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191E"/>
    <w:rPr>
      <w:rFonts w:asciiTheme="majorHAnsi" w:eastAsiaTheme="majorEastAsia" w:hAnsiTheme="majorHAnsi" w:cstheme="majorBidi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191E"/>
    <w:rPr>
      <w:rFonts w:asciiTheme="minorHAnsi" w:eastAsiaTheme="minorEastAsia" w:hAnsiTheme="minorHAnsi" w:cstheme="minorBidi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91E"/>
    <w:rPr>
      <w:rFonts w:asciiTheme="minorHAnsi" w:eastAsiaTheme="minorEastAsia" w:hAnsiTheme="minorHAnsi" w:cstheme="minorBidi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191E"/>
    <w:rPr>
      <w:rFonts w:asciiTheme="minorHAnsi" w:eastAsiaTheme="minorEastAsia" w:hAnsiTheme="minorHAnsi" w:cstheme="minorBidi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191E"/>
    <w:rPr>
      <w:rFonts w:asciiTheme="minorHAnsi" w:eastAsiaTheme="minorEastAsia" w:hAnsiTheme="minorHAnsi" w:cstheme="minorBidi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191E"/>
    <w:rPr>
      <w:rFonts w:asciiTheme="minorHAnsi" w:eastAsiaTheme="minorEastAsia" w:hAnsiTheme="minorHAnsi" w:cstheme="minorBidi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191E"/>
    <w:rPr>
      <w:rFonts w:asciiTheme="majorHAnsi" w:eastAsiaTheme="majorEastAsia" w:hAnsiTheme="majorHAnsi" w:cstheme="majorBidi"/>
      <w:lang w:val="hu-HU" w:eastAsia="hu-HU"/>
    </w:rPr>
  </w:style>
  <w:style w:type="paragraph" w:customStyle="1" w:styleId="LABAbracim">
    <w:name w:val="LAB Abra cim"/>
    <w:basedOn w:val="LABNormal"/>
    <w:next w:val="LABNormal"/>
    <w:uiPriority w:val="99"/>
    <w:rsid w:val="002A2286"/>
    <w:pPr>
      <w:spacing w:after="480"/>
      <w:jc w:val="center"/>
    </w:pPr>
  </w:style>
  <w:style w:type="paragraph" w:customStyle="1" w:styleId="LABNormal">
    <w:name w:val="LAB Normal"/>
    <w:uiPriority w:val="99"/>
    <w:rsid w:val="002A2286"/>
    <w:pPr>
      <w:spacing w:before="120"/>
      <w:jc w:val="both"/>
    </w:pPr>
    <w:rPr>
      <w:szCs w:val="20"/>
      <w:lang w:val="hu-HU" w:eastAsia="hu-HU"/>
    </w:rPr>
  </w:style>
  <w:style w:type="paragraph" w:customStyle="1" w:styleId="LABAbramaga">
    <w:name w:val="LAB Abra maga"/>
    <w:basedOn w:val="LABNormal"/>
    <w:next w:val="LABAbracim"/>
    <w:uiPriority w:val="99"/>
    <w:rsid w:val="002A2286"/>
    <w:pPr>
      <w:spacing w:before="480" w:after="120"/>
      <w:jc w:val="center"/>
    </w:pPr>
  </w:style>
  <w:style w:type="paragraph" w:customStyle="1" w:styleId="LABEgyenlet">
    <w:name w:val="LAB Egyenlet"/>
    <w:basedOn w:val="LABNormal"/>
    <w:next w:val="Normal"/>
    <w:uiPriority w:val="99"/>
    <w:rsid w:val="002A2286"/>
    <w:pPr>
      <w:keepLines/>
      <w:tabs>
        <w:tab w:val="center" w:pos="3888"/>
        <w:tab w:val="right" w:pos="8208"/>
      </w:tabs>
      <w:spacing w:before="240" w:after="240"/>
      <w:jc w:val="left"/>
    </w:pPr>
  </w:style>
  <w:style w:type="paragraph" w:customStyle="1" w:styleId="LABFeladatal-utasitas">
    <w:name w:val="LAB Feladat_al-utasitas"/>
    <w:basedOn w:val="LABNormal"/>
    <w:uiPriority w:val="99"/>
    <w:rsid w:val="002A2286"/>
    <w:pPr>
      <w:numPr>
        <w:ilvl w:val="2"/>
        <w:numId w:val="12"/>
      </w:numPr>
      <w:tabs>
        <w:tab w:val="left" w:pos="1406"/>
      </w:tabs>
    </w:pPr>
    <w:rPr>
      <w:rFonts w:ascii="Arial" w:hAnsi="Arial"/>
      <w:sz w:val="21"/>
    </w:rPr>
  </w:style>
  <w:style w:type="paragraph" w:customStyle="1" w:styleId="LABFeladatcim">
    <w:name w:val="LAB Feladat_cim"/>
    <w:basedOn w:val="LABNormal"/>
    <w:uiPriority w:val="99"/>
    <w:rsid w:val="002A2286"/>
    <w:pPr>
      <w:keepNext/>
      <w:keepLines/>
      <w:numPr>
        <w:numId w:val="12"/>
      </w:numPr>
      <w:spacing w:before="240"/>
    </w:pPr>
    <w:rPr>
      <w:b/>
      <w:sz w:val="24"/>
    </w:rPr>
  </w:style>
  <w:style w:type="paragraph" w:customStyle="1" w:styleId="LABFeladatmagyarazat">
    <w:name w:val="LAB Feladat_magyarazat"/>
    <w:basedOn w:val="LABNormal"/>
    <w:uiPriority w:val="99"/>
    <w:rsid w:val="002A2286"/>
    <w:pPr>
      <w:tabs>
        <w:tab w:val="left" w:pos="357"/>
        <w:tab w:val="left" w:pos="788"/>
        <w:tab w:val="left" w:pos="1406"/>
      </w:tabs>
    </w:pPr>
  </w:style>
  <w:style w:type="paragraph" w:customStyle="1" w:styleId="LABFeladatutasitas">
    <w:name w:val="LAB Feladat_utasitas"/>
    <w:basedOn w:val="LABNormal"/>
    <w:uiPriority w:val="99"/>
    <w:rsid w:val="002A2286"/>
    <w:pPr>
      <w:numPr>
        <w:ilvl w:val="1"/>
        <w:numId w:val="12"/>
      </w:numPr>
      <w:tabs>
        <w:tab w:val="left" w:pos="788"/>
      </w:tabs>
    </w:pPr>
    <w:rPr>
      <w:rFonts w:ascii="Arial" w:hAnsi="Arial"/>
      <w:sz w:val="21"/>
    </w:rPr>
  </w:style>
  <w:style w:type="paragraph" w:customStyle="1" w:styleId="LABHivatkozas">
    <w:name w:val="LAB Hivatkozas"/>
    <w:basedOn w:val="LABNormal"/>
    <w:uiPriority w:val="99"/>
    <w:rsid w:val="002A2286"/>
    <w:pPr>
      <w:tabs>
        <w:tab w:val="left" w:pos="567"/>
      </w:tabs>
      <w:ind w:left="567" w:hanging="567"/>
    </w:pPr>
  </w:style>
  <w:style w:type="paragraph" w:customStyle="1" w:styleId="LABHivatkozasalfejezet">
    <w:name w:val="LAB Hivatkozas alfejezet"/>
    <w:basedOn w:val="LABNormal"/>
    <w:uiPriority w:val="99"/>
    <w:rsid w:val="002A2286"/>
    <w:pPr>
      <w:spacing w:before="60"/>
      <w:ind w:left="993"/>
    </w:pPr>
  </w:style>
  <w:style w:type="paragraph" w:customStyle="1" w:styleId="LABListapotty1">
    <w:name w:val="LAB Lista potty 1"/>
    <w:basedOn w:val="LABNormal"/>
    <w:uiPriority w:val="99"/>
    <w:rsid w:val="002A2286"/>
  </w:style>
  <w:style w:type="paragraph" w:customStyle="1" w:styleId="LABListasorsz1">
    <w:name w:val="LAB Lista sorsz 1"/>
    <w:basedOn w:val="LABNormal"/>
    <w:uiPriority w:val="99"/>
    <w:rsid w:val="002A2286"/>
    <w:pPr>
      <w:numPr>
        <w:numId w:val="2"/>
      </w:numPr>
    </w:pPr>
  </w:style>
  <w:style w:type="paragraph" w:customStyle="1" w:styleId="LABListavonas2">
    <w:name w:val="LAB Lista vonas 2"/>
    <w:basedOn w:val="LABNormal"/>
    <w:uiPriority w:val="99"/>
    <w:rsid w:val="002A2286"/>
    <w:pPr>
      <w:numPr>
        <w:numId w:val="9"/>
      </w:numPr>
      <w:tabs>
        <w:tab w:val="clear" w:pos="360"/>
        <w:tab w:val="num" w:pos="644"/>
      </w:tabs>
      <w:ind w:left="714" w:hanging="357"/>
    </w:pPr>
  </w:style>
  <w:style w:type="paragraph" w:customStyle="1" w:styleId="LABMuszer">
    <w:name w:val="LAB Muszer"/>
    <w:basedOn w:val="LABNormal"/>
    <w:uiPriority w:val="99"/>
    <w:rsid w:val="002A2286"/>
    <w:pPr>
      <w:jc w:val="left"/>
    </w:pPr>
  </w:style>
  <w:style w:type="paragraph" w:customStyle="1" w:styleId="LABTesztkerdes">
    <w:name w:val="LAB Tesztkerdes"/>
    <w:basedOn w:val="LABNormal"/>
    <w:uiPriority w:val="99"/>
    <w:rsid w:val="002A228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99"/>
    <w:qFormat/>
    <w:rsid w:val="002A2286"/>
    <w:pPr>
      <w:spacing w:after="24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C0191E"/>
    <w:rPr>
      <w:rFonts w:asciiTheme="majorHAnsi" w:eastAsiaTheme="majorEastAsia" w:hAnsiTheme="majorHAnsi" w:cstheme="majorBidi"/>
      <w:b/>
      <w:bCs/>
      <w:kern w:val="28"/>
      <w:sz w:val="32"/>
      <w:szCs w:val="32"/>
      <w:lang w:val="hu-HU" w:eastAsia="hu-HU"/>
    </w:rPr>
  </w:style>
  <w:style w:type="paragraph" w:styleId="TOC1">
    <w:name w:val="toc 1"/>
    <w:aliases w:val="LAB TOC 1"/>
    <w:basedOn w:val="Normal"/>
    <w:next w:val="Normal"/>
    <w:autoRedefine/>
    <w:uiPriority w:val="99"/>
    <w:semiHidden/>
    <w:rsid w:val="002A2286"/>
  </w:style>
  <w:style w:type="paragraph" w:styleId="TOC2">
    <w:name w:val="toc 2"/>
    <w:aliases w:val="LAB TOC 2"/>
    <w:basedOn w:val="Normal"/>
    <w:next w:val="Normal"/>
    <w:autoRedefine/>
    <w:uiPriority w:val="99"/>
    <w:semiHidden/>
    <w:rsid w:val="002A2286"/>
    <w:pPr>
      <w:ind w:left="220"/>
    </w:pPr>
  </w:style>
  <w:style w:type="paragraph" w:styleId="TOC9">
    <w:name w:val="toc 9"/>
    <w:basedOn w:val="Normal"/>
    <w:next w:val="Normal"/>
    <w:autoRedefine/>
    <w:uiPriority w:val="99"/>
    <w:semiHidden/>
    <w:rsid w:val="002A2286"/>
    <w:pPr>
      <w:ind w:left="1760"/>
    </w:pPr>
  </w:style>
  <w:style w:type="paragraph" w:customStyle="1" w:styleId="LABMerescime">
    <w:name w:val="LAB Meres cime"/>
    <w:basedOn w:val="LABNormal"/>
    <w:next w:val="LABNagybekezdescim"/>
    <w:uiPriority w:val="99"/>
    <w:rsid w:val="002A2286"/>
    <w:pPr>
      <w:keepNext/>
      <w:keepLines/>
      <w:suppressAutoHyphens/>
      <w:spacing w:before="240" w:after="480"/>
      <w:jc w:val="center"/>
      <w:outlineLvl w:val="0"/>
    </w:pPr>
    <w:rPr>
      <w:b/>
      <w:sz w:val="40"/>
    </w:rPr>
  </w:style>
  <w:style w:type="paragraph" w:customStyle="1" w:styleId="LABNagybekezdescim">
    <w:name w:val="LAB Nagybekezdes cim"/>
    <w:basedOn w:val="LABNormal"/>
    <w:next w:val="LABNormal"/>
    <w:uiPriority w:val="99"/>
    <w:rsid w:val="002A2286"/>
    <w:pPr>
      <w:keepNext/>
      <w:keepLines/>
      <w:suppressAutoHyphens/>
      <w:spacing w:before="480" w:after="120"/>
      <w:ind w:left="-425"/>
    </w:pPr>
    <w:rPr>
      <w:b/>
      <w:sz w:val="28"/>
    </w:rPr>
  </w:style>
  <w:style w:type="paragraph" w:customStyle="1" w:styleId="LABMeressorszama">
    <w:name w:val="LAB Meres sorszama"/>
    <w:basedOn w:val="LABNormal"/>
    <w:uiPriority w:val="99"/>
    <w:rsid w:val="002A2286"/>
    <w:pPr>
      <w:keepNext/>
      <w:keepLines/>
      <w:spacing w:after="240"/>
      <w:jc w:val="center"/>
      <w:outlineLvl w:val="0"/>
    </w:pPr>
    <w:rPr>
      <w:b/>
      <w:sz w:val="32"/>
    </w:rPr>
  </w:style>
  <w:style w:type="paragraph" w:customStyle="1" w:styleId="LABAlbekezdescim">
    <w:name w:val="LAB Albekezdes cim"/>
    <w:basedOn w:val="LABNormal"/>
    <w:next w:val="LABNormal"/>
    <w:uiPriority w:val="99"/>
    <w:rsid w:val="002A2286"/>
    <w:pPr>
      <w:keepNext/>
      <w:keepLines/>
    </w:pPr>
    <w:rPr>
      <w:b/>
    </w:rPr>
  </w:style>
  <w:style w:type="character" w:customStyle="1" w:styleId="LABkiemeles">
    <w:name w:val="LAB kiemeles"/>
    <w:basedOn w:val="DefaultParagraphFont"/>
    <w:uiPriority w:val="99"/>
    <w:rsid w:val="002A2286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2A228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91E"/>
    <w:rPr>
      <w:szCs w:val="20"/>
      <w:lang w:val="hu-HU" w:eastAsia="hu-HU"/>
    </w:rPr>
  </w:style>
  <w:style w:type="character" w:customStyle="1" w:styleId="LABmatsubscipt">
    <w:name w:val="LAB mat subscipt"/>
    <w:basedOn w:val="LABmat"/>
    <w:uiPriority w:val="99"/>
    <w:rsid w:val="002A2286"/>
    <w:rPr>
      <w:vertAlign w:val="subscript"/>
    </w:rPr>
  </w:style>
  <w:style w:type="character" w:customStyle="1" w:styleId="LABmat">
    <w:name w:val="LAB mat"/>
    <w:basedOn w:val="DefaultParagraphFont"/>
    <w:uiPriority w:val="99"/>
    <w:rsid w:val="002A2286"/>
    <w:rPr>
      <w:rFonts w:cs="Times New Roman"/>
      <w:i/>
    </w:rPr>
  </w:style>
  <w:style w:type="paragraph" w:customStyle="1" w:styleId="LABLabresz">
    <w:name w:val="LAB Labresz"/>
    <w:basedOn w:val="LABNormal"/>
    <w:uiPriority w:val="99"/>
    <w:rsid w:val="002A2286"/>
    <w:pPr>
      <w:tabs>
        <w:tab w:val="center" w:pos="4111"/>
        <w:tab w:val="right" w:pos="8222"/>
      </w:tabs>
    </w:pPr>
    <w:rPr>
      <w:sz w:val="18"/>
    </w:rPr>
  </w:style>
  <w:style w:type="paragraph" w:customStyle="1" w:styleId="LABFejresz">
    <w:name w:val="LAB Fejresz"/>
    <w:basedOn w:val="LABNormal"/>
    <w:uiPriority w:val="99"/>
    <w:rsid w:val="002A2286"/>
    <w:pPr>
      <w:tabs>
        <w:tab w:val="center" w:pos="4111"/>
        <w:tab w:val="right" w:pos="8222"/>
      </w:tabs>
    </w:pPr>
  </w:style>
  <w:style w:type="character" w:customStyle="1" w:styleId="LABfeher">
    <w:name w:val="LAB feher"/>
    <w:basedOn w:val="DefaultParagraphFont"/>
    <w:uiPriority w:val="99"/>
    <w:rsid w:val="002A2286"/>
    <w:rPr>
      <w:rFonts w:cs="Times New Roman"/>
      <w:color w:val="FFFFFF"/>
    </w:rPr>
  </w:style>
  <w:style w:type="paragraph" w:customStyle="1" w:styleId="LAB2Normal">
    <w:name w:val="LAB2 Normal"/>
    <w:uiPriority w:val="99"/>
    <w:rsid w:val="002A2286"/>
    <w:pPr>
      <w:spacing w:before="120"/>
      <w:jc w:val="both"/>
    </w:pPr>
    <w:rPr>
      <w:szCs w:val="20"/>
      <w:lang w:val="hu-HU" w:eastAsia="hu-HU"/>
    </w:rPr>
  </w:style>
  <w:style w:type="paragraph" w:customStyle="1" w:styleId="LABListasorsz2">
    <w:name w:val="LAB Lista sorsz 2"/>
    <w:basedOn w:val="LABListasorsz1"/>
    <w:uiPriority w:val="99"/>
    <w:rsid w:val="002A2286"/>
    <w:pPr>
      <w:numPr>
        <w:ilvl w:val="1"/>
      </w:numPr>
      <w:tabs>
        <w:tab w:val="left" w:pos="788"/>
      </w:tabs>
    </w:pPr>
  </w:style>
  <w:style w:type="character" w:customStyle="1" w:styleId="LABmatSUBSCRIPT">
    <w:name w:val="LAB mat SUBSCRIPT"/>
    <w:basedOn w:val="LABmat"/>
    <w:uiPriority w:val="99"/>
    <w:rsid w:val="002A2286"/>
    <w:rPr>
      <w:smallCaps/>
      <w:vertAlign w:val="subscript"/>
    </w:rPr>
  </w:style>
  <w:style w:type="paragraph" w:customStyle="1" w:styleId="LAB2BME">
    <w:name w:val="LAB2 BME"/>
    <w:basedOn w:val="LAB2Normal"/>
    <w:uiPriority w:val="99"/>
    <w:rsid w:val="002A2286"/>
    <w:pPr>
      <w:jc w:val="center"/>
    </w:pPr>
    <w:rPr>
      <w:sz w:val="24"/>
    </w:rPr>
  </w:style>
  <w:style w:type="paragraph" w:customStyle="1" w:styleId="LAB2Kiado">
    <w:name w:val="LAB2 Kiado"/>
    <w:basedOn w:val="LAB2Normal"/>
    <w:uiPriority w:val="99"/>
    <w:rsid w:val="002A2286"/>
    <w:pPr>
      <w:jc w:val="center"/>
    </w:pPr>
    <w:rPr>
      <w:sz w:val="24"/>
    </w:rPr>
  </w:style>
  <w:style w:type="paragraph" w:customStyle="1" w:styleId="LAB2Kiadoeleterkoz">
    <w:name w:val="LAB2 Kiado ele terkoz"/>
    <w:basedOn w:val="LAB2Normal"/>
    <w:next w:val="LAB2Kiado"/>
    <w:uiPriority w:val="99"/>
    <w:rsid w:val="002A2286"/>
    <w:pPr>
      <w:spacing w:before="9600"/>
      <w:jc w:val="center"/>
    </w:pPr>
    <w:rPr>
      <w:sz w:val="24"/>
    </w:rPr>
  </w:style>
  <w:style w:type="paragraph" w:customStyle="1" w:styleId="LAB2Logo">
    <w:name w:val="LAB2 Logo"/>
    <w:basedOn w:val="LAB2Normal"/>
    <w:uiPriority w:val="99"/>
    <w:rsid w:val="002A2286"/>
    <w:pPr>
      <w:spacing w:before="5120"/>
      <w:jc w:val="center"/>
    </w:pPr>
    <w:rPr>
      <w:sz w:val="80"/>
    </w:rPr>
  </w:style>
  <w:style w:type="paragraph" w:customStyle="1" w:styleId="LAB2Segedletcim1sora">
    <w:name w:val="LAB2 Segedlet cim 1sora"/>
    <w:basedOn w:val="LAB2Normal"/>
    <w:next w:val="LAB2Segedletcim2sora"/>
    <w:uiPriority w:val="99"/>
    <w:rsid w:val="002A2286"/>
    <w:pPr>
      <w:spacing w:before="2880"/>
      <w:jc w:val="center"/>
    </w:pPr>
    <w:rPr>
      <w:sz w:val="40"/>
      <w:lang w:val="en-US"/>
    </w:rPr>
  </w:style>
  <w:style w:type="paragraph" w:customStyle="1" w:styleId="LAB2Segedletcim2sora">
    <w:name w:val="LAB2 Segedlet cim 2sora"/>
    <w:basedOn w:val="LAB2Normal"/>
    <w:uiPriority w:val="99"/>
    <w:rsid w:val="002A2286"/>
    <w:pPr>
      <w:spacing w:before="240" w:after="1280"/>
      <w:jc w:val="center"/>
    </w:pPr>
    <w:rPr>
      <w:sz w:val="40"/>
    </w:rPr>
  </w:style>
  <w:style w:type="paragraph" w:customStyle="1" w:styleId="LAB2Targycime">
    <w:name w:val="LAB2 Targy cime"/>
    <w:basedOn w:val="LAB2Normal"/>
    <w:uiPriority w:val="99"/>
    <w:rsid w:val="002A2286"/>
    <w:pPr>
      <w:spacing w:before="1920"/>
      <w:jc w:val="center"/>
    </w:pPr>
    <w:rPr>
      <w:sz w:val="24"/>
    </w:rPr>
  </w:style>
  <w:style w:type="paragraph" w:customStyle="1" w:styleId="LAB2Tartalomjegyzek">
    <w:name w:val="LAB2 Tartalomjegyzek"/>
    <w:basedOn w:val="LAB2Normal"/>
    <w:uiPriority w:val="99"/>
    <w:rsid w:val="002A2286"/>
    <w:pPr>
      <w:spacing w:before="1920" w:after="240"/>
      <w:jc w:val="center"/>
    </w:pPr>
    <w:rPr>
      <w:b/>
      <w:sz w:val="24"/>
    </w:rPr>
  </w:style>
  <w:style w:type="paragraph" w:customStyle="1" w:styleId="LAB2TOC1">
    <w:name w:val="LAB2 TOC1"/>
    <w:uiPriority w:val="99"/>
    <w:rsid w:val="002A2286"/>
    <w:pPr>
      <w:tabs>
        <w:tab w:val="right" w:pos="7229"/>
      </w:tabs>
      <w:spacing w:before="120"/>
      <w:ind w:left="567"/>
    </w:pPr>
    <w:rPr>
      <w:noProof/>
      <w:szCs w:val="20"/>
      <w:lang w:val="hu-HU" w:eastAsia="hu-HU"/>
    </w:rPr>
  </w:style>
  <w:style w:type="paragraph" w:customStyle="1" w:styleId="LAB2TOC2">
    <w:name w:val="LAB2 TOC2"/>
    <w:basedOn w:val="TOC1"/>
    <w:uiPriority w:val="99"/>
    <w:rsid w:val="002A2286"/>
    <w:pPr>
      <w:numPr>
        <w:numId w:val="4"/>
      </w:numPr>
      <w:tabs>
        <w:tab w:val="right" w:leader="dot" w:pos="8222"/>
      </w:tabs>
    </w:pPr>
  </w:style>
  <w:style w:type="paragraph" w:customStyle="1" w:styleId="LAB2VIK">
    <w:name w:val="LAB2 VIK"/>
    <w:basedOn w:val="LAB2Normal"/>
    <w:uiPriority w:val="99"/>
    <w:rsid w:val="002A2286"/>
    <w:pPr>
      <w:jc w:val="center"/>
    </w:pPr>
    <w:rPr>
      <w:sz w:val="24"/>
    </w:rPr>
  </w:style>
  <w:style w:type="character" w:customStyle="1" w:styleId="LABvastag">
    <w:name w:val="LAB vastag"/>
    <w:basedOn w:val="DefaultParagraphFont"/>
    <w:uiPriority w:val="99"/>
    <w:rsid w:val="002A2286"/>
    <w:rPr>
      <w:rFonts w:ascii="Times New Roman" w:hAnsi="Times New Roman" w:cs="Times New Roman"/>
      <w:b/>
      <w:color w:val="000000"/>
      <w:sz w:val="22"/>
    </w:rPr>
  </w:style>
  <w:style w:type="character" w:customStyle="1" w:styleId="LABnormSUBSCRIPT">
    <w:name w:val="LAB norm SUBSCRIPT"/>
    <w:basedOn w:val="DefaultParagraphFont"/>
    <w:uiPriority w:val="99"/>
    <w:rsid w:val="002A2286"/>
    <w:rPr>
      <w:rFonts w:cs="Times New Roman"/>
      <w:smallCaps/>
      <w:vertAlign w:val="subscript"/>
    </w:rPr>
  </w:style>
  <w:style w:type="paragraph" w:customStyle="1" w:styleId="LABAlAlBekezdescim">
    <w:name w:val="LAB AlAlBekezdes cim"/>
    <w:basedOn w:val="LABAlbekezdescim"/>
    <w:next w:val="LABNormal"/>
    <w:uiPriority w:val="99"/>
    <w:rsid w:val="002A2286"/>
    <w:rPr>
      <w:b w:val="0"/>
      <w:i/>
    </w:rPr>
  </w:style>
  <w:style w:type="paragraph" w:customStyle="1" w:styleId="LABFeladatmagyarazat1">
    <w:name w:val="LAB Feladat_magyarazat_1"/>
    <w:basedOn w:val="LABFeladatmagyarazat"/>
    <w:uiPriority w:val="99"/>
    <w:rsid w:val="002A2286"/>
    <w:pPr>
      <w:ind w:left="357"/>
    </w:pPr>
  </w:style>
  <w:style w:type="paragraph" w:customStyle="1" w:styleId="LABFeladatmagyarazat2">
    <w:name w:val="LAB Feladat_magyarazat_2"/>
    <w:basedOn w:val="LABFeladatmagyarazat"/>
    <w:uiPriority w:val="99"/>
    <w:rsid w:val="002A2286"/>
    <w:pPr>
      <w:ind w:left="788"/>
    </w:pPr>
  </w:style>
  <w:style w:type="paragraph" w:customStyle="1" w:styleId="LABFeladatmagyarazat3">
    <w:name w:val="LAB Feladat_magyarazat_3"/>
    <w:basedOn w:val="LABFeladatmagyarazat"/>
    <w:uiPriority w:val="99"/>
    <w:rsid w:val="002A2286"/>
    <w:pPr>
      <w:ind w:left="1406"/>
    </w:pPr>
  </w:style>
  <w:style w:type="paragraph" w:customStyle="1" w:styleId="LABCim">
    <w:name w:val="LAB Cim"/>
    <w:basedOn w:val="LABMerescime"/>
    <w:next w:val="LABNormal"/>
    <w:uiPriority w:val="99"/>
    <w:rsid w:val="002A2286"/>
  </w:style>
  <w:style w:type="paragraph" w:customStyle="1" w:styleId="LABJellemzok">
    <w:name w:val="LAB Jellemzok"/>
    <w:basedOn w:val="LABListavonas2"/>
    <w:uiPriority w:val="99"/>
    <w:rsid w:val="002A2286"/>
    <w:pPr>
      <w:numPr>
        <w:numId w:val="3"/>
      </w:numPr>
      <w:spacing w:before="40"/>
    </w:pPr>
  </w:style>
  <w:style w:type="paragraph" w:customStyle="1" w:styleId="LABApro">
    <w:name w:val="LAB Apro"/>
    <w:basedOn w:val="LABNormal"/>
    <w:uiPriority w:val="99"/>
    <w:rsid w:val="002A2286"/>
    <w:pPr>
      <w:spacing w:before="0"/>
      <w:jc w:val="left"/>
    </w:pPr>
    <w:rPr>
      <w:sz w:val="20"/>
      <w:lang w:val="en-US"/>
    </w:rPr>
  </w:style>
  <w:style w:type="paragraph" w:customStyle="1" w:styleId="LABAprospace">
    <w:name w:val="LAB Apro space"/>
    <w:basedOn w:val="LABApro"/>
    <w:uiPriority w:val="99"/>
    <w:rsid w:val="002A2286"/>
    <w:pPr>
      <w:spacing w:after="120"/>
    </w:pPr>
  </w:style>
  <w:style w:type="paragraph" w:customStyle="1" w:styleId="LABTerkoz1">
    <w:name w:val="LAB Terkoz1"/>
    <w:basedOn w:val="LABNormal"/>
    <w:uiPriority w:val="99"/>
    <w:rsid w:val="002A2286"/>
    <w:pPr>
      <w:spacing w:before="0" w:line="120" w:lineRule="exact"/>
    </w:pPr>
    <w:rPr>
      <w:sz w:val="8"/>
    </w:rPr>
  </w:style>
  <w:style w:type="paragraph" w:customStyle="1" w:styleId="LABFelkMegoldas">
    <w:name w:val="LAB FelkMegoldas"/>
    <w:uiPriority w:val="99"/>
    <w:rsid w:val="002A2286"/>
    <w:pPr>
      <w:spacing w:before="120"/>
      <w:ind w:left="357"/>
    </w:pPr>
    <w:rPr>
      <w:i/>
      <w:szCs w:val="20"/>
      <w:lang w:val="hu-HU" w:eastAsia="hu-HU"/>
    </w:rPr>
  </w:style>
  <w:style w:type="paragraph" w:customStyle="1" w:styleId="LABTesztKerdes2">
    <w:name w:val="LAB TesztKerdes2"/>
    <w:basedOn w:val="LABTesztkerdes"/>
    <w:next w:val="Normal"/>
    <w:uiPriority w:val="99"/>
    <w:rsid w:val="002A2286"/>
    <w:pPr>
      <w:numPr>
        <w:numId w:val="6"/>
      </w:numPr>
      <w:spacing w:before="240" w:after="60"/>
    </w:pPr>
    <w:rPr>
      <w:b/>
    </w:rPr>
  </w:style>
  <w:style w:type="paragraph" w:customStyle="1" w:styleId="LABTesztValasz">
    <w:name w:val="LAB TesztValasz"/>
    <w:uiPriority w:val="99"/>
    <w:rsid w:val="002A2286"/>
    <w:pPr>
      <w:spacing w:before="120"/>
      <w:ind w:left="357"/>
    </w:pPr>
    <w:rPr>
      <w:szCs w:val="20"/>
      <w:lang w:val="hu-HU" w:eastAsia="hu-HU"/>
    </w:rPr>
  </w:style>
  <w:style w:type="paragraph" w:customStyle="1" w:styleId="LABFelsorolas">
    <w:name w:val="LAB Felsorolas"/>
    <w:uiPriority w:val="99"/>
    <w:rsid w:val="002A2286"/>
    <w:pPr>
      <w:tabs>
        <w:tab w:val="num" w:pos="360"/>
      </w:tabs>
      <w:spacing w:before="120"/>
      <w:ind w:left="357" w:hanging="357"/>
    </w:pPr>
    <w:rPr>
      <w:noProof/>
      <w:szCs w:val="20"/>
      <w:lang w:val="hu-HU" w:eastAsia="hu-HU"/>
    </w:rPr>
  </w:style>
  <w:style w:type="paragraph" w:customStyle="1" w:styleId="LABFelsorolasBold">
    <w:name w:val="LAB Felsorolas Bold"/>
    <w:basedOn w:val="LABFelsorolas"/>
    <w:uiPriority w:val="99"/>
    <w:rsid w:val="002A2286"/>
    <w:pPr>
      <w:numPr>
        <w:numId w:val="5"/>
      </w:numPr>
    </w:pPr>
    <w:rPr>
      <w:b/>
    </w:rPr>
  </w:style>
  <w:style w:type="paragraph" w:customStyle="1" w:styleId="LABFelkeszulesiFeladat">
    <w:name w:val="LAB Felkeszulesi Feladat"/>
    <w:basedOn w:val="LABListasorsz1"/>
    <w:uiPriority w:val="99"/>
    <w:rsid w:val="002A2286"/>
    <w:pPr>
      <w:numPr>
        <w:numId w:val="7"/>
      </w:numPr>
      <w:spacing w:before="240" w:after="120"/>
    </w:pPr>
  </w:style>
  <w:style w:type="paragraph" w:customStyle="1" w:styleId="LABFelkeszulesiFeladatFolytatas">
    <w:name w:val="LAB Felkeszulesi Feladat Folytatas"/>
    <w:basedOn w:val="LABNormal"/>
    <w:uiPriority w:val="99"/>
    <w:rsid w:val="002A2286"/>
    <w:pPr>
      <w:ind w:left="357"/>
    </w:pPr>
  </w:style>
  <w:style w:type="paragraph" w:customStyle="1" w:styleId="LABFelkeszulesiFeladatOpcio">
    <w:name w:val="LAB Felkeszulesi Feladat Opcio"/>
    <w:basedOn w:val="LABNormal"/>
    <w:uiPriority w:val="99"/>
    <w:rsid w:val="002A2286"/>
    <w:pPr>
      <w:numPr>
        <w:ilvl w:val="1"/>
        <w:numId w:val="7"/>
      </w:numPr>
    </w:pPr>
  </w:style>
  <w:style w:type="paragraph" w:customStyle="1" w:styleId="LABMvezAlcim">
    <w:name w:val="LAB MvezAlcim"/>
    <w:basedOn w:val="LABNormal"/>
    <w:uiPriority w:val="99"/>
    <w:rsid w:val="002A2286"/>
    <w:pPr>
      <w:spacing w:before="0" w:after="480"/>
      <w:jc w:val="center"/>
    </w:pPr>
    <w:rPr>
      <w:b/>
      <w:smallCaps/>
      <w:sz w:val="28"/>
    </w:rPr>
  </w:style>
  <w:style w:type="character" w:customStyle="1" w:styleId="LABkulcsszo">
    <w:name w:val="LAB kulcsszo"/>
    <w:basedOn w:val="DefaultParagraphFont"/>
    <w:uiPriority w:val="99"/>
    <w:rsid w:val="002A2286"/>
    <w:rPr>
      <w:rFonts w:cs="Times New Roman"/>
      <w:b/>
      <w:i/>
    </w:rPr>
  </w:style>
  <w:style w:type="character" w:customStyle="1" w:styleId="Labsubsc">
    <w:name w:val="Lab subsc"/>
    <w:basedOn w:val="DefaultParagraphFont"/>
    <w:uiPriority w:val="99"/>
    <w:rsid w:val="002A2286"/>
    <w:rPr>
      <w:rFonts w:cs="Times New Roman"/>
      <w:vertAlign w:val="subscript"/>
    </w:rPr>
  </w:style>
  <w:style w:type="paragraph" w:customStyle="1" w:styleId="LABAbraZoltanI">
    <w:name w:val="LAB Abra ZoltanI"/>
    <w:basedOn w:val="LABAbramaga"/>
    <w:uiPriority w:val="99"/>
    <w:rsid w:val="002A2286"/>
    <w:pPr>
      <w:spacing w:before="240"/>
    </w:pPr>
  </w:style>
  <w:style w:type="paragraph" w:customStyle="1" w:styleId="LABListapotty2">
    <w:name w:val="LAB Lista potty 2"/>
    <w:basedOn w:val="LABListavonas2"/>
    <w:uiPriority w:val="99"/>
    <w:rsid w:val="002A2286"/>
    <w:pPr>
      <w:numPr>
        <w:ilvl w:val="1"/>
        <w:numId w:val="8"/>
      </w:numPr>
    </w:pPr>
  </w:style>
  <w:style w:type="paragraph" w:customStyle="1" w:styleId="LABNagybekezdesszamozott">
    <w:name w:val="LAB Nagybekezdes szamozott"/>
    <w:basedOn w:val="LABNagybekezdescim"/>
    <w:uiPriority w:val="99"/>
    <w:rsid w:val="002A2286"/>
    <w:pPr>
      <w:numPr>
        <w:numId w:val="10"/>
      </w:numPr>
      <w:tabs>
        <w:tab w:val="clear" w:pos="360"/>
      </w:tabs>
      <w:ind w:left="0"/>
    </w:pPr>
  </w:style>
  <w:style w:type="paragraph" w:customStyle="1" w:styleId="LAB2TartalomjegyzekNagy">
    <w:name w:val="LAB2 Tartalomjegyzek Nagy"/>
    <w:basedOn w:val="LABMerescime"/>
    <w:uiPriority w:val="99"/>
    <w:rsid w:val="002A2286"/>
  </w:style>
  <w:style w:type="paragraph" w:styleId="Footer">
    <w:name w:val="footer"/>
    <w:basedOn w:val="Normal"/>
    <w:link w:val="FooterChar"/>
    <w:uiPriority w:val="99"/>
    <w:rsid w:val="002A2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191E"/>
    <w:rPr>
      <w:szCs w:val="20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2A228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91E"/>
    <w:rPr>
      <w:szCs w:val="20"/>
      <w:lang w:val="hu-HU" w:eastAsia="hu-HU"/>
    </w:rPr>
  </w:style>
  <w:style w:type="character" w:customStyle="1" w:styleId="LABgomb">
    <w:name w:val="LAB gomb"/>
    <w:basedOn w:val="DefaultParagraphFont"/>
    <w:uiPriority w:val="99"/>
    <w:rsid w:val="002A2286"/>
    <w:rPr>
      <w:rFonts w:ascii="Courier" w:hAnsi="Courier" w:cs="Times New Roman"/>
      <w:b/>
      <w:sz w:val="20"/>
    </w:rPr>
  </w:style>
  <w:style w:type="paragraph" w:styleId="BodyTextIndent">
    <w:name w:val="Body Text Indent"/>
    <w:basedOn w:val="Normal"/>
    <w:link w:val="BodyTextIndentChar"/>
    <w:uiPriority w:val="99"/>
    <w:rsid w:val="002A2286"/>
    <w:pPr>
      <w:spacing w:before="0"/>
      <w:ind w:left="64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91E"/>
    <w:rPr>
      <w:szCs w:val="20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2A228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191E"/>
    <w:rPr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2A2286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A2286"/>
    <w:rPr>
      <w:rFonts w:cs="Times New Roman"/>
    </w:rPr>
  </w:style>
  <w:style w:type="paragraph" w:customStyle="1" w:styleId="abraalairas">
    <w:name w:val="abra alairas"/>
    <w:basedOn w:val="Normal"/>
    <w:uiPriority w:val="99"/>
    <w:rsid w:val="002A2286"/>
    <w:pPr>
      <w:spacing w:after="240"/>
      <w:jc w:val="center"/>
    </w:pPr>
  </w:style>
  <w:style w:type="paragraph" w:customStyle="1" w:styleId="LABJkvFejlec">
    <w:name w:val="LAB JkvFejlec"/>
    <w:basedOn w:val="LABNormal"/>
    <w:uiPriority w:val="99"/>
    <w:rsid w:val="002A2286"/>
  </w:style>
  <w:style w:type="paragraph" w:styleId="BalloonText">
    <w:name w:val="Balloon Text"/>
    <w:basedOn w:val="Normal"/>
    <w:link w:val="BalloonTextChar"/>
    <w:uiPriority w:val="99"/>
    <w:rsid w:val="003C258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2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w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boczi\oktatas\LaborII\labor_atalakitas\9_meres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9_meres_template.dot</Template>
  <TotalTime>1</TotalTime>
  <Pages>16</Pages>
  <Words>1198</Words>
  <Characters>6834</Characters>
  <Application>Microsoft Office Outlook</Application>
  <DocSecurity>0</DocSecurity>
  <Lines>0</Lines>
  <Paragraphs>0</Paragraphs>
  <ScaleCrop>false</ScaleCrop>
  <Company>BME-MIT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meres stilusfajl</dc:title>
  <dc:subject/>
  <dc:creator>Tamas Daboczi</dc:creator>
  <cp:keywords/>
  <dc:description/>
  <cp:lastModifiedBy>Szabó Zsolt</cp:lastModifiedBy>
  <cp:revision>2</cp:revision>
  <cp:lastPrinted>2004-01-23T18:22:00Z</cp:lastPrinted>
  <dcterms:created xsi:type="dcterms:W3CDTF">2011-05-08T19:42:00Z</dcterms:created>
  <dcterms:modified xsi:type="dcterms:W3CDTF">2011-05-08T19:42:00Z</dcterms:modified>
</cp:coreProperties>
</file>