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BME </w:t>
      </w:r>
      <w:r w:rsidR="00A04489" w:rsidRPr="00461FB9">
        <w:rPr>
          <w:rFonts w:ascii="Segoe UI" w:hAnsi="Segoe UI" w:cs="Segoe UI"/>
          <w:b/>
          <w:sz w:val="14"/>
          <w:szCs w:val="14"/>
        </w:rPr>
        <w:t>számítógép</w:t>
      </w:r>
      <w:r w:rsidRPr="00461FB9">
        <w:rPr>
          <w:rFonts w:ascii="Segoe UI" w:hAnsi="Segoe UI" w:cs="Segoe UI"/>
          <w:b/>
          <w:sz w:val="14"/>
          <w:szCs w:val="14"/>
        </w:rPr>
        <w:t xml:space="preserve"> központ</w:t>
      </w:r>
      <w:r w:rsidR="00461FB9" w:rsidRPr="00461FB9">
        <w:rPr>
          <w:rFonts w:ascii="Segoe UI" w:hAnsi="Segoe UI" w:cs="Segoe UI"/>
          <w:b/>
          <w:sz w:val="14"/>
          <w:szCs w:val="14"/>
        </w:rPr>
        <w:t>: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6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http://www.hszk.bme.hu/</w:t>
        </w:r>
      </w:hyperlink>
      <w:bookmarkStart w:id="0" w:name="_GoBack"/>
      <w:bookmarkEnd w:id="0"/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r w:rsidR="003E4868">
        <w:rPr>
          <w:rFonts w:ascii="Segoe UI" w:hAnsi="Segoe UI" w:cs="Segoe UI"/>
          <w:sz w:val="14"/>
          <w:szCs w:val="14"/>
        </w:rPr>
        <w:t>WiFi</w:t>
      </w:r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WiFi</w:t>
      </w:r>
      <w:r w:rsidR="00A04489" w:rsidRPr="00461FB9">
        <w:rPr>
          <w:rFonts w:ascii="Segoe UI" w:hAnsi="Segoe UI" w:cs="Segoe UI"/>
          <w:sz w:val="14"/>
          <w:szCs w:val="14"/>
        </w:rPr>
        <w:t xml:space="preserve"> és email</w:t>
      </w:r>
      <w:r w:rsidRPr="00461FB9">
        <w:rPr>
          <w:rFonts w:ascii="Segoe UI" w:hAnsi="Segoe UI" w:cs="Segoe UI"/>
          <w:sz w:val="14"/>
          <w:szCs w:val="14"/>
        </w:rPr>
        <w:t xml:space="preserve"> regisztráció:</w:t>
      </w:r>
      <w:r w:rsidR="00461FB9">
        <w:rPr>
          <w:rFonts w:ascii="Segoe UI" w:hAnsi="Segoe UI" w:cs="Segoe UI"/>
          <w:sz w:val="14"/>
          <w:szCs w:val="14"/>
        </w:rPr>
        <w:tab/>
      </w:r>
      <w:hyperlink r:id="rId7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A04489" w:rsidRDefault="00A04489" w:rsidP="00461FB9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sz w:val="14"/>
          <w:szCs w:val="14"/>
        </w:rPr>
        <w:t>Eduroam WiFi:</w:t>
      </w:r>
      <w:r w:rsidR="00461FB9">
        <w:rPr>
          <w:rFonts w:ascii="Segoe UI" w:hAnsi="Segoe UI" w:cs="Segoe UI"/>
          <w:sz w:val="14"/>
          <w:szCs w:val="14"/>
        </w:rPr>
        <w:tab/>
      </w:r>
      <w:hyperlink r:id="rId8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http://net.bme.hu/wlan/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>SOTE WiFi: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966184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 w:rsidR="00461FB9">
        <w:rPr>
          <w:rFonts w:ascii="Segoe UI" w:hAnsi="Segoe UI" w:cs="Segoe UI"/>
          <w:sz w:val="14"/>
          <w:szCs w:val="14"/>
        </w:rPr>
        <w:tab/>
      </w:r>
      <w:hyperlink r:id="rId9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vir.sch.bme.hu/</w:t>
        </w:r>
      </w:hyperlink>
    </w:p>
    <w:p w:rsidR="00A04489" w:rsidRPr="00C44C6E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Kari Wikipédia: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0" w:history="1">
        <w:r w:rsidRPr="00C44C6E">
          <w:rPr>
            <w:rStyle w:val="Hyperlink"/>
            <w:rFonts w:ascii="Segoe UI" w:hAnsi="Segoe UI" w:cs="Segoe UI"/>
            <w:b/>
            <w:sz w:val="14"/>
            <w:szCs w:val="14"/>
          </w:rPr>
          <w:t>https://wiki.sch.bme.hu/</w:t>
        </w:r>
      </w:hyperlink>
      <w:r w:rsidRPr="00C44C6E">
        <w:rPr>
          <w:rFonts w:ascii="Segoe UI" w:hAnsi="Segoe UI" w:cs="Segoe UI"/>
          <w:b/>
          <w:sz w:val="14"/>
          <w:szCs w:val="14"/>
        </w:rPr>
        <w:t xml:space="preserve"> </w:t>
      </w:r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1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2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3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461FB9" w:rsidRDefault="00461FB9" w:rsidP="00461FB9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>Ingyenes Microsoft licenszek:</w:t>
      </w:r>
      <w:r>
        <w:rPr>
          <w:rFonts w:ascii="Segoe UI" w:hAnsi="Segoe UI" w:cs="Segoe UI"/>
          <w:b/>
          <w:sz w:val="14"/>
          <w:szCs w:val="14"/>
        </w:rPr>
        <w:tab/>
      </w:r>
      <w:hyperlink r:id="rId14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15" w:history="1">
        <w:r w:rsidRPr="00936977">
          <w:rPr>
            <w:rStyle w:val="Hyperlink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16" w:history="1">
        <w:r w:rsidRPr="00CF4630">
          <w:rPr>
            <w:rStyle w:val="Hyperlink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461FB9" w:rsidRPr="00461FB9" w:rsidRDefault="00461FB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 w:rsidR="007C0754">
        <w:rPr>
          <w:rFonts w:ascii="Segoe UI" w:hAnsi="Segoe UI" w:cs="Segoe UI"/>
          <w:b/>
          <w:sz w:val="14"/>
          <w:szCs w:val="14"/>
        </w:rPr>
        <w:tab/>
      </w:r>
      <w:hyperlink r:id="rId17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7C0754" w:rsidRP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>KIR SSO-val</w:t>
      </w:r>
      <w:r>
        <w:rPr>
          <w:rFonts w:ascii="Segoe UI" w:hAnsi="Segoe UI" w:cs="Segoe UI"/>
          <w:sz w:val="14"/>
          <w:szCs w:val="14"/>
        </w:rPr>
        <w:tab/>
      </w:r>
      <w:hyperlink r:id="rId18" w:history="1">
        <w:r w:rsidR="0059477A"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Régi, de hasznos tananyagok, ZH-k, jegyzetek:</w:t>
      </w:r>
      <w:r w:rsidR="00461FB9" w:rsidRPr="00461FB9">
        <w:rPr>
          <w:rFonts w:ascii="Segoe UI" w:hAnsi="Segoe UI" w:cs="Segoe UI"/>
          <w:b/>
          <w:sz w:val="14"/>
          <w:szCs w:val="14"/>
        </w:rPr>
        <w:t xml:space="preserve"> 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19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lenne Wikire áttenni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 w:rsidR="00461FB9">
        <w:rPr>
          <w:rFonts w:ascii="Segoe UI" w:hAnsi="Segoe UI" w:cs="Segoe UI"/>
          <w:sz w:val="14"/>
          <w:szCs w:val="14"/>
        </w:rPr>
        <w:tab/>
      </w:r>
      <w:hyperlink r:id="rId20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 w:rsidR="007C0754">
        <w:rPr>
          <w:rFonts w:ascii="Segoe UI" w:hAnsi="Segoe UI" w:cs="Segoe UI"/>
          <w:sz w:val="14"/>
          <w:szCs w:val="14"/>
        </w:rPr>
        <w:t>kismillió ilyet k</w:t>
      </w:r>
      <w:r w:rsidR="002332C7">
        <w:rPr>
          <w:rFonts w:ascii="Segoe UI" w:hAnsi="Segoe UI" w:cs="Segoe UI"/>
          <w:sz w:val="14"/>
          <w:szCs w:val="14"/>
        </w:rPr>
        <w:t>ell az egyetem után is csinálni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Alakítsunk ki saját stílusokat, te</w:t>
      </w:r>
      <w:r w:rsidR="002332C7">
        <w:rPr>
          <w:rFonts w:ascii="Segoe UI" w:hAnsi="Segoe UI" w:cs="Segoe UI"/>
          <w:sz w:val="14"/>
          <w:szCs w:val="14"/>
        </w:rPr>
        <w:t>mplateket, ez később is hasznos</w:t>
      </w:r>
    </w:p>
    <w:p w:rsidR="00A35DC6" w:rsidRPr="00461FB9" w:rsidRDefault="002332C7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drágák &gt;&gt; </w:t>
      </w:r>
      <w:r w:rsidR="00CF4630">
        <w:rPr>
          <w:rFonts w:ascii="Segoe UI" w:hAnsi="Segoe UI" w:cs="Segoe UI"/>
          <w:sz w:val="14"/>
          <w:szCs w:val="14"/>
        </w:rPr>
        <w:t>óralátogatás, könyvtár (Mikszáth tér is)</w:t>
      </w:r>
      <w:r w:rsidR="00A70ED8">
        <w:rPr>
          <w:rFonts w:ascii="Segoe UI" w:hAnsi="Segoe UI" w:cs="Segoe UI"/>
          <w:sz w:val="14"/>
          <w:szCs w:val="14"/>
        </w:rPr>
        <w:t>, kölcsönkérés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változnak &gt;&gt; érdemes </w:t>
      </w:r>
      <w:r w:rsidR="007C0754"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 w:rsidR="002332C7">
        <w:rPr>
          <w:rFonts w:ascii="Segoe UI" w:hAnsi="Segoe UI" w:cs="Segoe UI"/>
          <w:sz w:val="14"/>
          <w:szCs w:val="14"/>
        </w:rPr>
        <w:t>önálló labor és a diplomamunka</w:t>
      </w:r>
    </w:p>
    <w:p w:rsidR="007C0754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59477A" w:rsidRPr="00461FB9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</w:t>
      </w:r>
      <w:r w:rsidR="00A35DC6" w:rsidRPr="00461FB9">
        <w:rPr>
          <w:rFonts w:ascii="Segoe UI" w:hAnsi="Segoe UI" w:cs="Segoe UI"/>
          <w:sz w:val="14"/>
          <w:szCs w:val="14"/>
        </w:rPr>
        <w:t>. (MATLAB is kelleni fog)</w:t>
      </w:r>
    </w:p>
    <w:p w:rsidR="00A35DC6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</w:t>
      </w:r>
      <w:r w:rsidR="00A35DC6" w:rsidRPr="00461FB9">
        <w:rPr>
          <w:rFonts w:ascii="Segoe UI" w:hAnsi="Segoe UI" w:cs="Segoe UI"/>
          <w:sz w:val="14"/>
          <w:szCs w:val="14"/>
        </w:rPr>
        <w:t>eltérő</w:t>
      </w:r>
      <w:r w:rsidRPr="00461FB9">
        <w:rPr>
          <w:rFonts w:ascii="Segoe UI" w:hAnsi="Segoe UI" w:cs="Segoe UI"/>
          <w:sz w:val="14"/>
          <w:szCs w:val="14"/>
        </w:rPr>
        <w:t xml:space="preserve"> ismeretekkel, dolgozzatok össze. (Folyszab csapatmunka nélkül </w:t>
      </w:r>
      <w:r w:rsidR="00A35DC6" w:rsidRPr="00461FB9">
        <w:rPr>
          <w:rFonts w:ascii="Segoe UI" w:hAnsi="Segoe UI" w:cs="Segoe UI"/>
          <w:sz w:val="14"/>
          <w:szCs w:val="14"/>
        </w:rPr>
        <w:t>nehéz</w:t>
      </w:r>
      <w:r w:rsidRPr="00461FB9">
        <w:rPr>
          <w:rFonts w:ascii="Segoe UI" w:hAnsi="Segoe UI" w:cs="Segoe UI"/>
          <w:sz w:val="14"/>
          <w:szCs w:val="14"/>
        </w:rPr>
        <w:t>)</w:t>
      </w:r>
      <w:r w:rsidR="00A35DC6" w:rsidRPr="00461FB9">
        <w:rPr>
          <w:rFonts w:ascii="Segoe UI" w:hAnsi="Segoe UI" w:cs="Segoe UI"/>
          <w:sz w:val="14"/>
          <w:szCs w:val="14"/>
        </w:rPr>
        <w:t>.</w:t>
      </w:r>
    </w:p>
    <w:p w:rsidR="007C0754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eltérő </w:t>
      </w:r>
      <w:r w:rsidR="007C0754" w:rsidRPr="00461FB9">
        <w:rPr>
          <w:rFonts w:ascii="Segoe UI" w:hAnsi="Segoe UI" w:cs="Segoe UI"/>
          <w:sz w:val="14"/>
          <w:szCs w:val="14"/>
        </w:rPr>
        <w:t>ismeretekkel</w:t>
      </w:r>
      <w:r w:rsidR="007C0754">
        <w:rPr>
          <w:rFonts w:ascii="Segoe UI" w:hAnsi="Segoe UI" w:cs="Segoe UI"/>
          <w:sz w:val="14"/>
          <w:szCs w:val="14"/>
        </w:rPr>
        <w:t xml:space="preserve"> </w:t>
      </w:r>
      <w:r w:rsidR="007C0754" w:rsidRPr="00461FB9">
        <w:rPr>
          <w:rFonts w:ascii="Segoe UI" w:hAnsi="Segoe UI" w:cs="Segoe UI"/>
          <w:sz w:val="14"/>
          <w:szCs w:val="14"/>
        </w:rPr>
        <w:t>&gt;</w:t>
      </w:r>
      <w:r w:rsidRPr="00461FB9">
        <w:rPr>
          <w:rFonts w:ascii="Segoe UI" w:hAnsi="Segoe UI" w:cs="Segoe UI"/>
          <w:sz w:val="14"/>
          <w:szCs w:val="14"/>
        </w:rPr>
        <w:t>&gt; épít</w:t>
      </w:r>
      <w:r w:rsidR="002332C7">
        <w:rPr>
          <w:rFonts w:ascii="Segoe UI" w:hAnsi="Segoe UI" w:cs="Segoe UI"/>
          <w:sz w:val="14"/>
          <w:szCs w:val="14"/>
        </w:rPr>
        <w:t>setek csapatokat, ismerkedjetek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lastRenderedPageBreak/>
        <w:t>BME számítógép központ:</w:t>
      </w:r>
      <w:r>
        <w:rPr>
          <w:rFonts w:ascii="Segoe UI" w:hAnsi="Segoe UI" w:cs="Segoe UI"/>
          <w:b/>
          <w:sz w:val="14"/>
          <w:szCs w:val="14"/>
        </w:rPr>
        <w:tab/>
      </w:r>
      <w:hyperlink r:id="rId21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http://www.hszk.bme.hu/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r>
        <w:rPr>
          <w:rFonts w:ascii="Segoe UI" w:hAnsi="Segoe UI" w:cs="Segoe UI"/>
          <w:sz w:val="14"/>
          <w:szCs w:val="14"/>
        </w:rPr>
        <w:t>WiFi</w:t>
      </w:r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WiFi és email regisztráció:</w:t>
      </w:r>
      <w:r>
        <w:rPr>
          <w:rFonts w:ascii="Segoe UI" w:hAnsi="Segoe UI" w:cs="Segoe UI"/>
          <w:sz w:val="14"/>
          <w:szCs w:val="14"/>
        </w:rPr>
        <w:tab/>
      </w:r>
      <w:hyperlink r:id="rId22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DB1421" w:rsidRDefault="00DB1421" w:rsidP="00DB1421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sz w:val="14"/>
          <w:szCs w:val="14"/>
        </w:rPr>
        <w:t>Eduroam WiFi:</w:t>
      </w:r>
      <w:r>
        <w:rPr>
          <w:rFonts w:ascii="Segoe UI" w:hAnsi="Segoe UI" w:cs="Segoe UI"/>
          <w:sz w:val="14"/>
          <w:szCs w:val="14"/>
        </w:rPr>
        <w:tab/>
      </w:r>
      <w:hyperlink r:id="rId23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http://net.bme.hu/wlan/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>SOTE WiFi: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>
        <w:rPr>
          <w:rFonts w:ascii="Segoe UI" w:hAnsi="Segoe UI" w:cs="Segoe UI"/>
          <w:sz w:val="14"/>
          <w:szCs w:val="14"/>
        </w:rPr>
        <w:tab/>
      </w:r>
      <w:hyperlink r:id="rId24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vir.sch.bme.hu/</w:t>
        </w:r>
      </w:hyperlink>
    </w:p>
    <w:p w:rsidR="00DB1421" w:rsidRPr="00C44C6E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Kari Wikipédia:</w:t>
      </w:r>
      <w:r>
        <w:rPr>
          <w:rFonts w:ascii="Segoe UI" w:hAnsi="Segoe UI" w:cs="Segoe UI"/>
          <w:sz w:val="14"/>
          <w:szCs w:val="14"/>
        </w:rPr>
        <w:tab/>
      </w:r>
      <w:hyperlink r:id="rId25" w:history="1">
        <w:r w:rsidRPr="00C44C6E">
          <w:rPr>
            <w:rStyle w:val="Hyperlink"/>
            <w:rFonts w:ascii="Segoe UI" w:hAnsi="Segoe UI" w:cs="Segoe UI"/>
            <w:b/>
            <w:sz w:val="14"/>
            <w:szCs w:val="14"/>
          </w:rPr>
          <w:t>https://wiki.sch.bme.hu/</w:t>
        </w:r>
      </w:hyperlink>
      <w:r w:rsidRPr="00C44C6E">
        <w:rPr>
          <w:rFonts w:ascii="Segoe UI" w:hAnsi="Segoe UI" w:cs="Segoe UI"/>
          <w:b/>
          <w:sz w:val="14"/>
          <w:szCs w:val="14"/>
        </w:rPr>
        <w:t xml:space="preserve"> 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>
        <w:rPr>
          <w:rFonts w:ascii="Segoe UI" w:hAnsi="Segoe UI" w:cs="Segoe UI"/>
          <w:sz w:val="14"/>
          <w:szCs w:val="14"/>
        </w:rPr>
        <w:tab/>
      </w:r>
      <w:hyperlink r:id="rId26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>
        <w:rPr>
          <w:rFonts w:ascii="Segoe UI" w:hAnsi="Segoe UI" w:cs="Segoe UI"/>
          <w:sz w:val="14"/>
          <w:szCs w:val="14"/>
        </w:rPr>
        <w:tab/>
      </w:r>
      <w:hyperlink r:id="rId27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>
        <w:rPr>
          <w:rFonts w:ascii="Segoe UI" w:hAnsi="Segoe UI" w:cs="Segoe UI"/>
          <w:sz w:val="14"/>
          <w:szCs w:val="14"/>
        </w:rPr>
        <w:tab/>
      </w:r>
      <w:hyperlink r:id="rId28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>Ingyenes Microsoft licenszek:</w:t>
      </w:r>
      <w:r>
        <w:rPr>
          <w:rFonts w:ascii="Segoe UI" w:hAnsi="Segoe UI" w:cs="Segoe UI"/>
          <w:b/>
          <w:sz w:val="14"/>
          <w:szCs w:val="14"/>
        </w:rPr>
        <w:tab/>
      </w:r>
      <w:hyperlink r:id="rId29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30" w:history="1">
        <w:r w:rsidRPr="00936977">
          <w:rPr>
            <w:rStyle w:val="Hyperlink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31" w:history="1">
        <w:r w:rsidRPr="00CF4630">
          <w:rPr>
            <w:rStyle w:val="Hyperlink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>
        <w:rPr>
          <w:rFonts w:ascii="Segoe UI" w:hAnsi="Segoe UI" w:cs="Segoe UI"/>
          <w:b/>
          <w:sz w:val="14"/>
          <w:szCs w:val="14"/>
        </w:rPr>
        <w:tab/>
      </w:r>
      <w:hyperlink r:id="rId32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DB1421" w:rsidRPr="007C0754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>KIR SSO-val</w:t>
      </w:r>
      <w:r>
        <w:rPr>
          <w:rFonts w:ascii="Segoe UI" w:hAnsi="Segoe UI" w:cs="Segoe UI"/>
          <w:sz w:val="14"/>
          <w:szCs w:val="14"/>
        </w:rPr>
        <w:tab/>
      </w:r>
      <w:hyperlink r:id="rId33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Régi, de hasznos tananyagok, ZH-k, jegyzetek: </w:t>
      </w:r>
      <w:r>
        <w:rPr>
          <w:rFonts w:ascii="Segoe UI" w:hAnsi="Segoe UI" w:cs="Segoe UI"/>
          <w:b/>
          <w:sz w:val="14"/>
          <w:szCs w:val="14"/>
        </w:rPr>
        <w:tab/>
      </w:r>
      <w:hyperlink r:id="rId34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lenne Wikire áttenni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>
        <w:rPr>
          <w:rFonts w:ascii="Segoe UI" w:hAnsi="Segoe UI" w:cs="Segoe UI"/>
          <w:sz w:val="14"/>
          <w:szCs w:val="14"/>
        </w:rPr>
        <w:tab/>
      </w:r>
      <w:hyperlink r:id="rId35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>
        <w:rPr>
          <w:rFonts w:ascii="Segoe UI" w:hAnsi="Segoe UI" w:cs="Segoe UI"/>
          <w:sz w:val="14"/>
          <w:szCs w:val="14"/>
        </w:rPr>
        <w:t>kismillió ilyet kell az egyetem után is csinálni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Alakítsunk ki saját stílusokat, te</w:t>
      </w:r>
      <w:r>
        <w:rPr>
          <w:rFonts w:ascii="Segoe UI" w:hAnsi="Segoe UI" w:cs="Segoe UI"/>
          <w:sz w:val="14"/>
          <w:szCs w:val="14"/>
        </w:rPr>
        <w:t>mplateket, ez később is hasznos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drágák &gt;&gt; </w:t>
      </w:r>
      <w:r>
        <w:rPr>
          <w:rFonts w:ascii="Segoe UI" w:hAnsi="Segoe UI" w:cs="Segoe UI"/>
          <w:sz w:val="14"/>
          <w:szCs w:val="14"/>
        </w:rPr>
        <w:t>óralátogatás, könyvtár (Mikszáth tér is), kölcsönkérés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változnak &gt;&gt; érdemes </w:t>
      </w:r>
      <w:r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>
        <w:rPr>
          <w:rFonts w:ascii="Segoe UI" w:hAnsi="Segoe UI" w:cs="Segoe UI"/>
          <w:sz w:val="14"/>
          <w:szCs w:val="14"/>
        </w:rPr>
        <w:t>önálló labor és a diplomamunka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nyelven. (MATLAB is kelleni fog)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Sokan vagytok, eltérő ismeretekkel, dolgozzatok össze. (Folyszab csapatmunka nélkül nehéz).</w:t>
      </w:r>
    </w:p>
    <w:p w:rsidR="00DE1823" w:rsidRPr="00C44C6E" w:rsidRDefault="00DB1421" w:rsidP="002332C7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Sokan vagytok, eltérő ismeretekkel</w:t>
      </w:r>
      <w:r>
        <w:rPr>
          <w:rFonts w:ascii="Segoe UI" w:hAnsi="Segoe UI" w:cs="Segoe UI"/>
          <w:sz w:val="14"/>
          <w:szCs w:val="14"/>
        </w:rPr>
        <w:t xml:space="preserve"> </w:t>
      </w:r>
      <w:r w:rsidRPr="00461FB9">
        <w:rPr>
          <w:rFonts w:ascii="Segoe UI" w:hAnsi="Segoe UI" w:cs="Segoe UI"/>
          <w:sz w:val="14"/>
          <w:szCs w:val="14"/>
        </w:rPr>
        <w:t>&gt;&gt; épít</w:t>
      </w:r>
      <w:r>
        <w:rPr>
          <w:rFonts w:ascii="Segoe UI" w:hAnsi="Segoe UI" w:cs="Segoe UI"/>
          <w:sz w:val="14"/>
          <w:szCs w:val="14"/>
        </w:rPr>
        <w:t>setek csapatokat, ismerkedjetek</w:t>
      </w:r>
    </w:p>
    <w:sectPr w:rsidR="00DE1823" w:rsidRPr="00C44C6E" w:rsidSect="00C81743">
      <w:pgSz w:w="16838" w:h="11906" w:orient="landscape"/>
      <w:pgMar w:top="992" w:right="851" w:bottom="992" w:left="851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B1"/>
    <w:multiLevelType w:val="hybridMultilevel"/>
    <w:tmpl w:val="FEAA5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4"/>
    <w:rsid w:val="000316AC"/>
    <w:rsid w:val="000D09B0"/>
    <w:rsid w:val="00204008"/>
    <w:rsid w:val="002332C7"/>
    <w:rsid w:val="002C6129"/>
    <w:rsid w:val="003E4868"/>
    <w:rsid w:val="00461FB9"/>
    <w:rsid w:val="0059477A"/>
    <w:rsid w:val="007C0754"/>
    <w:rsid w:val="009124A2"/>
    <w:rsid w:val="00936977"/>
    <w:rsid w:val="00966184"/>
    <w:rsid w:val="009B38B2"/>
    <w:rsid w:val="00A04489"/>
    <w:rsid w:val="00A35DC6"/>
    <w:rsid w:val="00A70ED8"/>
    <w:rsid w:val="00C44C6E"/>
    <w:rsid w:val="00C81743"/>
    <w:rsid w:val="00CF4630"/>
    <w:rsid w:val="00D02BF3"/>
    <w:rsid w:val="00DB1421"/>
    <w:rsid w:val="00DE1823"/>
    <w:rsid w:val="00E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12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12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bme.hu/wlan/" TargetMode="External"/><Relationship Id="rId13" Type="http://schemas.openxmlformats.org/officeDocument/2006/relationships/hyperlink" Target="https://support.sch.bme.hu/" TargetMode="External"/><Relationship Id="rId18" Type="http://schemas.openxmlformats.org/officeDocument/2006/relationships/hyperlink" Target="https://lists.sch.bme.hu/wws/info/eumernok" TargetMode="External"/><Relationship Id="rId26" Type="http://schemas.openxmlformats.org/officeDocument/2006/relationships/hyperlink" Target="https://lists.sch.bme.hu/w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zk.bme.hu/" TargetMode="External"/><Relationship Id="rId34" Type="http://schemas.openxmlformats.org/officeDocument/2006/relationships/hyperlink" Target="http://egeszsegindex.hu/obmk/index.html" TargetMode="External"/><Relationship Id="rId7" Type="http://schemas.openxmlformats.org/officeDocument/2006/relationships/hyperlink" Target="https://accadmin.hszk.bme.hu/index.php" TargetMode="External"/><Relationship Id="rId12" Type="http://schemas.openxmlformats.org/officeDocument/2006/relationships/hyperlink" Target="https://kir-dev.sch.bme.hu/sso/" TargetMode="External"/><Relationship Id="rId17" Type="http://schemas.openxmlformats.org/officeDocument/2006/relationships/hyperlink" Target="mailto:eumernok@sch.bme.hu" TargetMode="External"/><Relationship Id="rId25" Type="http://schemas.openxmlformats.org/officeDocument/2006/relationships/hyperlink" Target="https://wiki.sch.bme.hu/Kezd%C5%91lap" TargetMode="External"/><Relationship Id="rId33" Type="http://schemas.openxmlformats.org/officeDocument/2006/relationships/hyperlink" Target="https://lists.sch.bme.hu/wws/info/eumernok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Msad\root\EU\EUBO\YQ\users\sztan\My%20Documents\campus.bme.hu" TargetMode="External"/><Relationship Id="rId20" Type="http://schemas.openxmlformats.org/officeDocument/2006/relationships/hyperlink" Target="http://www.inf.mit.bme.hu/edu/other/documentation" TargetMode="External"/><Relationship Id="rId29" Type="http://schemas.openxmlformats.org/officeDocument/2006/relationships/hyperlink" Target="http://msdnaa.bme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zk.bme.hu/" TargetMode="External"/><Relationship Id="rId11" Type="http://schemas.openxmlformats.org/officeDocument/2006/relationships/hyperlink" Target="https://lists.sch.bme.hu/wws" TargetMode="External"/><Relationship Id="rId24" Type="http://schemas.openxmlformats.org/officeDocument/2006/relationships/hyperlink" Target="file:///\\Msad\root\EU\EUBO\YQ\users\sztan\My%20Documents\vir.sch.bme.hu\" TargetMode="External"/><Relationship Id="rId32" Type="http://schemas.openxmlformats.org/officeDocument/2006/relationships/hyperlink" Target="mailto:eumernok@sch.bme.h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Msad\root\EU\EUBO\YQ\users\sztan\My%20Documents\campus.sote.hu" TargetMode="External"/><Relationship Id="rId23" Type="http://schemas.openxmlformats.org/officeDocument/2006/relationships/hyperlink" Target="http://net.bme.hu/wlan/" TargetMode="External"/><Relationship Id="rId28" Type="http://schemas.openxmlformats.org/officeDocument/2006/relationships/hyperlink" Target="https://support.sch.bme.h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iki.sch.bme.hu/Kezd%C5%91lap" TargetMode="External"/><Relationship Id="rId19" Type="http://schemas.openxmlformats.org/officeDocument/2006/relationships/hyperlink" Target="http://egeszsegindex.hu/obmk/index.html" TargetMode="External"/><Relationship Id="rId31" Type="http://schemas.openxmlformats.org/officeDocument/2006/relationships/hyperlink" Target="file:///\\Msad\root\EU\EUBO\YQ\users\sztan\My%20Documents\campus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sad\root\EU\EUBO\YQ\users\sztan\My%20Documents\vir.sch.bme.hu\" TargetMode="External"/><Relationship Id="rId14" Type="http://schemas.openxmlformats.org/officeDocument/2006/relationships/hyperlink" Target="http://msdnaa.bme.hu/" TargetMode="External"/><Relationship Id="rId22" Type="http://schemas.openxmlformats.org/officeDocument/2006/relationships/hyperlink" Target="https://accadmin.hszk.bme.hu/index.php" TargetMode="External"/><Relationship Id="rId27" Type="http://schemas.openxmlformats.org/officeDocument/2006/relationships/hyperlink" Target="https://kir-dev.sch.bme.hu/sso/" TargetMode="External"/><Relationship Id="rId30" Type="http://schemas.openxmlformats.org/officeDocument/2006/relationships/hyperlink" Target="file:///\\Msad\root\EU\EUBO\YQ\users\sztan\My%20Documents\campus.sote.hu" TargetMode="External"/><Relationship Id="rId35" Type="http://schemas.openxmlformats.org/officeDocument/2006/relationships/hyperlink" Target="http://www.inf.mit.bme.hu/edu/other/document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Morgan Stanley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davidpeter</dc:creator>
  <cp:lastModifiedBy>Sztan, Sebastian (MSSM)</cp:lastModifiedBy>
  <cp:revision>2</cp:revision>
  <cp:lastPrinted>2013-09-04T17:18:00Z</cp:lastPrinted>
  <dcterms:created xsi:type="dcterms:W3CDTF">2016-08-30T15:08:00Z</dcterms:created>
  <dcterms:modified xsi:type="dcterms:W3CDTF">2016-08-30T15:08:00Z</dcterms:modified>
</cp:coreProperties>
</file>