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bookmarkStart w:id="1" w:name="_top" w:displacedByCustomXml="next"/>
    <w:bookmarkEnd w:id="1" w:displacedByCustomXml="next"/>
    <w:sdt>
      <w:sdtPr>
        <w:id w:val="282306470"/>
        <w:docPartObj>
          <w:docPartGallery w:val="Cover Pages"/>
          <w:docPartUnique/>
        </w:docPartObj>
      </w:sdtPr>
      <w:sdtEndPr/>
      <w:sdtContent>
        <w:p w14:paraId="546B4431" w14:textId="714A1DD6" w:rsidR="00391C97" w:rsidRDefault="00F74F48" w:rsidP="00145749">
          <w:r>
            <w:rPr>
              <w:noProof/>
              <w:lang w:eastAsia="hu-HU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55778F3A" wp14:editId="1F2A45C7">
                    <wp:simplePos x="0" y="0"/>
                    <wp:positionH relativeFrom="column">
                      <wp:posOffset>-887892</wp:posOffset>
                    </wp:positionH>
                    <wp:positionV relativeFrom="paragraph">
                      <wp:posOffset>-1499870</wp:posOffset>
                    </wp:positionV>
                    <wp:extent cx="7579360" cy="11017146"/>
                    <wp:effectExtent l="0" t="0" r="2540" b="0"/>
                    <wp:wrapNone/>
                    <wp:docPr id="450" name="Rectangl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579360" cy="11017146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FFFF">
                                    <a:alpha val="5000"/>
                                  </a:srgbClr>
                                </a:gs>
                                <a:gs pos="100000">
                                  <a:schemeClr val="bg1"/>
                                </a:gs>
                              </a:gsLst>
                              <a:lin ang="162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E765C00" id="Rectangle 5" o:spid="_x0000_s1026" style="position:absolute;margin-left:-69.9pt;margin-top:-118.1pt;width:596.8pt;height:867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" stroked="f" strokeweight="1pt">
                    <v:fill opacity="3276f" color2="white [3212]" rotate="t" angle="180" focus="100%" type="gradient"/>
                  </v:rect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1311" behindDoc="1" locked="0" layoutInCell="1" allowOverlap="1" wp14:anchorId="7176336A" wp14:editId="43677EEC">
                <wp:simplePos x="0" y="0"/>
                <wp:positionH relativeFrom="column">
                  <wp:posOffset>-866613</wp:posOffset>
                </wp:positionH>
                <wp:positionV relativeFrom="paragraph">
                  <wp:posOffset>-1207135</wp:posOffset>
                </wp:positionV>
                <wp:extent cx="7531735" cy="10719435"/>
                <wp:effectExtent l="0" t="0" r="0" b="5715"/>
                <wp:wrapNone/>
                <wp:docPr id="454" name="Kép 454" descr="Képtalálat a következőre: „system wallpaper”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éptalálat a következőre: „system wallpaper”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>
                          <a:duotone>
                            <a:prstClr val="black"/>
                            <a:schemeClr val="accent6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360" t="-266" r="40987" b="-5"/>
                        <a:stretch/>
                      </pic:blipFill>
                      <pic:spPr bwMode="auto">
                        <a:xfrm>
                          <a:off x="0" y="0"/>
                          <a:ext cx="7531735" cy="1071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166E1">
            <w:rPr>
              <w:noProof/>
              <w:lang w:eastAsia="hu-HU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157C5A6B" wp14:editId="17CB918B">
                    <wp:simplePos x="0" y="0"/>
                    <wp:positionH relativeFrom="page">
                      <wp:posOffset>738749</wp:posOffset>
                    </wp:positionH>
                    <wp:positionV relativeFrom="page">
                      <wp:posOffset>3247390</wp:posOffset>
                    </wp:positionV>
                    <wp:extent cx="6558455" cy="2562225"/>
                    <wp:effectExtent l="0" t="0" r="13970" b="9525"/>
                    <wp:wrapNone/>
                    <wp:docPr id="42" name="Szövegdoboz 4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6558455" cy="25622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058B14A" w14:textId="3977680E" w:rsidR="00167E9E" w:rsidRPr="00D22DFC" w:rsidRDefault="00167E9E" w:rsidP="00EF78CE">
                                <w:pPr>
                                  <w:pStyle w:val="Nincstrkz"/>
                                  <w:jc w:val="center"/>
                                  <w:rPr>
                                    <w:rFonts w:ascii="Cooper Black" w:eastAsiaTheme="majorEastAsia" w:hAnsi="Cooper Black" w:cstheme="majorBidi"/>
                                    <w:b/>
                                    <w:color w:val="385623" w:themeColor="accent6" w:themeShade="80"/>
                                    <w:sz w:val="100"/>
                                    <w:szCs w:val="100"/>
                                  </w:rPr>
                                </w:pPr>
                                <w:r>
                                  <w:rPr>
                                    <w:rFonts w:ascii="Cooper Black" w:eastAsiaTheme="majorEastAsia" w:hAnsi="Cooper Black" w:cstheme="majorBidi"/>
                                    <w:b/>
                                    <w:color w:val="385623" w:themeColor="accent6" w:themeShade="80"/>
                                    <w:sz w:val="100"/>
                                    <w:szCs w:val="100"/>
                                  </w:rPr>
                                  <w:t>Rendszermodellezés</w:t>
                                </w:r>
                              </w:p>
                              <w:p w14:paraId="3596168A" w14:textId="4C947CF8" w:rsidR="00167E9E" w:rsidRPr="001A238B" w:rsidRDefault="00F055D4" w:rsidP="00EF78CE">
                                <w:pPr>
                                  <w:spacing w:before="120"/>
                                  <w:jc w:val="center"/>
                                  <w:rPr>
                                    <w:rFonts w:ascii="Bradley Hand ITC" w:hAnsi="Bradley Hand ITC"/>
                                    <w:b/>
                                    <w:color w:val="385623" w:themeColor="accent6" w:themeShade="80"/>
                                    <w:sz w:val="70"/>
                                    <w:szCs w:val="70"/>
                                  </w:rPr>
                                </w:pPr>
                                <w:sdt>
                                  <w:sdtPr>
                                    <w:rPr>
                                      <w:rFonts w:ascii="Cooper Black" w:hAnsi="Cooper Black"/>
                                      <w:color w:val="385623" w:themeColor="accent6" w:themeShade="80"/>
                                      <w:sz w:val="70"/>
                                      <w:szCs w:val="70"/>
                                    </w:rPr>
                                    <w:alias w:val="Alcím"/>
                                    <w:tag w:val=""/>
                                    <w:id w:val="145256174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167E9E">
                                      <w:rPr>
                                        <w:rFonts w:ascii="Cooper Black" w:hAnsi="Cooper Black"/>
                                        <w:color w:val="385623" w:themeColor="accent6" w:themeShade="80"/>
                                        <w:sz w:val="70"/>
                                        <w:szCs w:val="70"/>
                                      </w:rPr>
                                      <w:t>kidolgozott jegyzet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57C5A6B" id="_x0000_t202" coordsize="21600,21600" o:spt="202" path="m,l,21600r21600,l21600,xe">
                    <v:stroke joinstyle="miter"/>
                    <v:path gradientshapeok="t" o:connecttype="rect"/>
                  </v:shapetype>
                  <v:shape id="Szövegdoboz 42" o:spid="_x0000_s1026" type="#_x0000_t202" style="position:absolute;margin-left:58.15pt;margin-top:255.7pt;width:516.4pt;height:201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" filled="f" stroked="f" strokeweight=".5pt">
                    <v:textbox inset="0,0,0,0">
                      <w:txbxContent>
                        <w:p w14:paraId="1058B14A" w14:textId="3977680E" w:rsidR="00167E9E" w:rsidRPr="00D22DFC" w:rsidRDefault="00167E9E" w:rsidP="00EF78CE">
                          <w:pPr>
                            <w:pStyle w:val="Nincstrkz"/>
                            <w:jc w:val="center"/>
                            <w:rPr>
                              <w:rFonts w:ascii="Cooper Black" w:eastAsiaTheme="majorEastAsia" w:hAnsi="Cooper Black" w:cstheme="majorBidi"/>
                              <w:b/>
                              <w:color w:val="385623" w:themeColor="accent6" w:themeShade="80"/>
                              <w:sz w:val="100"/>
                              <w:szCs w:val="100"/>
                            </w:rPr>
                          </w:pPr>
                          <w:r>
                            <w:rPr>
                              <w:rFonts w:ascii="Cooper Black" w:eastAsiaTheme="majorEastAsia" w:hAnsi="Cooper Black" w:cstheme="majorBidi"/>
                              <w:b/>
                              <w:color w:val="385623" w:themeColor="accent6" w:themeShade="80"/>
                              <w:sz w:val="100"/>
                              <w:szCs w:val="100"/>
                            </w:rPr>
                            <w:t>Rendszermodellezés</w:t>
                          </w:r>
                        </w:p>
                        <w:p w14:paraId="3596168A" w14:textId="4C947CF8" w:rsidR="00167E9E" w:rsidRPr="001A238B" w:rsidRDefault="00F055D4" w:rsidP="00EF78CE">
                          <w:pPr>
                            <w:spacing w:before="120"/>
                            <w:jc w:val="center"/>
                            <w:rPr>
                              <w:rFonts w:ascii="Bradley Hand ITC" w:hAnsi="Bradley Hand ITC"/>
                              <w:b/>
                              <w:color w:val="385623" w:themeColor="accent6" w:themeShade="80"/>
                              <w:sz w:val="70"/>
                              <w:szCs w:val="70"/>
                            </w:rPr>
                          </w:pPr>
                          <w:sdt>
                            <w:sdtPr>
                              <w:rPr>
                                <w:rFonts w:ascii="Cooper Black" w:hAnsi="Cooper Black"/>
                                <w:color w:val="385623" w:themeColor="accent6" w:themeShade="80"/>
                                <w:sz w:val="70"/>
                                <w:szCs w:val="70"/>
                              </w:rPr>
                              <w:alias w:val="Alcím"/>
                              <w:tag w:val=""/>
                              <w:id w:val="145256174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167E9E">
                                <w:rPr>
                                  <w:rFonts w:ascii="Cooper Black" w:hAnsi="Cooper Black"/>
                                  <w:color w:val="385623" w:themeColor="accent6" w:themeShade="80"/>
                                  <w:sz w:val="70"/>
                                  <w:szCs w:val="70"/>
                                </w:rPr>
                                <w:t>kidolgozott jegyzet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C16B10">
            <w:rPr>
              <w:noProof/>
              <w:lang w:eastAsia="hu-HU"/>
            </w:rPr>
            <mc:AlternateContent>
              <mc:Choice Requires="wpg">
                <w:drawing>
                  <wp:anchor distT="0" distB="0" distL="114300" distR="114300" simplePos="0" relativeHeight="251663360" behindDoc="1" locked="0" layoutInCell="1" allowOverlap="1" wp14:anchorId="0E69DCC5" wp14:editId="779B44A1">
                    <wp:simplePos x="0" y="0"/>
                    <wp:positionH relativeFrom="page">
                      <wp:posOffset>-47625</wp:posOffset>
                    </wp:positionH>
                    <wp:positionV relativeFrom="page">
                      <wp:posOffset>-19050</wp:posOffset>
                    </wp:positionV>
                    <wp:extent cx="2672610" cy="10704129"/>
                    <wp:effectExtent l="0" t="0" r="33020" b="21590"/>
                    <wp:wrapNone/>
                    <wp:docPr id="451" name="Csoport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672610" cy="10704129"/>
                              <a:chOff x="-600" y="0"/>
                              <a:chExt cx="22391" cy="91257"/>
                            </a:xfrm>
                            <a:solidFill>
                              <a:schemeClr val="accent6">
                                <a:lumMod val="75000"/>
                              </a:schemeClr>
                            </a:solidFill>
                          </wpg:grpSpPr>
                          <wps:wsp>
                            <wps:cNvPr id="452" name="Téglalap 4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600" y="0"/>
                                <a:ext cx="3316" cy="91257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57" name="Ötszög 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154" y="19796"/>
                                <a:ext cx="21945" cy="5521"/>
                              </a:xfrm>
                              <a:prstGeom prst="homePlate">
                                <a:avLst>
                                  <a:gd name="adj" fmla="val 49998"/>
                                </a:avLst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  <a:prstDash val="lgDashDotDot"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14:paraId="03AF9424" w14:textId="39228AD3" w:rsidR="00167E9E" w:rsidRPr="00D166E1" w:rsidRDefault="00F055D4" w:rsidP="00235FAF">
                                  <w:pPr>
                                    <w:pStyle w:val="Nincstrkz"/>
                                    <w:jc w:val="center"/>
                                    <w:rPr>
                                      <w:rFonts w:ascii="Cooper Black" w:hAnsi="Cooper Black" w:cs="Times New Roman"/>
                                      <w:color w:val="385623" w:themeColor="accent6" w:themeShade="80"/>
                                      <w:sz w:val="44"/>
                                      <w:szCs w:val="28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Comic Sans MS" w:hAnsi="Comic Sans MS" w:cs="Times New Roman"/>
                                        <w:b/>
                                        <w:color w:val="385623" w:themeColor="accent6" w:themeShade="80"/>
                                        <w:sz w:val="40"/>
                                        <w:szCs w:val="28"/>
                                      </w:rPr>
                                      <w:alias w:val="Dátum"/>
                                      <w:tag w:val=""/>
                                      <w:id w:val="-1095327039"/>
  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  <w:date>
                                        <w:dateFormat w:val="yyyy.MM.dd."/>
                                        <w:lid w:val="hu-HU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EndPr/>
                                    <w:sdtContent>
                                      <w:r w:rsidR="00167E9E" w:rsidRPr="00D166E1">
                                        <w:rPr>
                                          <w:rFonts w:ascii="Comic Sans MS" w:hAnsi="Comic Sans MS" w:cs="Times New Roman"/>
                                          <w:b/>
                                          <w:color w:val="385623" w:themeColor="accent6" w:themeShade="80"/>
                                          <w:sz w:val="40"/>
                                          <w:szCs w:val="28"/>
                                        </w:rPr>
                                        <w:t>2018</w:t>
                                      </w:r>
                                      <w:r w:rsidR="00167E9E">
                                        <w:rPr>
                                          <w:rFonts w:ascii="Comic Sans MS" w:hAnsi="Comic Sans MS" w:cs="Times New Roman"/>
                                          <w:b/>
                                          <w:color w:val="385623" w:themeColor="accent6" w:themeShade="80"/>
                                          <w:sz w:val="40"/>
                                          <w:szCs w:val="28"/>
                                        </w:rPr>
                                        <w:t>. tavasz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182880" bIns="0" anchor="ctr" anchorCtr="0" upright="1">
                              <a:noAutofit/>
                            </wps:bodyPr>
                          </wps:wsp>
                          <wpg:grpSp>
                            <wpg:cNvPr id="458" name="Csoport 5"/>
                            <wpg:cNvGrpSpPr>
                              <a:grpSpLocks/>
                            </wpg:cNvGrpSpPr>
                            <wpg:grpSpPr bwMode="auto">
                              <a:xfrm>
                                <a:off x="762" y="44553"/>
                                <a:ext cx="20576" cy="46703"/>
                                <a:chOff x="806" y="43680"/>
                                <a:chExt cx="13063" cy="29686"/>
                              </a:xfrm>
                              <a:grpFill/>
                            </wpg:grpSpPr>
                            <wpg:grpSp>
                              <wpg:cNvPr id="459" name="Csoport 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794" y="43680"/>
                                  <a:ext cx="10095" cy="29648"/>
                                  <a:chOff x="1794" y="43680"/>
                                  <a:chExt cx="10094" cy="29648"/>
                                </a:xfrm>
                                <a:grpFill/>
                              </wpg:grpSpPr>
                              <wps:wsp>
                                <wps:cNvPr id="460" name="Szabadkézi sokszög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" y="62168"/>
                                    <a:ext cx="1937" cy="6985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61913 w 122"/>
                                      <a:gd name="T3" fmla="*/ 241300 h 440"/>
                                      <a:gd name="T4" fmla="*/ 133350 w 122"/>
                                      <a:gd name="T5" fmla="*/ 482600 h 440"/>
                                      <a:gd name="T6" fmla="*/ 193675 w 122"/>
                                      <a:gd name="T7" fmla="*/ 661988 h 440"/>
                                      <a:gd name="T8" fmla="*/ 193675 w 122"/>
                                      <a:gd name="T9" fmla="*/ 698500 h 440"/>
                                      <a:gd name="T10" fmla="*/ 120650 w 122"/>
                                      <a:gd name="T11" fmla="*/ 485775 h 440"/>
                                      <a:gd name="T12" fmla="*/ 61913 w 122"/>
                                      <a:gd name="T13" fmla="*/ 285750 h 440"/>
                                      <a:gd name="T14" fmla="*/ 9525 w 122"/>
                                      <a:gd name="T15" fmla="*/ 84138 h 440"/>
                                      <a:gd name="T16" fmla="*/ 0 w 122"/>
                                      <a:gd name="T17" fmla="*/ 0 h 440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</a:gdLst>
                                    <a:ahLst/>
                                    <a:cxnLst>
                                      <a:cxn ang="T18">
                                        <a:pos x="T0" y="T1"/>
                                      </a:cxn>
                                      <a:cxn ang="T19">
                                        <a:pos x="T2" y="T3"/>
                                      </a:cxn>
                                      <a:cxn ang="T20">
                                        <a:pos x="T4" y="T5"/>
                                      </a:cxn>
                                      <a:cxn ang="T21">
                                        <a:pos x="T6" y="T7"/>
                                      </a:cxn>
                                      <a:cxn ang="T22">
                                        <a:pos x="T8" y="T9"/>
                                      </a:cxn>
                                      <a:cxn ang="T23">
                                        <a:pos x="T10" y="T11"/>
                                      </a:cxn>
                                      <a:cxn ang="T24">
                                        <a:pos x="T12" y="T13"/>
                                      </a:cxn>
                                      <a:cxn ang="T25">
                                        <a:pos x="T14" y="T15"/>
                                      </a:cxn>
                                      <a:cxn ang="T26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ln w="0"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1" name="Szabadkézi sokszög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" y="69058"/>
                                    <a:ext cx="1842" cy="4270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12700 w 116"/>
                                      <a:gd name="T3" fmla="*/ 30163 h 269"/>
                                      <a:gd name="T4" fmla="*/ 58738 w 116"/>
                                      <a:gd name="T5" fmla="*/ 147638 h 269"/>
                                      <a:gd name="T6" fmla="*/ 106363 w 116"/>
                                      <a:gd name="T7" fmla="*/ 265113 h 269"/>
                                      <a:gd name="T8" fmla="*/ 184150 w 116"/>
                                      <a:gd name="T9" fmla="*/ 427038 h 269"/>
                                      <a:gd name="T10" fmla="*/ 171450 w 116"/>
                                      <a:gd name="T11" fmla="*/ 427038 h 269"/>
                                      <a:gd name="T12" fmla="*/ 95250 w 116"/>
                                      <a:gd name="T13" fmla="*/ 268288 h 269"/>
                                      <a:gd name="T14" fmla="*/ 47625 w 116"/>
                                      <a:gd name="T15" fmla="*/ 155575 h 269"/>
                                      <a:gd name="T16" fmla="*/ 1588 w 116"/>
                                      <a:gd name="T17" fmla="*/ 39688 h 269"/>
                                      <a:gd name="T18" fmla="*/ 0 w 116"/>
                                      <a:gd name="T19" fmla="*/ 0 h 269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  <a:ln w="0"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2" name="Szabadkézi sokszög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94" y="43680"/>
                                    <a:ext cx="2223" cy="20193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588 w 140"/>
                                      <a:gd name="T5" fmla="*/ 125413 h 1272"/>
                                      <a:gd name="T6" fmla="*/ 4763 w 140"/>
                                      <a:gd name="T7" fmla="*/ 252413 h 1272"/>
                                      <a:gd name="T8" fmla="*/ 19050 w 140"/>
                                      <a:gd name="T9" fmla="*/ 503238 h 1272"/>
                                      <a:gd name="T10" fmla="*/ 36513 w 140"/>
                                      <a:gd name="T11" fmla="*/ 755650 h 1272"/>
                                      <a:gd name="T12" fmla="*/ 61913 w 140"/>
                                      <a:gd name="T13" fmla="*/ 1006475 h 1272"/>
                                      <a:gd name="T14" fmla="*/ 92075 w 140"/>
                                      <a:gd name="T15" fmla="*/ 1257300 h 1272"/>
                                      <a:gd name="T16" fmla="*/ 131763 w 140"/>
                                      <a:gd name="T17" fmla="*/ 1504950 h 1272"/>
                                      <a:gd name="T18" fmla="*/ 169863 w 140"/>
                                      <a:gd name="T19" fmla="*/ 1724025 h 1272"/>
                                      <a:gd name="T20" fmla="*/ 214313 w 140"/>
                                      <a:gd name="T21" fmla="*/ 1941513 h 1272"/>
                                      <a:gd name="T22" fmla="*/ 222250 w 140"/>
                                      <a:gd name="T23" fmla="*/ 2019300 h 1272"/>
                                      <a:gd name="T24" fmla="*/ 219075 w 140"/>
                                      <a:gd name="T25" fmla="*/ 2003425 h 1272"/>
                                      <a:gd name="T26" fmla="*/ 166688 w 140"/>
                                      <a:gd name="T27" fmla="*/ 1755775 h 1272"/>
                                      <a:gd name="T28" fmla="*/ 122238 w 140"/>
                                      <a:gd name="T29" fmla="*/ 1506538 h 1272"/>
                                      <a:gd name="T30" fmla="*/ 84138 w 140"/>
                                      <a:gd name="T31" fmla="*/ 1257300 h 1272"/>
                                      <a:gd name="T32" fmla="*/ 55563 w 140"/>
                                      <a:gd name="T33" fmla="*/ 1006475 h 1272"/>
                                      <a:gd name="T34" fmla="*/ 31750 w 140"/>
                                      <a:gd name="T35" fmla="*/ 755650 h 1272"/>
                                      <a:gd name="T36" fmla="*/ 14288 w 140"/>
                                      <a:gd name="T37" fmla="*/ 503238 h 1272"/>
                                      <a:gd name="T38" fmla="*/ 3175 w 140"/>
                                      <a:gd name="T39" fmla="*/ 252413 h 1272"/>
                                      <a:gd name="T40" fmla="*/ 0 w 140"/>
                                      <a:gd name="T41" fmla="*/ 125413 h 1272"/>
                                      <a:gd name="T42" fmla="*/ 0 w 140"/>
                                      <a:gd name="T43" fmla="*/ 0 h 1272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</a:gdLst>
                                    <a:ahLst/>
                                    <a:cxnLst>
                                      <a:cxn ang="T44">
                                        <a:pos x="T0" y="T1"/>
                                      </a:cxn>
                                      <a:cxn ang="T45">
                                        <a:pos x="T2" y="T3"/>
                                      </a:cxn>
                                      <a:cxn ang="T46">
                                        <a:pos x="T4" y="T5"/>
                                      </a:cxn>
                                      <a:cxn ang="T47">
                                        <a:pos x="T6" y="T7"/>
                                      </a:cxn>
                                      <a:cxn ang="T48">
                                        <a:pos x="T8" y="T9"/>
                                      </a:cxn>
                                      <a:cxn ang="T49">
                                        <a:pos x="T10" y="T11"/>
                                      </a:cxn>
                                      <a:cxn ang="T50">
                                        <a:pos x="T12" y="T13"/>
                                      </a:cxn>
                                      <a:cxn ang="T51">
                                        <a:pos x="T14" y="T15"/>
                                      </a:cxn>
                                      <a:cxn ang="T52">
                                        <a:pos x="T16" y="T17"/>
                                      </a:cxn>
                                      <a:cxn ang="T53">
                                        <a:pos x="T18" y="T19"/>
                                      </a:cxn>
                                      <a:cxn ang="T54">
                                        <a:pos x="T20" y="T21"/>
                                      </a:cxn>
                                      <a:cxn ang="T55">
                                        <a:pos x="T22" y="T23"/>
                                      </a:cxn>
                                      <a:cxn ang="T56">
                                        <a:pos x="T24" y="T25"/>
                                      </a:cxn>
                                      <a:cxn ang="T57">
                                        <a:pos x="T26" y="T27"/>
                                      </a:cxn>
                                      <a:cxn ang="T58">
                                        <a:pos x="T28" y="T29"/>
                                      </a:cxn>
                                      <a:cxn ang="T59">
                                        <a:pos x="T30" y="T31"/>
                                      </a:cxn>
                                      <a:cxn ang="T60">
                                        <a:pos x="T32" y="T33"/>
                                      </a:cxn>
                                      <a:cxn ang="T61">
                                        <a:pos x="T34" y="T35"/>
                                      </a:cxn>
                                      <a:cxn ang="T62">
                                        <a:pos x="T36" y="T37"/>
                                      </a:cxn>
                                      <a:cxn ang="T63">
                                        <a:pos x="T38" y="T39"/>
                                      </a:cxn>
                                      <a:cxn ang="T64">
                                        <a:pos x="T40" y="T41"/>
                                      </a:cxn>
                                      <a:cxn ang="T65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60000"/>
                                      <a:lumOff val="40000"/>
                                    </a:schemeClr>
                                  </a:solidFill>
                                  <a:ln w="0"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3" name="Szabadkézi sokszög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" y="48611"/>
                                    <a:ext cx="715" cy="13557"/>
                                  </a:xfrm>
                                  <a:custGeom>
                                    <a:avLst/>
                                    <a:gdLst>
                                      <a:gd name="T0" fmla="*/ 71438 w 45"/>
                                      <a:gd name="T1" fmla="*/ 0 h 854"/>
                                      <a:gd name="T2" fmla="*/ 71438 w 45"/>
                                      <a:gd name="T3" fmla="*/ 0 h 854"/>
                                      <a:gd name="T4" fmla="*/ 55563 w 45"/>
                                      <a:gd name="T5" fmla="*/ 104775 h 854"/>
                                      <a:gd name="T6" fmla="*/ 41275 w 45"/>
                                      <a:gd name="T7" fmla="*/ 211138 h 854"/>
                                      <a:gd name="T8" fmla="*/ 22225 w 45"/>
                                      <a:gd name="T9" fmla="*/ 423863 h 854"/>
                                      <a:gd name="T10" fmla="*/ 9525 w 45"/>
                                      <a:gd name="T11" fmla="*/ 636588 h 854"/>
                                      <a:gd name="T12" fmla="*/ 4763 w 45"/>
                                      <a:gd name="T13" fmla="*/ 847725 h 854"/>
                                      <a:gd name="T14" fmla="*/ 9525 w 45"/>
                                      <a:gd name="T15" fmla="*/ 1062038 h 854"/>
                                      <a:gd name="T16" fmla="*/ 22225 w 45"/>
                                      <a:gd name="T17" fmla="*/ 1274763 h 854"/>
                                      <a:gd name="T18" fmla="*/ 28575 w 45"/>
                                      <a:gd name="T19" fmla="*/ 1355725 h 854"/>
                                      <a:gd name="T20" fmla="*/ 28575 w 45"/>
                                      <a:gd name="T21" fmla="*/ 1350963 h 854"/>
                                      <a:gd name="T22" fmla="*/ 14288 w 45"/>
                                      <a:gd name="T23" fmla="*/ 1292225 h 854"/>
                                      <a:gd name="T24" fmla="*/ 12700 w 45"/>
                                      <a:gd name="T25" fmla="*/ 1274763 h 854"/>
                                      <a:gd name="T26" fmla="*/ 1588 w 45"/>
                                      <a:gd name="T27" fmla="*/ 1062038 h 854"/>
                                      <a:gd name="T28" fmla="*/ 0 w 45"/>
                                      <a:gd name="T29" fmla="*/ 847725 h 854"/>
                                      <a:gd name="T30" fmla="*/ 4763 w 45"/>
                                      <a:gd name="T31" fmla="*/ 636588 h 854"/>
                                      <a:gd name="T32" fmla="*/ 19050 w 45"/>
                                      <a:gd name="T33" fmla="*/ 423863 h 854"/>
                                      <a:gd name="T34" fmla="*/ 39688 w 45"/>
                                      <a:gd name="T35" fmla="*/ 209550 h 854"/>
                                      <a:gd name="T36" fmla="*/ 53975 w 45"/>
                                      <a:gd name="T37" fmla="*/ 104775 h 854"/>
                                      <a:gd name="T38" fmla="*/ 71438 w 45"/>
                                      <a:gd name="T39" fmla="*/ 0 h 854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</a:gdLst>
                                    <a:ahLst/>
                                    <a:cxnLst>
                                      <a:cxn ang="T40">
                                        <a:pos x="T0" y="T1"/>
                                      </a:cxn>
                                      <a:cxn ang="T41">
                                        <a:pos x="T2" y="T3"/>
                                      </a:cxn>
                                      <a:cxn ang="T42">
                                        <a:pos x="T4" y="T5"/>
                                      </a:cxn>
                                      <a:cxn ang="T43">
                                        <a:pos x="T6" y="T7"/>
                                      </a:cxn>
                                      <a:cxn ang="T44">
                                        <a:pos x="T8" y="T9"/>
                                      </a:cxn>
                                      <a:cxn ang="T45">
                                        <a:pos x="T10" y="T11"/>
                                      </a:cxn>
                                      <a:cxn ang="T46">
                                        <a:pos x="T12" y="T13"/>
                                      </a:cxn>
                                      <a:cxn ang="T47">
                                        <a:pos x="T14" y="T15"/>
                                      </a:cxn>
                                      <a:cxn ang="T48">
                                        <a:pos x="T16" y="T17"/>
                                      </a:cxn>
                                      <a:cxn ang="T49">
                                        <a:pos x="T18" y="T19"/>
                                      </a:cxn>
                                      <a:cxn ang="T50">
                                        <a:pos x="T20" y="T21"/>
                                      </a:cxn>
                                      <a:cxn ang="T51">
                                        <a:pos x="T22" y="T23"/>
                                      </a:cxn>
                                      <a:cxn ang="T52">
                                        <a:pos x="T24" y="T25"/>
                                      </a:cxn>
                                      <a:cxn ang="T53">
                                        <a:pos x="T26" y="T27"/>
                                      </a:cxn>
                                      <a:cxn ang="T54">
                                        <a:pos x="T28" y="T29"/>
                                      </a:cxn>
                                      <a:cxn ang="T55">
                                        <a:pos x="T30" y="T31"/>
                                      </a:cxn>
                                      <a:cxn ang="T56">
                                        <a:pos x="T32" y="T33"/>
                                      </a:cxn>
                                      <a:cxn ang="T57">
                                        <a:pos x="T34" y="T35"/>
                                      </a:cxn>
                                      <a:cxn ang="T58">
                                        <a:pos x="T36" y="T37"/>
                                      </a:cxn>
                                      <a:cxn ang="T59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60000"/>
                                      <a:lumOff val="40000"/>
                                    </a:schemeClr>
                                  </a:solidFill>
                                  <a:ln w="0"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4" name="Szabadkézi sokszög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" y="62311"/>
                                    <a:ext cx="2444" cy="9985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5875 w 154"/>
                                      <a:gd name="T3" fmla="*/ 69850 h 629"/>
                                      <a:gd name="T4" fmla="*/ 33338 w 154"/>
                                      <a:gd name="T5" fmla="*/ 200025 h 629"/>
                                      <a:gd name="T6" fmla="*/ 53975 w 154"/>
                                      <a:gd name="T7" fmla="*/ 328613 h 629"/>
                                      <a:gd name="T8" fmla="*/ 84138 w 154"/>
                                      <a:gd name="T9" fmla="*/ 465138 h 629"/>
                                      <a:gd name="T10" fmla="*/ 119063 w 154"/>
                                      <a:gd name="T11" fmla="*/ 603250 h 629"/>
                                      <a:gd name="T12" fmla="*/ 158750 w 154"/>
                                      <a:gd name="T13" fmla="*/ 739775 h 629"/>
                                      <a:gd name="T14" fmla="*/ 190500 w 154"/>
                                      <a:gd name="T15" fmla="*/ 827088 h 629"/>
                                      <a:gd name="T16" fmla="*/ 223838 w 154"/>
                                      <a:gd name="T17" fmla="*/ 914400 h 629"/>
                                      <a:gd name="T18" fmla="*/ 241300 w 154"/>
                                      <a:gd name="T19" fmla="*/ 981075 h 629"/>
                                      <a:gd name="T20" fmla="*/ 244475 w 154"/>
                                      <a:gd name="T21" fmla="*/ 998538 h 629"/>
                                      <a:gd name="T22" fmla="*/ 222250 w 154"/>
                                      <a:gd name="T23" fmla="*/ 944563 h 629"/>
                                      <a:gd name="T24" fmla="*/ 182563 w 154"/>
                                      <a:gd name="T25" fmla="*/ 844550 h 629"/>
                                      <a:gd name="T26" fmla="*/ 147638 w 154"/>
                                      <a:gd name="T27" fmla="*/ 742950 h 629"/>
                                      <a:gd name="T28" fmla="*/ 106363 w 154"/>
                                      <a:gd name="T29" fmla="*/ 608013 h 629"/>
                                      <a:gd name="T30" fmla="*/ 74613 w 154"/>
                                      <a:gd name="T31" fmla="*/ 468313 h 629"/>
                                      <a:gd name="T32" fmla="*/ 44450 w 154"/>
                                      <a:gd name="T33" fmla="*/ 328613 h 629"/>
                                      <a:gd name="T34" fmla="*/ 19050 w 154"/>
                                      <a:gd name="T35" fmla="*/ 165100 h 629"/>
                                      <a:gd name="T36" fmla="*/ 0 w 154"/>
                                      <a:gd name="T37" fmla="*/ 0 h 629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</a:gdLst>
                                    <a:ahLst/>
                                    <a:cxnLst>
                                      <a:cxn ang="T38">
                                        <a:pos x="T0" y="T1"/>
                                      </a:cxn>
                                      <a:cxn ang="T39">
                                        <a:pos x="T2" y="T3"/>
                                      </a:cxn>
                                      <a:cxn ang="T40">
                                        <a:pos x="T4" y="T5"/>
                                      </a:cxn>
                                      <a:cxn ang="T41">
                                        <a:pos x="T6" y="T7"/>
                                      </a:cxn>
                                      <a:cxn ang="T42">
                                        <a:pos x="T8" y="T9"/>
                                      </a:cxn>
                                      <a:cxn ang="T43">
                                        <a:pos x="T10" y="T11"/>
                                      </a:cxn>
                                      <a:cxn ang="T44">
                                        <a:pos x="T12" y="T13"/>
                                      </a:cxn>
                                      <a:cxn ang="T45">
                                        <a:pos x="T14" y="T15"/>
                                      </a:cxn>
                                      <a:cxn ang="T46">
                                        <a:pos x="T16" y="T17"/>
                                      </a:cxn>
                                      <a:cxn ang="T47">
                                        <a:pos x="T18" y="T19"/>
                                      </a:cxn>
                                      <a:cxn ang="T48">
                                        <a:pos x="T20" y="T21"/>
                                      </a:cxn>
                                      <a:cxn ang="T49">
                                        <a:pos x="T22" y="T23"/>
                                      </a:cxn>
                                      <a:cxn ang="T50">
                                        <a:pos x="T24" y="T25"/>
                                      </a:cxn>
                                      <a:cxn ang="T51">
                                        <a:pos x="T26" y="T27"/>
                                      </a:cxn>
                                      <a:cxn ang="T52">
                                        <a:pos x="T28" y="T29"/>
                                      </a:cxn>
                                      <a:cxn ang="T53">
                                        <a:pos x="T30" y="T31"/>
                                      </a:cxn>
                                      <a:cxn ang="T54">
                                        <a:pos x="T32" y="T33"/>
                                      </a:cxn>
                                      <a:cxn ang="T55">
                                        <a:pos x="T34" y="T35"/>
                                      </a:cxn>
                                      <a:cxn ang="T56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ln w="0"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5" name="Szabadkézi sokszög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" y="72233"/>
                                    <a:ext cx="524" cy="1095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52388 w 33"/>
                                      <a:gd name="T3" fmla="*/ 109538 h 69"/>
                                      <a:gd name="T4" fmla="*/ 38100 w 33"/>
                                      <a:gd name="T5" fmla="*/ 109538 h 69"/>
                                      <a:gd name="T6" fmla="*/ 19050 w 33"/>
                                      <a:gd name="T7" fmla="*/ 55563 h 69"/>
                                      <a:gd name="T8" fmla="*/ 0 w 33"/>
                                      <a:gd name="T9" fmla="*/ 0 h 69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6" name="Szabadkézi sokszög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" y="61533"/>
                                    <a:ext cx="238" cy="1476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14288 w 15"/>
                                      <a:gd name="T3" fmla="*/ 58738 h 93"/>
                                      <a:gd name="T4" fmla="*/ 14288 w 15"/>
                                      <a:gd name="T5" fmla="*/ 63500 h 93"/>
                                      <a:gd name="T6" fmla="*/ 23813 w 15"/>
                                      <a:gd name="T7" fmla="*/ 147638 h 93"/>
                                      <a:gd name="T8" fmla="*/ 7938 w 15"/>
                                      <a:gd name="T9" fmla="*/ 77788 h 93"/>
                                      <a:gd name="T10" fmla="*/ 0 w 15"/>
                                      <a:gd name="T11" fmla="*/ 0 h 93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ln w="0"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7FBBB9C" w14:textId="77777777" w:rsidR="00167E9E" w:rsidRDefault="00167E9E" w:rsidP="00264B79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7" name="Szabadkézi sokszög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" y="56897"/>
                                    <a:ext cx="6255" cy="12161"/>
                                  </a:xfrm>
                                  <a:custGeom>
                                    <a:avLst/>
                                    <a:gdLst>
                                      <a:gd name="T0" fmla="*/ 625475 w 394"/>
                                      <a:gd name="T1" fmla="*/ 0 h 766"/>
                                      <a:gd name="T2" fmla="*/ 625475 w 394"/>
                                      <a:gd name="T3" fmla="*/ 0 h 766"/>
                                      <a:gd name="T4" fmla="*/ 565150 w 394"/>
                                      <a:gd name="T5" fmla="*/ 60325 h 766"/>
                                      <a:gd name="T6" fmla="*/ 506413 w 394"/>
                                      <a:gd name="T7" fmla="*/ 122238 h 766"/>
                                      <a:gd name="T8" fmla="*/ 450850 w 394"/>
                                      <a:gd name="T9" fmla="*/ 185738 h 766"/>
                                      <a:gd name="T10" fmla="*/ 395288 w 394"/>
                                      <a:gd name="T11" fmla="*/ 254000 h 766"/>
                                      <a:gd name="T12" fmla="*/ 328613 w 394"/>
                                      <a:gd name="T13" fmla="*/ 346075 h 766"/>
                                      <a:gd name="T14" fmla="*/ 266700 w 394"/>
                                      <a:gd name="T15" fmla="*/ 438150 h 766"/>
                                      <a:gd name="T16" fmla="*/ 207963 w 394"/>
                                      <a:gd name="T17" fmla="*/ 538163 h 766"/>
                                      <a:gd name="T18" fmla="*/ 155575 w 394"/>
                                      <a:gd name="T19" fmla="*/ 638175 h 766"/>
                                      <a:gd name="T20" fmla="*/ 109538 w 394"/>
                                      <a:gd name="T21" fmla="*/ 741363 h 766"/>
                                      <a:gd name="T22" fmla="*/ 71438 w 394"/>
                                      <a:gd name="T23" fmla="*/ 849313 h 766"/>
                                      <a:gd name="T24" fmla="*/ 41275 w 394"/>
                                      <a:gd name="T25" fmla="*/ 958850 h 766"/>
                                      <a:gd name="T26" fmla="*/ 22225 w 394"/>
                                      <a:gd name="T27" fmla="*/ 1068388 h 766"/>
                                      <a:gd name="T28" fmla="*/ 11113 w 394"/>
                                      <a:gd name="T29" fmla="*/ 1184275 h 766"/>
                                      <a:gd name="T30" fmla="*/ 9525 w 394"/>
                                      <a:gd name="T31" fmla="*/ 1216025 h 766"/>
                                      <a:gd name="T32" fmla="*/ 0 w 394"/>
                                      <a:gd name="T33" fmla="*/ 1189038 h 766"/>
                                      <a:gd name="T34" fmla="*/ 1588 w 394"/>
                                      <a:gd name="T35" fmla="*/ 1181100 h 766"/>
                                      <a:gd name="T36" fmla="*/ 11113 w 394"/>
                                      <a:gd name="T37" fmla="*/ 1068388 h 766"/>
                                      <a:gd name="T38" fmla="*/ 33338 w 394"/>
                                      <a:gd name="T39" fmla="*/ 957263 h 766"/>
                                      <a:gd name="T40" fmla="*/ 63500 w 394"/>
                                      <a:gd name="T41" fmla="*/ 846138 h 766"/>
                                      <a:gd name="T42" fmla="*/ 103188 w 394"/>
                                      <a:gd name="T43" fmla="*/ 739775 h 766"/>
                                      <a:gd name="T44" fmla="*/ 149225 w 394"/>
                                      <a:gd name="T45" fmla="*/ 635000 h 766"/>
                                      <a:gd name="T46" fmla="*/ 201613 w 394"/>
                                      <a:gd name="T47" fmla="*/ 533400 h 766"/>
                                      <a:gd name="T48" fmla="*/ 260350 w 394"/>
                                      <a:gd name="T49" fmla="*/ 436563 h 766"/>
                                      <a:gd name="T50" fmla="*/ 323850 w 394"/>
                                      <a:gd name="T51" fmla="*/ 341313 h 766"/>
                                      <a:gd name="T52" fmla="*/ 393700 w 394"/>
                                      <a:gd name="T53" fmla="*/ 250825 h 766"/>
                                      <a:gd name="T54" fmla="*/ 447675 w 394"/>
                                      <a:gd name="T55" fmla="*/ 184150 h 766"/>
                                      <a:gd name="T56" fmla="*/ 504825 w 394"/>
                                      <a:gd name="T57" fmla="*/ 120650 h 766"/>
                                      <a:gd name="T58" fmla="*/ 561975 w 394"/>
                                      <a:gd name="T59" fmla="*/ 58738 h 766"/>
                                      <a:gd name="T60" fmla="*/ 625475 w 394"/>
                                      <a:gd name="T61" fmla="*/ 0 h 76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</a:gdLst>
                                    <a:ahLst/>
                                    <a:cxnLst>
                                      <a:cxn ang="T62">
                                        <a:pos x="T0" y="T1"/>
                                      </a:cxn>
                                      <a:cxn ang="T63">
                                        <a:pos x="T2" y="T3"/>
                                      </a:cxn>
                                      <a:cxn ang="T64">
                                        <a:pos x="T4" y="T5"/>
                                      </a:cxn>
                                      <a:cxn ang="T65">
                                        <a:pos x="T6" y="T7"/>
                                      </a:cxn>
                                      <a:cxn ang="T66">
                                        <a:pos x="T8" y="T9"/>
                                      </a:cxn>
                                      <a:cxn ang="T67">
                                        <a:pos x="T10" y="T11"/>
                                      </a:cxn>
                                      <a:cxn ang="T68">
                                        <a:pos x="T12" y="T13"/>
                                      </a:cxn>
                                      <a:cxn ang="T69">
                                        <a:pos x="T14" y="T15"/>
                                      </a:cxn>
                                      <a:cxn ang="T70">
                                        <a:pos x="T16" y="T17"/>
                                      </a:cxn>
                                      <a:cxn ang="T71">
                                        <a:pos x="T18" y="T19"/>
                                      </a:cxn>
                                      <a:cxn ang="T72">
                                        <a:pos x="T20" y="T21"/>
                                      </a:cxn>
                                      <a:cxn ang="T73">
                                        <a:pos x="T22" y="T23"/>
                                      </a:cxn>
                                      <a:cxn ang="T74">
                                        <a:pos x="T24" y="T25"/>
                                      </a:cxn>
                                      <a:cxn ang="T75">
                                        <a:pos x="T26" y="T27"/>
                                      </a:cxn>
                                      <a:cxn ang="T76">
                                        <a:pos x="T28" y="T29"/>
                                      </a:cxn>
                                      <a:cxn ang="T77">
                                        <a:pos x="T30" y="T31"/>
                                      </a:cxn>
                                      <a:cxn ang="T78">
                                        <a:pos x="T32" y="T33"/>
                                      </a:cxn>
                                      <a:cxn ang="T79">
                                        <a:pos x="T34" y="T35"/>
                                      </a:cxn>
                                      <a:cxn ang="T80">
                                        <a:pos x="T36" y="T37"/>
                                      </a:cxn>
                                      <a:cxn ang="T81">
                                        <a:pos x="T38" y="T39"/>
                                      </a:cxn>
                                      <a:cxn ang="T82">
                                        <a:pos x="T40" y="T41"/>
                                      </a:cxn>
                                      <a:cxn ang="T83">
                                        <a:pos x="T42" y="T43"/>
                                      </a:cxn>
                                      <a:cxn ang="T84">
                                        <a:pos x="T44" y="T45"/>
                                      </a:cxn>
                                      <a:cxn ang="T85">
                                        <a:pos x="T46" y="T47"/>
                                      </a:cxn>
                                      <a:cxn ang="T86">
                                        <a:pos x="T48" y="T49"/>
                                      </a:cxn>
                                      <a:cxn ang="T87">
                                        <a:pos x="T50" y="T51"/>
                                      </a:cxn>
                                      <a:cxn ang="T88">
                                        <a:pos x="T52" y="T53"/>
                                      </a:cxn>
                                      <a:cxn ang="T89">
                                        <a:pos x="T54" y="T55"/>
                                      </a:cxn>
                                      <a:cxn ang="T90">
                                        <a:pos x="T56" y="T57"/>
                                      </a:cxn>
                                      <a:cxn ang="T91">
                                        <a:pos x="T58" y="T59"/>
                                      </a:cxn>
                                      <a:cxn ang="T92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ln w="0"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3" name="Szabadkézi sokszög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" y="69153"/>
                                    <a:ext cx="571" cy="3080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9525 w 36"/>
                                      <a:gd name="T3" fmla="*/ 25400 h 194"/>
                                      <a:gd name="T4" fmla="*/ 11113 w 36"/>
                                      <a:gd name="T5" fmla="*/ 30163 h 194"/>
                                      <a:gd name="T6" fmla="*/ 17463 w 36"/>
                                      <a:gd name="T7" fmla="*/ 127000 h 194"/>
                                      <a:gd name="T8" fmla="*/ 31750 w 36"/>
                                      <a:gd name="T9" fmla="*/ 209550 h 194"/>
                                      <a:gd name="T10" fmla="*/ 52388 w 36"/>
                                      <a:gd name="T11" fmla="*/ 293688 h 194"/>
                                      <a:gd name="T12" fmla="*/ 57150 w 36"/>
                                      <a:gd name="T13" fmla="*/ 307975 h 194"/>
                                      <a:gd name="T14" fmla="*/ 33338 w 36"/>
                                      <a:gd name="T15" fmla="*/ 255588 h 194"/>
                                      <a:gd name="T16" fmla="*/ 23813 w 36"/>
                                      <a:gd name="T17" fmla="*/ 230188 h 194"/>
                                      <a:gd name="T18" fmla="*/ 7938 w 36"/>
                                      <a:gd name="T19" fmla="*/ 128588 h 194"/>
                                      <a:gd name="T20" fmla="*/ 1588 w 36"/>
                                      <a:gd name="T21" fmla="*/ 65088 h 194"/>
                                      <a:gd name="T22" fmla="*/ 0 w 36"/>
                                      <a:gd name="T23" fmla="*/ 0 h 194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</a:gdLst>
                                    <a:ahLst/>
                                    <a:cxnLst>
                                      <a:cxn ang="T24">
                                        <a:pos x="T0" y="T1"/>
                                      </a:cxn>
                                      <a:cxn ang="T25">
                                        <a:pos x="T2" y="T3"/>
                                      </a:cxn>
                                      <a:cxn ang="T26">
                                        <a:pos x="T4" y="T5"/>
                                      </a:cxn>
                                      <a:cxn ang="T27">
                                        <a:pos x="T6" y="T7"/>
                                      </a:cxn>
                                      <a:cxn ang="T28">
                                        <a:pos x="T8" y="T9"/>
                                      </a:cxn>
                                      <a:cxn ang="T29">
                                        <a:pos x="T10" y="T11"/>
                                      </a:cxn>
                                      <a:cxn ang="T30">
                                        <a:pos x="T12" y="T13"/>
                                      </a:cxn>
                                      <a:cxn ang="T31">
                                        <a:pos x="T14" y="T15"/>
                                      </a:cxn>
                                      <a:cxn ang="T32">
                                        <a:pos x="T16" y="T17"/>
                                      </a:cxn>
                                      <a:cxn ang="T33">
                                        <a:pos x="T18" y="T19"/>
                                      </a:cxn>
                                      <a:cxn ang="T34">
                                        <a:pos x="T20" y="T21"/>
                                      </a:cxn>
                                      <a:cxn ang="T35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4" name="Szabadkézi sokszög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" y="72296"/>
                                    <a:ext cx="493" cy="1032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49213 w 31"/>
                                      <a:gd name="T3" fmla="*/ 103188 h 65"/>
                                      <a:gd name="T4" fmla="*/ 36513 w 31"/>
                                      <a:gd name="T5" fmla="*/ 103188 h 65"/>
                                      <a:gd name="T6" fmla="*/ 0 w 31"/>
                                      <a:gd name="T7" fmla="*/ 0 h 6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5" name="Szabadkézi sokszög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" y="68788"/>
                                    <a:ext cx="111" cy="666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9525 w 7"/>
                                      <a:gd name="T3" fmla="*/ 26988 h 42"/>
                                      <a:gd name="T4" fmla="*/ 11113 w 7"/>
                                      <a:gd name="T5" fmla="*/ 66675 h 42"/>
                                      <a:gd name="T6" fmla="*/ 9525 w 7"/>
                                      <a:gd name="T7" fmla="*/ 61913 h 42"/>
                                      <a:gd name="T8" fmla="*/ 0 w 7"/>
                                      <a:gd name="T9" fmla="*/ 36513 h 42"/>
                                      <a:gd name="T10" fmla="*/ 0 w 7"/>
                                      <a:gd name="T11" fmla="*/ 0 h 42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6" name="Szabadkézi sokszög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" y="71455"/>
                                    <a:ext cx="714" cy="1873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9525 w 45"/>
                                      <a:gd name="T3" fmla="*/ 25400 h 118"/>
                                      <a:gd name="T4" fmla="*/ 33338 w 45"/>
                                      <a:gd name="T5" fmla="*/ 77788 h 118"/>
                                      <a:gd name="T6" fmla="*/ 52388 w 45"/>
                                      <a:gd name="T7" fmla="*/ 133350 h 118"/>
                                      <a:gd name="T8" fmla="*/ 71438 w 45"/>
                                      <a:gd name="T9" fmla="*/ 187325 h 118"/>
                                      <a:gd name="T10" fmla="*/ 69850 w 45"/>
                                      <a:gd name="T11" fmla="*/ 187325 h 118"/>
                                      <a:gd name="T12" fmla="*/ 20638 w 45"/>
                                      <a:gd name="T13" fmla="*/ 84138 h 118"/>
                                      <a:gd name="T14" fmla="*/ 17463 w 45"/>
                                      <a:gd name="T15" fmla="*/ 66675 h 118"/>
                                      <a:gd name="T16" fmla="*/ 0 w 45"/>
                                      <a:gd name="T17" fmla="*/ 0 h 118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</a:gdLst>
                                    <a:ahLst/>
                                    <a:cxnLst>
                                      <a:cxn ang="T18">
                                        <a:pos x="T0" y="T1"/>
                                      </a:cxn>
                                      <a:cxn ang="T19">
                                        <a:pos x="T2" y="T3"/>
                                      </a:cxn>
                                      <a:cxn ang="T20">
                                        <a:pos x="T4" y="T5"/>
                                      </a:cxn>
                                      <a:cxn ang="T21">
                                        <a:pos x="T6" y="T7"/>
                                      </a:cxn>
                                      <a:cxn ang="T22">
                                        <a:pos x="T8" y="T9"/>
                                      </a:cxn>
                                      <a:cxn ang="T23">
                                        <a:pos x="T10" y="T11"/>
                                      </a:cxn>
                                      <a:cxn ang="T24">
                                        <a:pos x="T12" y="T13"/>
                                      </a:cxn>
                                      <a:cxn ang="T25">
                                        <a:pos x="T14" y="T15"/>
                                      </a:cxn>
                                      <a:cxn ang="T26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60000"/>
                                      <a:lumOff val="40000"/>
                                    </a:schemeClr>
                                  </a:solidFill>
                                  <a:ln w="0"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77" name="Csoport 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06" y="48269"/>
                                  <a:ext cx="13063" cy="25097"/>
                                  <a:chOff x="806" y="46499"/>
                                  <a:chExt cx="8747" cy="16805"/>
                                </a:xfrm>
                                <a:grpFill/>
                              </wpg:grpSpPr>
                              <wps:wsp>
                                <wps:cNvPr id="478" name="Szabadkézi sokszög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" y="51897"/>
                                    <a:ext cx="1984" cy="7143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65088 w 125"/>
                                      <a:gd name="T3" fmla="*/ 246063 h 450"/>
                                      <a:gd name="T4" fmla="*/ 136525 w 125"/>
                                      <a:gd name="T5" fmla="*/ 490538 h 450"/>
                                      <a:gd name="T6" fmla="*/ 198438 w 125"/>
                                      <a:gd name="T7" fmla="*/ 674688 h 450"/>
                                      <a:gd name="T8" fmla="*/ 198438 w 125"/>
                                      <a:gd name="T9" fmla="*/ 714375 h 450"/>
                                      <a:gd name="T10" fmla="*/ 125413 w 125"/>
                                      <a:gd name="T11" fmla="*/ 493713 h 450"/>
                                      <a:gd name="T12" fmla="*/ 65088 w 125"/>
                                      <a:gd name="T13" fmla="*/ 290513 h 450"/>
                                      <a:gd name="T14" fmla="*/ 11113 w 125"/>
                                      <a:gd name="T15" fmla="*/ 85725 h 450"/>
                                      <a:gd name="T16" fmla="*/ 0 w 125"/>
                                      <a:gd name="T17" fmla="*/ 0 h 450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</a:gdLst>
                                    <a:ahLst/>
                                    <a:cxnLst>
                                      <a:cxn ang="T18">
                                        <a:pos x="T0" y="T1"/>
                                      </a:cxn>
                                      <a:cxn ang="T19">
                                        <a:pos x="T2" y="T3"/>
                                      </a:cxn>
                                      <a:cxn ang="T20">
                                        <a:pos x="T4" y="T5"/>
                                      </a:cxn>
                                      <a:cxn ang="T21">
                                        <a:pos x="T6" y="T7"/>
                                      </a:cxn>
                                      <a:cxn ang="T22">
                                        <a:pos x="T8" y="T9"/>
                                      </a:cxn>
                                      <a:cxn ang="T23">
                                        <a:pos x="T10" y="T11"/>
                                      </a:cxn>
                                      <a:cxn ang="T24">
                                        <a:pos x="T12" y="T13"/>
                                      </a:cxn>
                                      <a:cxn ang="T25">
                                        <a:pos x="T14" y="T15"/>
                                      </a:cxn>
                                      <a:cxn ang="T26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60000"/>
                                      <a:lumOff val="40000"/>
                                    </a:schemeClr>
                                  </a:solidFill>
                                  <a:ln w="0">
                                    <a:solidFill>
                                      <a:schemeClr val="accent6">
                                        <a:lumMod val="50000"/>
                                        <a:alpha val="2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9" name="Szabadkézi sokszög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40" y="58939"/>
                                    <a:ext cx="1874" cy="4365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12700 w 118"/>
                                      <a:gd name="T3" fmla="*/ 31750 h 275"/>
                                      <a:gd name="T4" fmla="*/ 58738 w 118"/>
                                      <a:gd name="T5" fmla="*/ 152400 h 275"/>
                                      <a:gd name="T6" fmla="*/ 109538 w 118"/>
                                      <a:gd name="T7" fmla="*/ 269875 h 275"/>
                                      <a:gd name="T8" fmla="*/ 187325 w 118"/>
                                      <a:gd name="T9" fmla="*/ 436563 h 275"/>
                                      <a:gd name="T10" fmla="*/ 173038 w 118"/>
                                      <a:gd name="T11" fmla="*/ 436563 h 275"/>
                                      <a:gd name="T12" fmla="*/ 96838 w 118"/>
                                      <a:gd name="T13" fmla="*/ 276225 h 275"/>
                                      <a:gd name="T14" fmla="*/ 47625 w 118"/>
                                      <a:gd name="T15" fmla="*/ 158750 h 275"/>
                                      <a:gd name="T16" fmla="*/ 0 w 118"/>
                                      <a:gd name="T17" fmla="*/ 41275 h 275"/>
                                      <a:gd name="T18" fmla="*/ 0 w 118"/>
                                      <a:gd name="T19" fmla="*/ 0 h 275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ln w="0">
                                    <a:solidFill>
                                      <a:schemeClr val="accent6">
                                        <a:lumMod val="50000"/>
                                        <a:alpha val="2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" name="Szabadkézi sokszög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" y="50103"/>
                                    <a:ext cx="317" cy="1921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25400 w 20"/>
                                      <a:gd name="T3" fmla="*/ 114300 h 121"/>
                                      <a:gd name="T4" fmla="*/ 31750 w 20"/>
                                      <a:gd name="T5" fmla="*/ 192088 h 121"/>
                                      <a:gd name="T6" fmla="*/ 28575 w 20"/>
                                      <a:gd name="T7" fmla="*/ 177800 h 121"/>
                                      <a:gd name="T8" fmla="*/ 0 w 20"/>
                                      <a:gd name="T9" fmla="*/ 49213 h 121"/>
                                      <a:gd name="T10" fmla="*/ 0 w 20"/>
                                      <a:gd name="T11" fmla="*/ 0 h 121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lumMod val="100000"/>
                                        <a:lumOff val="0"/>
                                        <a:alpha val="2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" name="Szabadkézi sokszög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" y="52024"/>
                                    <a:ext cx="2509" cy="10207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7463 w 158"/>
                                      <a:gd name="T3" fmla="*/ 73025 h 643"/>
                                      <a:gd name="T4" fmla="*/ 34925 w 158"/>
                                      <a:gd name="T5" fmla="*/ 204788 h 643"/>
                                      <a:gd name="T6" fmla="*/ 57150 w 158"/>
                                      <a:gd name="T7" fmla="*/ 334963 h 643"/>
                                      <a:gd name="T8" fmla="*/ 87313 w 158"/>
                                      <a:gd name="T9" fmla="*/ 477838 h 643"/>
                                      <a:gd name="T10" fmla="*/ 120650 w 158"/>
                                      <a:gd name="T11" fmla="*/ 617538 h 643"/>
                                      <a:gd name="T12" fmla="*/ 163513 w 158"/>
                                      <a:gd name="T13" fmla="*/ 755650 h 643"/>
                                      <a:gd name="T14" fmla="*/ 195263 w 158"/>
                                      <a:gd name="T15" fmla="*/ 846138 h 643"/>
                                      <a:gd name="T16" fmla="*/ 228600 w 158"/>
                                      <a:gd name="T17" fmla="*/ 933450 h 643"/>
                                      <a:gd name="T18" fmla="*/ 246063 w 158"/>
                                      <a:gd name="T19" fmla="*/ 1003300 h 643"/>
                                      <a:gd name="T20" fmla="*/ 250825 w 158"/>
                                      <a:gd name="T21" fmla="*/ 1020763 h 643"/>
                                      <a:gd name="T22" fmla="*/ 225425 w 158"/>
                                      <a:gd name="T23" fmla="*/ 965200 h 643"/>
                                      <a:gd name="T24" fmla="*/ 187325 w 158"/>
                                      <a:gd name="T25" fmla="*/ 863600 h 643"/>
                                      <a:gd name="T26" fmla="*/ 150813 w 158"/>
                                      <a:gd name="T27" fmla="*/ 758825 h 643"/>
                                      <a:gd name="T28" fmla="*/ 109538 w 158"/>
                                      <a:gd name="T29" fmla="*/ 620713 h 643"/>
                                      <a:gd name="T30" fmla="*/ 74613 w 158"/>
                                      <a:gd name="T31" fmla="*/ 479425 h 643"/>
                                      <a:gd name="T32" fmla="*/ 46038 w 158"/>
                                      <a:gd name="T33" fmla="*/ 336550 h 643"/>
                                      <a:gd name="T34" fmla="*/ 20638 w 158"/>
                                      <a:gd name="T35" fmla="*/ 169863 h 643"/>
                                      <a:gd name="T36" fmla="*/ 0 w 158"/>
                                      <a:gd name="T37" fmla="*/ 0 h 643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</a:gdLst>
                                    <a:ahLst/>
                                    <a:cxnLst>
                                      <a:cxn ang="T38">
                                        <a:pos x="T0" y="T1"/>
                                      </a:cxn>
                                      <a:cxn ang="T39">
                                        <a:pos x="T2" y="T3"/>
                                      </a:cxn>
                                      <a:cxn ang="T40">
                                        <a:pos x="T4" y="T5"/>
                                      </a:cxn>
                                      <a:cxn ang="T41">
                                        <a:pos x="T6" y="T7"/>
                                      </a:cxn>
                                      <a:cxn ang="T42">
                                        <a:pos x="T8" y="T9"/>
                                      </a:cxn>
                                      <a:cxn ang="T43">
                                        <a:pos x="T10" y="T11"/>
                                      </a:cxn>
                                      <a:cxn ang="T44">
                                        <a:pos x="T12" y="T13"/>
                                      </a:cxn>
                                      <a:cxn ang="T45">
                                        <a:pos x="T14" y="T15"/>
                                      </a:cxn>
                                      <a:cxn ang="T46">
                                        <a:pos x="T16" y="T17"/>
                                      </a:cxn>
                                      <a:cxn ang="T47">
                                        <a:pos x="T18" y="T19"/>
                                      </a:cxn>
                                      <a:cxn ang="T48">
                                        <a:pos x="T20" y="T21"/>
                                      </a:cxn>
                                      <a:cxn ang="T49">
                                        <a:pos x="T22" y="T23"/>
                                      </a:cxn>
                                      <a:cxn ang="T50">
                                        <a:pos x="T24" y="T25"/>
                                      </a:cxn>
                                      <a:cxn ang="T51">
                                        <a:pos x="T26" y="T27"/>
                                      </a:cxn>
                                      <a:cxn ang="T52">
                                        <a:pos x="T28" y="T29"/>
                                      </a:cxn>
                                      <a:cxn ang="T53">
                                        <a:pos x="T30" y="T31"/>
                                      </a:cxn>
                                      <a:cxn ang="T54">
                                        <a:pos x="T32" y="T33"/>
                                      </a:cxn>
                                      <a:cxn ang="T55">
                                        <a:pos x="T34" y="T35"/>
                                      </a:cxn>
                                      <a:cxn ang="T56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accent2">
                                        <a:lumMod val="50000"/>
                                        <a:lumOff val="0"/>
                                        <a:alpha val="2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" name="Szabadkézi sokszög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" y="62152"/>
                                    <a:ext cx="524" cy="1127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52388 w 33"/>
                                      <a:gd name="T3" fmla="*/ 112713 h 71"/>
                                      <a:gd name="T4" fmla="*/ 38100 w 33"/>
                                      <a:gd name="T5" fmla="*/ 112713 h 71"/>
                                      <a:gd name="T6" fmla="*/ 17463 w 33"/>
                                      <a:gd name="T7" fmla="*/ 57150 h 71"/>
                                      <a:gd name="T8" fmla="*/ 0 w 33"/>
                                      <a:gd name="T9" fmla="*/ 0 h 71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lumMod val="100000"/>
                                        <a:lumOff val="0"/>
                                        <a:alpha val="2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" name="Szabadkézi sokszög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" y="51246"/>
                                    <a:ext cx="238" cy="150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12700 w 15"/>
                                      <a:gd name="T3" fmla="*/ 58738 h 95"/>
                                      <a:gd name="T4" fmla="*/ 12700 w 15"/>
                                      <a:gd name="T5" fmla="*/ 65088 h 95"/>
                                      <a:gd name="T6" fmla="*/ 23813 w 15"/>
                                      <a:gd name="T7" fmla="*/ 150813 h 95"/>
                                      <a:gd name="T8" fmla="*/ 6350 w 15"/>
                                      <a:gd name="T9" fmla="*/ 77788 h 95"/>
                                      <a:gd name="T10" fmla="*/ 0 w 15"/>
                                      <a:gd name="T11" fmla="*/ 0 h 95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lumMod val="100000"/>
                                        <a:lumOff val="0"/>
                                        <a:alpha val="2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" name="Szabadkézi sokszög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" y="46499"/>
                                    <a:ext cx="6382" cy="12414"/>
                                  </a:xfrm>
                                  <a:custGeom>
                                    <a:avLst/>
                                    <a:gdLst>
                                      <a:gd name="T0" fmla="*/ 638175 w 402"/>
                                      <a:gd name="T1" fmla="*/ 0 h 782"/>
                                      <a:gd name="T2" fmla="*/ 638175 w 402"/>
                                      <a:gd name="T3" fmla="*/ 1588 h 782"/>
                                      <a:gd name="T4" fmla="*/ 576263 w 402"/>
                                      <a:gd name="T5" fmla="*/ 61913 h 782"/>
                                      <a:gd name="T6" fmla="*/ 515938 w 402"/>
                                      <a:gd name="T7" fmla="*/ 125413 h 782"/>
                                      <a:gd name="T8" fmla="*/ 460375 w 402"/>
                                      <a:gd name="T9" fmla="*/ 192088 h 782"/>
                                      <a:gd name="T10" fmla="*/ 404813 w 402"/>
                                      <a:gd name="T11" fmla="*/ 260350 h 782"/>
                                      <a:gd name="T12" fmla="*/ 334963 w 402"/>
                                      <a:gd name="T13" fmla="*/ 352425 h 782"/>
                                      <a:gd name="T14" fmla="*/ 271463 w 402"/>
                                      <a:gd name="T15" fmla="*/ 450850 h 782"/>
                                      <a:gd name="T16" fmla="*/ 211138 w 402"/>
                                      <a:gd name="T17" fmla="*/ 549275 h 782"/>
                                      <a:gd name="T18" fmla="*/ 158750 w 402"/>
                                      <a:gd name="T19" fmla="*/ 652463 h 782"/>
                                      <a:gd name="T20" fmla="*/ 112713 w 402"/>
                                      <a:gd name="T21" fmla="*/ 758825 h 782"/>
                                      <a:gd name="T22" fmla="*/ 71438 w 402"/>
                                      <a:gd name="T23" fmla="*/ 866775 h 782"/>
                                      <a:gd name="T24" fmla="*/ 42863 w 402"/>
                                      <a:gd name="T25" fmla="*/ 979488 h 782"/>
                                      <a:gd name="T26" fmla="*/ 20638 w 402"/>
                                      <a:gd name="T27" fmla="*/ 1093788 h 782"/>
                                      <a:gd name="T28" fmla="*/ 11113 w 402"/>
                                      <a:gd name="T29" fmla="*/ 1208088 h 782"/>
                                      <a:gd name="T30" fmla="*/ 11113 w 402"/>
                                      <a:gd name="T31" fmla="*/ 1241425 h 782"/>
                                      <a:gd name="T32" fmla="*/ 0 w 402"/>
                                      <a:gd name="T33" fmla="*/ 1214438 h 782"/>
                                      <a:gd name="T34" fmla="*/ 1588 w 402"/>
                                      <a:gd name="T35" fmla="*/ 1208088 h 782"/>
                                      <a:gd name="T36" fmla="*/ 11113 w 402"/>
                                      <a:gd name="T37" fmla="*/ 1092200 h 782"/>
                                      <a:gd name="T38" fmla="*/ 33338 w 402"/>
                                      <a:gd name="T39" fmla="*/ 977900 h 782"/>
                                      <a:gd name="T40" fmla="*/ 63500 w 402"/>
                                      <a:gd name="T41" fmla="*/ 865188 h 782"/>
                                      <a:gd name="T42" fmla="*/ 104775 w 402"/>
                                      <a:gd name="T43" fmla="*/ 754063 h 782"/>
                                      <a:gd name="T44" fmla="*/ 150813 w 402"/>
                                      <a:gd name="T45" fmla="*/ 649288 h 782"/>
                                      <a:gd name="T46" fmla="*/ 206375 w 402"/>
                                      <a:gd name="T47" fmla="*/ 544513 h 782"/>
                                      <a:gd name="T48" fmla="*/ 265113 w 402"/>
                                      <a:gd name="T49" fmla="*/ 446088 h 782"/>
                                      <a:gd name="T50" fmla="*/ 331788 w 402"/>
                                      <a:gd name="T51" fmla="*/ 349250 h 782"/>
                                      <a:gd name="T52" fmla="*/ 401638 w 402"/>
                                      <a:gd name="T53" fmla="*/ 258763 h 782"/>
                                      <a:gd name="T54" fmla="*/ 455613 w 402"/>
                                      <a:gd name="T55" fmla="*/ 190500 h 782"/>
                                      <a:gd name="T56" fmla="*/ 514350 w 402"/>
                                      <a:gd name="T57" fmla="*/ 123825 h 782"/>
                                      <a:gd name="T58" fmla="*/ 574675 w 402"/>
                                      <a:gd name="T59" fmla="*/ 60325 h 782"/>
                                      <a:gd name="T60" fmla="*/ 638175 w 402"/>
                                      <a:gd name="T61" fmla="*/ 0 h 782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</a:gdLst>
                                    <a:ahLst/>
                                    <a:cxnLst>
                                      <a:cxn ang="T62">
                                        <a:pos x="T0" y="T1"/>
                                      </a:cxn>
                                      <a:cxn ang="T63">
                                        <a:pos x="T2" y="T3"/>
                                      </a:cxn>
                                      <a:cxn ang="T64">
                                        <a:pos x="T4" y="T5"/>
                                      </a:cxn>
                                      <a:cxn ang="T65">
                                        <a:pos x="T6" y="T7"/>
                                      </a:cxn>
                                      <a:cxn ang="T66">
                                        <a:pos x="T8" y="T9"/>
                                      </a:cxn>
                                      <a:cxn ang="T67">
                                        <a:pos x="T10" y="T11"/>
                                      </a:cxn>
                                      <a:cxn ang="T68">
                                        <a:pos x="T12" y="T13"/>
                                      </a:cxn>
                                      <a:cxn ang="T69">
                                        <a:pos x="T14" y="T15"/>
                                      </a:cxn>
                                      <a:cxn ang="T70">
                                        <a:pos x="T16" y="T17"/>
                                      </a:cxn>
                                      <a:cxn ang="T71">
                                        <a:pos x="T18" y="T19"/>
                                      </a:cxn>
                                      <a:cxn ang="T72">
                                        <a:pos x="T20" y="T21"/>
                                      </a:cxn>
                                      <a:cxn ang="T73">
                                        <a:pos x="T22" y="T23"/>
                                      </a:cxn>
                                      <a:cxn ang="T74">
                                        <a:pos x="T24" y="T25"/>
                                      </a:cxn>
                                      <a:cxn ang="T75">
                                        <a:pos x="T26" y="T27"/>
                                      </a:cxn>
                                      <a:cxn ang="T76">
                                        <a:pos x="T28" y="T29"/>
                                      </a:cxn>
                                      <a:cxn ang="T77">
                                        <a:pos x="T30" y="T31"/>
                                      </a:cxn>
                                      <a:cxn ang="T78">
                                        <a:pos x="T32" y="T33"/>
                                      </a:cxn>
                                      <a:cxn ang="T79">
                                        <a:pos x="T34" y="T35"/>
                                      </a:cxn>
                                      <a:cxn ang="T80">
                                        <a:pos x="T36" y="T37"/>
                                      </a:cxn>
                                      <a:cxn ang="T81">
                                        <a:pos x="T38" y="T39"/>
                                      </a:cxn>
                                      <a:cxn ang="T82">
                                        <a:pos x="T40" y="T41"/>
                                      </a:cxn>
                                      <a:cxn ang="T83">
                                        <a:pos x="T42" y="T43"/>
                                      </a:cxn>
                                      <a:cxn ang="T84">
                                        <a:pos x="T44" y="T45"/>
                                      </a:cxn>
                                      <a:cxn ang="T85">
                                        <a:pos x="T46" y="T47"/>
                                      </a:cxn>
                                      <a:cxn ang="T86">
                                        <a:pos x="T48" y="T49"/>
                                      </a:cxn>
                                      <a:cxn ang="T87">
                                        <a:pos x="T50" y="T51"/>
                                      </a:cxn>
                                      <a:cxn ang="T88">
                                        <a:pos x="T52" y="T53"/>
                                      </a:cxn>
                                      <a:cxn ang="T89">
                                        <a:pos x="T54" y="T55"/>
                                      </a:cxn>
                                      <a:cxn ang="T90">
                                        <a:pos x="T56" y="T57"/>
                                      </a:cxn>
                                      <a:cxn ang="T91">
                                        <a:pos x="T58" y="T59"/>
                                      </a:cxn>
                                      <a:cxn ang="T92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accent2">
                                        <a:lumMod val="50000"/>
                                        <a:lumOff val="0"/>
                                        <a:alpha val="2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" name="Szabadkézi sokszög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" y="59040"/>
                                    <a:ext cx="588" cy="3112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9525 w 37"/>
                                      <a:gd name="T3" fmla="*/ 23813 h 196"/>
                                      <a:gd name="T4" fmla="*/ 11113 w 37"/>
                                      <a:gd name="T5" fmla="*/ 28575 h 196"/>
                                      <a:gd name="T6" fmla="*/ 19050 w 37"/>
                                      <a:gd name="T7" fmla="*/ 127000 h 196"/>
                                      <a:gd name="T8" fmla="*/ 33338 w 37"/>
                                      <a:gd name="T9" fmla="*/ 212725 h 196"/>
                                      <a:gd name="T10" fmla="*/ 52388 w 37"/>
                                      <a:gd name="T11" fmla="*/ 298450 h 196"/>
                                      <a:gd name="T12" fmla="*/ 58738 w 37"/>
                                      <a:gd name="T13" fmla="*/ 311150 h 196"/>
                                      <a:gd name="T14" fmla="*/ 34925 w 37"/>
                                      <a:gd name="T15" fmla="*/ 257175 h 196"/>
                                      <a:gd name="T16" fmla="*/ 23813 w 37"/>
                                      <a:gd name="T17" fmla="*/ 231775 h 196"/>
                                      <a:gd name="T18" fmla="*/ 7938 w 37"/>
                                      <a:gd name="T19" fmla="*/ 128588 h 196"/>
                                      <a:gd name="T20" fmla="*/ 1588 w 37"/>
                                      <a:gd name="T21" fmla="*/ 63500 h 196"/>
                                      <a:gd name="T22" fmla="*/ 0 w 37"/>
                                      <a:gd name="T23" fmla="*/ 0 h 19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</a:gdLst>
                                    <a:ahLst/>
                                    <a:cxnLst>
                                      <a:cxn ang="T24">
                                        <a:pos x="T0" y="T1"/>
                                      </a:cxn>
                                      <a:cxn ang="T25">
                                        <a:pos x="T2" y="T3"/>
                                      </a:cxn>
                                      <a:cxn ang="T26">
                                        <a:pos x="T4" y="T5"/>
                                      </a:cxn>
                                      <a:cxn ang="T27">
                                        <a:pos x="T6" y="T7"/>
                                      </a:cxn>
                                      <a:cxn ang="T28">
                                        <a:pos x="T8" y="T9"/>
                                      </a:cxn>
                                      <a:cxn ang="T29">
                                        <a:pos x="T10" y="T11"/>
                                      </a:cxn>
                                      <a:cxn ang="T30">
                                        <a:pos x="T12" y="T13"/>
                                      </a:cxn>
                                      <a:cxn ang="T31">
                                        <a:pos x="T14" y="T15"/>
                                      </a:cxn>
                                      <a:cxn ang="T32">
                                        <a:pos x="T16" y="T17"/>
                                      </a:cxn>
                                      <a:cxn ang="T33">
                                        <a:pos x="T18" y="T19"/>
                                      </a:cxn>
                                      <a:cxn ang="T34">
                                        <a:pos x="T20" y="T21"/>
                                      </a:cxn>
                                      <a:cxn ang="T35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ln w="0">
                                    <a:solidFill>
                                      <a:schemeClr val="accent6">
                                        <a:lumMod val="50000"/>
                                        <a:alpha val="2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" name="Szabadkézi sokszög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" y="62231"/>
                                    <a:ext cx="492" cy="104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49213 w 31"/>
                                      <a:gd name="T3" fmla="*/ 104775 h 66"/>
                                      <a:gd name="T4" fmla="*/ 38100 w 31"/>
                                      <a:gd name="T5" fmla="*/ 104775 h 66"/>
                                      <a:gd name="T6" fmla="*/ 0 w 31"/>
                                      <a:gd name="T7" fmla="*/ 0 h 6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accent2">
                                        <a:lumMod val="50000"/>
                                        <a:lumOff val="0"/>
                                        <a:alpha val="2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" name="Szabadkézi sokszög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" y="58644"/>
                                    <a:ext cx="111" cy="682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11113 w 7"/>
                                      <a:gd name="T3" fmla="*/ 26988 h 43"/>
                                      <a:gd name="T4" fmla="*/ 11113 w 7"/>
                                      <a:gd name="T5" fmla="*/ 68263 h 43"/>
                                      <a:gd name="T6" fmla="*/ 9525 w 7"/>
                                      <a:gd name="T7" fmla="*/ 63500 h 43"/>
                                      <a:gd name="T8" fmla="*/ 0 w 7"/>
                                      <a:gd name="T9" fmla="*/ 39688 h 43"/>
                                      <a:gd name="T10" fmla="*/ 0 w 7"/>
                                      <a:gd name="T11" fmla="*/ 0 h 43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lumMod val="100000"/>
                                        <a:lumOff val="0"/>
                                        <a:alpha val="2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" name="Szabadkézi sokszög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" y="61358"/>
                                    <a:ext cx="731" cy="1921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11113 w 46"/>
                                      <a:gd name="T3" fmla="*/ 25400 h 121"/>
                                      <a:gd name="T4" fmla="*/ 34925 w 46"/>
                                      <a:gd name="T5" fmla="*/ 79375 h 121"/>
                                      <a:gd name="T6" fmla="*/ 52388 w 46"/>
                                      <a:gd name="T7" fmla="*/ 136525 h 121"/>
                                      <a:gd name="T8" fmla="*/ 73025 w 46"/>
                                      <a:gd name="T9" fmla="*/ 192088 h 121"/>
                                      <a:gd name="T10" fmla="*/ 71438 w 46"/>
                                      <a:gd name="T11" fmla="*/ 192088 h 121"/>
                                      <a:gd name="T12" fmla="*/ 22225 w 46"/>
                                      <a:gd name="T13" fmla="*/ 87313 h 121"/>
                                      <a:gd name="T14" fmla="*/ 17463 w 46"/>
                                      <a:gd name="T15" fmla="*/ 69850 h 121"/>
                                      <a:gd name="T16" fmla="*/ 0 w 46"/>
                                      <a:gd name="T17" fmla="*/ 0 h 121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</a:gdLst>
                                    <a:ahLst/>
                                    <a:cxnLst>
                                      <a:cxn ang="T18">
                                        <a:pos x="T0" y="T1"/>
                                      </a:cxn>
                                      <a:cxn ang="T19">
                                        <a:pos x="T2" y="T3"/>
                                      </a:cxn>
                                      <a:cxn ang="T20">
                                        <a:pos x="T4" y="T5"/>
                                      </a:cxn>
                                      <a:cxn ang="T21">
                                        <a:pos x="T6" y="T7"/>
                                      </a:cxn>
                                      <a:cxn ang="T22">
                                        <a:pos x="T8" y="T9"/>
                                      </a:cxn>
                                      <a:cxn ang="T23">
                                        <a:pos x="T10" y="T11"/>
                                      </a:cxn>
                                      <a:cxn ang="T24">
                                        <a:pos x="T12" y="T13"/>
                                      </a:cxn>
                                      <a:cxn ang="T25">
                                        <a:pos x="T14" y="T15"/>
                                      </a:cxn>
                                      <a:cxn ang="T26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accent2">
                                        <a:lumMod val="50000"/>
                                        <a:lumOff val="0"/>
                                        <a:alpha val="2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0E69DCC5" id="Csoport 2" o:spid="_x0000_s1027" style="position:absolute;margin-left:-3.75pt;margin-top:-1.5pt;width:210.45pt;height:842.85pt;z-index:-251653120;mso-position-horizontal-relative:page;mso-position-vertical-relative:page" coordorigin="-600" coordsize="22391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">
                    <v:rect id="Téglalap 452" o:spid="_x0000_s1028" style="position:absolute;left:-600;width:3316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" filled="f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Ötszög 4" o:spid="_x0000_s1029" type="#_x0000_t15" style="position:absolute;left:-154;top:19796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" adj="18883" fillcolor="#a8d08d [1945]" strokecolor="#375623 [1609]" strokeweight="1pt">
                      <v:stroke dashstyle="longDashDotDot"/>
                      <v:textbox inset=",0,14.4pt,0">
                        <w:txbxContent>
                          <w:p w14:paraId="03AF9424" w14:textId="39228AD3" w:rsidR="00167E9E" w:rsidRPr="00D166E1" w:rsidRDefault="00F055D4" w:rsidP="00235FAF">
                            <w:pPr>
                              <w:pStyle w:val="Nincstrkz"/>
                              <w:jc w:val="center"/>
                              <w:rPr>
                                <w:rFonts w:ascii="Cooper Black" w:hAnsi="Cooper Black" w:cs="Times New Roman"/>
                                <w:color w:val="385623" w:themeColor="accent6" w:themeShade="80"/>
                                <w:sz w:val="44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rFonts w:ascii="Comic Sans MS" w:hAnsi="Comic Sans MS" w:cs="Times New Roman"/>
                                  <w:b/>
                                  <w:color w:val="385623" w:themeColor="accent6" w:themeShade="80"/>
                                  <w:sz w:val="40"/>
                                  <w:szCs w:val="28"/>
                                </w:rPr>
                                <w:alias w:val="Dátum"/>
                                <w:tag w:val=""/>
                                <w:id w:val="-1095327039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>
                                  <w:dateFormat w:val="yyyy.MM.dd."/>
                                  <w:lid w:val="hu-HU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167E9E" w:rsidRPr="00D166E1">
                                  <w:rPr>
                                    <w:rFonts w:ascii="Comic Sans MS" w:hAnsi="Comic Sans MS" w:cs="Times New Roman"/>
                                    <w:b/>
                                    <w:color w:val="385623" w:themeColor="accent6" w:themeShade="80"/>
                                    <w:sz w:val="40"/>
                                    <w:szCs w:val="28"/>
                                  </w:rPr>
                                  <w:t>2018</w:t>
                                </w:r>
                                <w:r w:rsidR="00167E9E">
                                  <w:rPr>
                                    <w:rFonts w:ascii="Comic Sans MS" w:hAnsi="Comic Sans MS" w:cs="Times New Roman"/>
                                    <w:b/>
                                    <w:color w:val="385623" w:themeColor="accent6" w:themeShade="80"/>
                                    <w:sz w:val="40"/>
                                    <w:szCs w:val="28"/>
                                  </w:rPr>
                                  <w:t>. tavasz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v:group id="Csoport 5" o:spid="_x0000_s1030" style="position:absolute;left:762;top:44553;width:20576;height:46703" coordorigin="806,43680" coordsize="13063,29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    <v:group id="Csoport 6" o:spid="_x0000_s1031" style="position:absolute;left:1794;top:43680;width:10095;height:29648" coordorigin="1794,43680" coordsize="10094,29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      <o:lock v:ext="edit" aspectratio="t"/>
                        <v:shape id="Szabadkézi sokszög 20" o:spid="_x0000_s1032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" path="m,l39,152,84,304r38,113l122,440,76,306,39,180,6,53,,xe" fillcolor="#538135 [2409]" strokecolor="#375623 [1609]" strokeweight="0">
                          <v:path arrowok="t" o:connecttype="custom" o:connectlocs="0,0;982996,3830638;2117205,7661275;3074988,10509060;3074988,11088688;1915566,7711678;982996,4536281;151229,1335691;0,0" o:connectangles="0,0,0,0,0,0,0,0,0"/>
                        </v:shape>
                        <v:shape id="Szabadkézi sokszög 21" o:spid="_x0000_s1033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" path="m,l8,19,37,93r30,74l116,269r-8,l60,169,30,98,1,25,,xe" fillcolor="#375623 [1609]" strokecolor="#375623 [1609]" strokeweight="0">
                          <v:path arrowok="t" o:connecttype="custom" o:connectlocs="0,0;201667,478796;932719,2343547;1688971,4208299;2924175,6778633;2722508,6778633;1512504,4258698;756252,2469536;25216,629992;0,0" o:connectangles="0,0,0,0,0,0,0,0,0,0"/>
                        </v:shape>
                        <v:shape id="Szabadkézi sokszög 22" o:spid="_x0000_s1034" style="position:absolute;left:1794;top:43680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" path="m,l,,1,79r2,80l12,317,23,476,39,634,58,792,83,948r24,138l135,1223r5,49l138,1262,105,1106,77,949,53,792,35,634,20,476,9,317,2,159,,79,,xe" fillcolor="#a8d08d [1945]" strokecolor="#375623 [1609]" strokeweight="0">
                          <v:path arrowok="t" o:connecttype="custom" o:connectlocs="0,0;0,0;25215,1990931;75630,4007056;302487,7988903;579774,11995944;983090,15977791;1462019,19959638;2092208,23891081;2697182,27368897;3402984,30821519;3529013,32056388;3478598,31804372;2646767,27872928;1940965,23916291;1335991,19959638;882261,15977791;504145,11995944;226873,7988903;50414,4007056;0,1990931;0,0" o:connectangles="0,0,0,0,0,0,0,0,0,0,0,0,0,0,0,0,0,0,0,0,0,0"/>
                        </v:shape>
                        <v:shape id="Szabadkézi sokszög 23" o:spid="_x0000_s1035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" path="m45,r,l35,66r-9,67l14,267,6,401,3,534,6,669r8,134l18,854r,-3l9,814,8,803,1,669,,534,3,401,12,267,25,132,34,66,45,xe" fillcolor="#a8d08d [1945]" strokecolor="#375623 [1609]" strokeweight="0">
                          <v:path arrowok="t" o:connecttype="custom" o:connectlocs="1135070,0;1135070,0;882834,1663272;655814,3351754;353131,6728701;151342,10105648;75679,13457386;151342,16859542;353131,20236489;454025,21521738;454025,21446142;227020,20513694;201789,20236489;25232,16859542;0,13457386;75679,10105648;302683,6728701;630598,3326545;857603,1663272;1135070,0" o:connectangles="0,0,0,0,0,0,0,0,0,0,0,0,0,0,0,0,0,0,0,0"/>
                        </v:shape>
                        <v:shape id="Szabadkézi sokszög 24" o:spid="_x0000_s1036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" path="m,l10,44r11,82l34,207r19,86l75,380r25,86l120,521r21,55l152,618r2,11l140,595,115,532,93,468,67,383,47,295,28,207,12,104,,xe" fillcolor="#538135 [2409]" strokecolor="#375623 [1609]" strokeweight="0">
                          <v:path arrowok="t" o:connecttype="custom" o:connectlocs="0,0;251938,1108827;529078,3175278;856590,5216535;1335281,7383788;1889545,9576234;2519383,11743487;3023260,13129529;3552338,14515555;3829462,15573981;3879850,15851195;3527136,14994374;2897299,13406728;2343034,11793888;1687995,9651844;1184118,7434190;705427,5216535;302326,2620864;0,0" o:connectangles="0,0,0,0,0,0,0,0,0,0,0,0,0,0,0,0,0,0,0"/>
                        </v:shape>
                        <v:shape id="Szabadkézi sokszög 25" o:spid="_x0000_s1037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" path="m,l33,69r-9,l12,35,,xe" filled="f" strokecolor="#44546a [3215]" strokeweight="0">
                          <v:path arrowok="t" o:connecttype="custom" o:connectlocs="0,0;831858,1738320;604982,1738320;302491,881761;0,0" o:connectangles="0,0,0,0,0"/>
                        </v:shape>
                        <v:shape id="Szabadkézi sokszög 26" o:spid="_x0000_s1038" style="position:absolute;left:3553;top:61533;width:238;height:1476;visibility:visible;mso-wrap-style:square;v-text-anchor:top" coordsize="15,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" adj="-11796480,,5400" path="m,l9,37r,3l15,93,5,49,,xe" fillcolor="#538135 [2409]" strokecolor="#375623 [1609]" strokeweight="0">
                          <v:stroke joinstyle="round"/>
                          <v:formulas/>
                          <v:path arrowok="t" o:connecttype="custom" o:connectlocs="0,0;226703,932229;226703,1007806;377833,2343158;125950,1234571;0,0" o:connectangles="0,0,0,0,0,0" textboxrect="0,0,15,93"/>
                          <v:textbox>
                            <w:txbxContent>
                              <w:p w14:paraId="37FBBB9C" w14:textId="77777777" w:rsidR="00167E9E" w:rsidRDefault="00167E9E" w:rsidP="00264B79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  <v:shape id="Szabadkézi sokszög 27" o:spid="_x0000_s1039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538135 [2409]" strokecolor="#375623 [1609]" strokeweight="0">
                          <v:path arrowok="t" o:connecttype="custom" o:connectlocs="9929813,0;9929813,0;8972115,957718;8039628,1940648;7157530,2948773;6275448,4032499;5216940,5494279;4234032,6956060;3301545,8543865;2469852,10131653;1738985,11769864;1134124,13483675;655267,15222683;352836,16961706;176426,18801525;151215,19305588;0,18877142;25211,18751119;176426,16961706;529262,15197487;1008103,13433269;1638175,11744652;2369042,10081247;3200734,8468247;4133221,6930865;5141324,5418678;6250237,3982092;7107125,2923562;8014417,1915437;8921710,932523;9929813,0" o:connectangles="0,0,0,0,0,0,0,0,0,0,0,0,0,0,0,0,0,0,0,0,0,0,0,0,0,0,0,0,0,0,0"/>
                        </v:shape>
                        <v:shape id="Szabadkézi sokszög 28" o:spid="_x0000_s1040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" path="m,l6,16r1,3l11,80r9,52l33,185r3,9l21,161,15,145,5,81,1,41,,xe" filled="f" strokecolor="#44546a [3215]" strokeweight="0">
                          <v:path arrowok="t" o:connecttype="custom" o:connectlocs="0,0;151077,403258;176265,478876;276983,2016289;503590,3326876;830932,4662675;906463,4889500;528778,4057789;377701,3654531;125906,2041500;25187,1033356;0,0" o:connectangles="0,0,0,0,0,0,0,0,0,0,0,0"/>
                        </v:shape>
                        <v:shape id="Szabadkézi sokszög 29" o:spid="_x0000_s1041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" path="m,l31,65r-8,l,xe" filled="f" strokecolor="#44546a [3215]" strokeweight="0">
                          <v:path arrowok="t" o:connecttype="custom" o:connectlocs="0,0;782645,1638308;580674,1638308;0,0" o:connectangles="0,0,0,0"/>
                        </v:shape>
                        <v:shape id="Szabadkézi sokszög 30" o:spid="_x0000_s1042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" path="m,l6,17,7,42,6,39,,23,,xe" filled="f" strokecolor="#44546a [3215]" strokeweight="0">
                          <v:path arrowok="t" o:connecttype="custom" o:connectlocs="0,0;151039,427953;176220,1057275;151039,981763;0,578992;0,0" o:connectangles="0,0,0,0,0,0"/>
                        </v:shape>
                        <v:shape id="Szabadkézi sokszög 31" o:spid="_x0000_s1043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" path="m,l6,16,21,49,33,84r12,34l44,118,13,53,11,42,,xe" fillcolor="#a8d08d [1945]" strokecolor="#375623 [1609]" strokeweight="0">
                          <v:path arrowok="t" o:connecttype="custom" o:connectlocs="0,0;151130,403171;528963,1234720;831223,2116649;1133483,2973388;1108287,2973388;327456,1335512;277080,1058324;0,0" o:connectangles="0,0,0,0,0,0,0,0,0"/>
                        </v:shape>
                      </v:group>
                      <v:group id="Csoport 7" o:spid="_x0000_s1044" style="position:absolute;left:806;top:48269;width:13063;height:25097" coordorigin="806,46499" coordsize="8747,1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      <o:lock v:ext="edit" aspectratio="t"/>
                        <v:shape id="Szabadkézi sokszög 8" o:spid="_x0000_s1045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" path="m,l41,155,86,309r39,116l125,450,79,311,41,183,7,54,,xe" fillcolor="#a8d08d [1945]" strokecolor="#375623 [1609]" strokeweight="0">
                          <v:stroke opacity="13107f"/>
                          <v:path arrowok="t" o:connecttype="custom" o:connectlocs="0,0;1033077,3905840;2166925,7786473;3149608,10709548;3149608,11339513;1990555,7836871;1033077,4611410;176386,1360742;0,0" o:connectangles="0,0,0,0,0,0,0,0,0"/>
                        </v:shape>
                        <v:shape id="Szabadkézi sokszög 9" o:spid="_x0000_s1046" style="position:absolute;left:3240;top:58939;width:1874;height:4365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" path="m,l8,20,37,96r32,74l118,275r-9,l61,174,30,100,,26,,xe" fillcolor="#538135 [2409]" strokecolor="#375623 [1609]" strokeweight="0">
                          <v:stroke opacity="13107f"/>
                          <v:path arrowok="t" o:connecttype="custom" o:connectlocs="0,0;201693,503959;932839,2419004;1739612,4283652;2974975,6929445;2748078,6929445;1537919,4384444;756350,2519795;0,655147;0,0" o:connectangles="0,0,0,0,0,0,0,0,0,0"/>
                        </v:shape>
                        <v:shape id="Szabadkézi sokszög 10" o:spid="_x0000_s1047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" path="m,l16,72r4,49l18,112,,31,,xe" filled="f" strokecolor="#44546a [3215]" strokeweight="0">
                          <v:stroke opacity="13107f"/>
                          <v:path arrowok="t" o:connecttype="custom" o:connectlocs="0,0;402590,1814631;503238,3049595;452914,2822759;0,781307;0,0" o:connectangles="0,0,0,0,0,0"/>
                        </v:shape>
                        <v:shape id="Szabadkézi sokszög 12" o:spid="_x0000_s1048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" path="m,l11,46r11,83l36,211r19,90l76,389r27,87l123,533r21,55l155,632r3,11l142,608,118,544,95,478,69,391,47,302,29,212,13,107,,xe" filled="f" strokecolor="#823b0b [1605]" strokeweight="0">
                          <v:stroke opacity="13107f"/>
                          <v:path arrowok="t" o:connecttype="custom" o:connectlocs="0,0;277308,1159201;554600,3250810;907528,5317212;1386508,7585214;1915891,9802815;2596545,11995209;3100727,13431618;3630110,14817611;3907418,15926412;3983038,16203620;3579692,15321612;2974674,13708811;2394872,12045609;1739436,9853216;1184836,7610406;731072,5342404;327726,2696410;0,0" o:connectangles="0,0,0,0,0,0,0,0,0,0,0,0,0,0,0,0,0,0,0"/>
                        </v:shape>
                        <v:shape id="Szabadkézi sokszög 13" o:spid="_x0000_s1049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" path="m,l33,71r-9,l11,36,,xe" filled="f" strokecolor="#44546a [3215]" strokeweight="0">
                          <v:stroke opacity="13107f"/>
                          <v:path arrowok="t" o:connecttype="custom" o:connectlocs="0,0;831858,1789120;604982,1789120;277291,907156;0,0" o:connectangles="0,0,0,0,0"/>
                        </v:shape>
                        <v:shape id="Szabadkézi sokszög 14" o:spid="_x0000_s1050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" path="m,l8,37r,4l15,95,4,49,,xe" filled="f" strokecolor="#44546a [3215]" strokeweight="0">
                          <v:stroke opacity="13107f"/>
                          <v:path arrowok="t" o:connecttype="custom" o:connectlocs="0,0;201507,932388;201507,1033186;377833,2393958;100753,1234782;0,0" o:connectangles="0,0,0,0,0,0"/>
                        </v:shape>
                        <v:shape id="Szabadkézi sokszög 15" o:spid="_x0000_s1051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" path="m402,r,1l363,39,325,79r-35,42l255,164r-44,58l171,284r-38,62l100,411,71,478,45,546,27,617,13,689,7,761r,21l,765r1,-4l7,688,21,616,40,545,66,475,95,409r35,-66l167,281r42,-61l253,163r34,-43l324,78,362,38,402,xe" filled="f" strokecolor="#823b0b [1605]" strokeweight="0">
                          <v:stroke opacity="13107f"/>
                          <v:path arrowok="t" o:connecttype="custom" o:connectlocs="10131425,0;10131425,25209;9148533,982849;8190837,1990891;7308739,3049336;6426658,4132973;5317746,5594634;4309644,7157100;3351947,8719565;2520255,10357642;1789389,12046104;1134123,13759776;680477,15549059;327641,17363535;176426,19178011;176426,19707225;0,19278815;25210,19178011;176426,17338326;529261,15523850;1008102,13734583;1663368,11970509;2394250,10307239;3276331,8643970;4208834,7081504;5267341,5544232;6376253,4107780;7233140,3024127;8165626,1965682;9123323,957640;10131425,0" o:connectangles="0,0,0,0,0,0,0,0,0,0,0,0,0,0,0,0,0,0,0,0,0,0,0,0,0,0,0,0,0,0,0"/>
                        </v:shape>
                        <v:shape id="Szabadkézi sokszög 16" o:spid="_x0000_s1052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" path="m,l6,15r1,3l12,80r9,54l33,188r4,8l22,162,15,146,5,81,1,40,,xe" fillcolor="#538135 [2409]" strokecolor="#375623 [1609]" strokeweight="0">
                          <v:stroke opacity="13107f"/>
                          <v:path arrowok="t" o:connecttype="custom" o:connectlocs="0,0;151370,378092;176607,453701;302741,2016449;529804,3377552;832544,4738655;933458,4940300;555024,4083309;378434,3680019;126150,2041663;25236,1008224;0,0" o:connectangles="0,0,0,0,0,0,0,0,0,0,0,0"/>
                        </v:shape>
                        <v:shape id="Szabadkézi sokszög 17" o:spid="_x0000_s1053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" path="m,l31,66r-7,l,xe" filled="f" strokecolor="#823b0b [1605]" strokeweight="0">
                          <v:stroke opacity="13107f"/>
                          <v:path arrowok="t" o:connecttype="custom" o:connectlocs="0,0;781058,1663700;604684,1663700;0,0" o:connectangles="0,0,0,0"/>
                        </v:shape>
                        <v:shape id="Szabadkézi sokszög 18" o:spid="_x0000_s1054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" path="m,l7,17r,26l6,40,,25,,xe" filled="f" strokecolor="#44546a [3215]" strokeweight="0">
                          <v:stroke opacity="13107f"/>
                          <v:path arrowok="t" o:connecttype="custom" o:connectlocs="0,0;176220,428042;176220,1082683;151039,1007140;0,629470;0,0" o:connectangles="0,0,0,0,0,0"/>
                        </v:shape>
                        <v:shape id="Szabadkézi sokszög 19" o:spid="_x0000_s1055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" path="m,l7,16,22,50,33,86r13,35l45,121,14,55,11,44,,xe" filled="f" strokecolor="#823b0b [1605]" strokeweight="0">
                          <v:stroke opacity="13107f"/>
                          <v:path arrowok="t" o:connecttype="custom" o:connectlocs="0,0;176600,403251;555004,1260160;832514,2167475;1160463,3049595;1135243,3049595;353184,1386184;277510,1108941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="00235FAF">
            <w:rPr>
              <w:noProof/>
              <w:lang w:eastAsia="hu-HU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55446687" wp14:editId="1AA4CB1A">
                    <wp:simplePos x="0" y="0"/>
                    <wp:positionH relativeFrom="column">
                      <wp:posOffset>4563524</wp:posOffset>
                    </wp:positionH>
                    <wp:positionV relativeFrom="paragraph">
                      <wp:posOffset>8632795</wp:posOffset>
                    </wp:positionV>
                    <wp:extent cx="1934934" cy="496895"/>
                    <wp:effectExtent l="0" t="0" r="0" b="0"/>
                    <wp:wrapNone/>
                    <wp:docPr id="487" name="Szövegdoboz 48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34934" cy="4968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122754D" w14:textId="3332EBD9" w:rsidR="00167E9E" w:rsidRPr="00EF78CE" w:rsidRDefault="00167E9E">
                                <w:pPr>
                                  <w:rPr>
                                    <w:b/>
                                    <w:color w:val="538135" w:themeColor="accent6" w:themeShade="BF"/>
                                  </w:rPr>
                                </w:pPr>
                                <w:r>
                                  <w:rPr>
                                    <w:b/>
                                    <w:color w:val="538135" w:themeColor="accent6" w:themeShade="BF"/>
                                  </w:rPr>
                                  <w:t>Összeállította:</w:t>
                                </w:r>
                                <w:r w:rsidRPr="00EF78CE">
                                  <w:rPr>
                                    <w:b/>
                                    <w:color w:val="538135" w:themeColor="accent6" w:themeShade="BF"/>
                                  </w:rPr>
                                  <w:t xml:space="preserve"> Csia Kitti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55446687" id="Szövegdoboz 487" o:spid="_x0000_s1056" type="#_x0000_t202" style="position:absolute;margin-left:359.35pt;margin-top:679.75pt;width:152.35pt;height:39.1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" filled="f" stroked="f" strokeweight=".5pt">
                    <v:textbox>
                      <w:txbxContent>
                        <w:p w14:paraId="5122754D" w14:textId="3332EBD9" w:rsidR="00167E9E" w:rsidRPr="00EF78CE" w:rsidRDefault="00167E9E">
                          <w:pPr>
                            <w:rPr>
                              <w:b/>
                              <w:color w:val="538135" w:themeColor="accent6" w:themeShade="BF"/>
                            </w:rPr>
                          </w:pPr>
                          <w:r>
                            <w:rPr>
                              <w:b/>
                              <w:color w:val="538135" w:themeColor="accent6" w:themeShade="BF"/>
                            </w:rPr>
                            <w:t>Összeállította:</w:t>
                          </w:r>
                          <w:r w:rsidRPr="00EF78CE">
                            <w:rPr>
                              <w:b/>
                              <w:color w:val="538135" w:themeColor="accent6" w:themeShade="BF"/>
                            </w:rPr>
                            <w:t xml:space="preserve"> Csia Kitti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E47940">
            <w:t xml:space="preserve"> </w:t>
          </w:r>
          <w:r w:rsidR="00235FAF">
            <w:br w:type="page"/>
          </w:r>
        </w:p>
      </w:sdtContent>
    </w:sdt>
    <w:sdt>
      <w:sdtPr>
        <w:rPr>
          <w:rFonts w:ascii="Arial" w:eastAsiaTheme="minorHAnsi" w:hAnsi="Arial" w:cstheme="minorHAnsi"/>
          <w:color w:val="auto"/>
          <w:sz w:val="24"/>
          <w:szCs w:val="22"/>
          <w:lang w:eastAsia="en-US"/>
        </w:rPr>
        <w:id w:val="-649516317"/>
        <w:docPartObj>
          <w:docPartGallery w:val="Table of Contents"/>
          <w:docPartUnique/>
        </w:docPartObj>
      </w:sdtPr>
      <w:sdtEndPr>
        <w:rPr>
          <w:rFonts w:asciiTheme="minorHAnsi" w:hAnsiTheme="minorHAnsi"/>
          <w:b/>
          <w:bCs/>
        </w:rPr>
      </w:sdtEndPr>
      <w:sdtContent>
        <w:p w14:paraId="3223EE55" w14:textId="57C4FBAF" w:rsidR="00D22DFC" w:rsidRPr="006C6DF5" w:rsidRDefault="00D22DFC" w:rsidP="006C6DF5">
          <w:pPr>
            <w:pStyle w:val="Tartalomjegyzkcmsora"/>
            <w:spacing w:before="360" w:after="360"/>
            <w:rPr>
              <w:rFonts w:ascii="Cooper Black" w:hAnsi="Cooper Black"/>
              <w:color w:val="538135" w:themeColor="accent6" w:themeShade="BF"/>
              <w:sz w:val="44"/>
              <w:szCs w:val="44"/>
            </w:rPr>
          </w:pPr>
          <w:r w:rsidRPr="006C6DF5">
            <w:rPr>
              <w:rFonts w:ascii="Cooper Black" w:hAnsi="Cooper Black"/>
              <w:color w:val="538135" w:themeColor="accent6" w:themeShade="BF"/>
              <w:sz w:val="44"/>
              <w:szCs w:val="44"/>
            </w:rPr>
            <w:t>Tartalom</w:t>
          </w:r>
          <w:r w:rsidR="006C6DF5" w:rsidRPr="006C6DF5">
            <w:rPr>
              <w:rFonts w:ascii="Cooper Black" w:hAnsi="Cooper Black"/>
              <w:color w:val="538135" w:themeColor="accent6" w:themeShade="BF"/>
              <w:sz w:val="44"/>
              <w:szCs w:val="44"/>
            </w:rPr>
            <w:t>jegyzék</w:t>
          </w:r>
        </w:p>
        <w:p w14:paraId="49C30F67" w14:textId="49B1B331" w:rsidR="00172F4C" w:rsidRPr="00172F4C" w:rsidRDefault="00D22DFC">
          <w:pPr>
            <w:pStyle w:val="TJ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r w:rsidRPr="008A6340">
            <w:rPr>
              <w:rFonts w:asciiTheme="minorHAnsi" w:hAnsiTheme="minorHAnsi"/>
            </w:rPr>
            <w:fldChar w:fldCharType="begin"/>
          </w:r>
          <w:r w:rsidRPr="008A6340">
            <w:rPr>
              <w:rFonts w:asciiTheme="minorHAnsi" w:hAnsiTheme="minorHAnsi"/>
            </w:rPr>
            <w:instrText xml:space="preserve"> TOC \o "1-3" \h \z \u </w:instrText>
          </w:r>
          <w:r w:rsidRPr="008A6340">
            <w:rPr>
              <w:rFonts w:asciiTheme="minorHAnsi" w:hAnsiTheme="minorHAnsi"/>
            </w:rPr>
            <w:fldChar w:fldCharType="separate"/>
          </w:r>
          <w:hyperlink w:anchor="_Toc515033476" w:history="1">
            <w:r w:rsidR="00172F4C" w:rsidRPr="00172F4C">
              <w:rPr>
                <w:rStyle w:val="Hiperhivatkozs"/>
                <w:rFonts w:asciiTheme="minorHAnsi" w:hAnsiTheme="minorHAnsi"/>
                <w:noProof/>
              </w:rPr>
              <w:t>1. előadás: Modellezési alapismeretek</w:t>
            </w:r>
            <w:r w:rsidR="00172F4C" w:rsidRPr="00172F4C">
              <w:rPr>
                <w:rFonts w:asciiTheme="minorHAnsi" w:hAnsiTheme="minorHAnsi"/>
                <w:noProof/>
                <w:webHidden/>
              </w:rPr>
              <w:tab/>
            </w:r>
            <w:r w:rsidR="00172F4C" w:rsidRPr="00172F4C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172F4C" w:rsidRPr="00172F4C">
              <w:rPr>
                <w:rFonts w:asciiTheme="minorHAnsi" w:hAnsiTheme="minorHAnsi"/>
                <w:noProof/>
                <w:webHidden/>
              </w:rPr>
              <w:instrText xml:space="preserve"> PAGEREF _Toc515033476 \h </w:instrText>
            </w:r>
            <w:r w:rsidR="00172F4C" w:rsidRPr="00172F4C">
              <w:rPr>
                <w:rFonts w:asciiTheme="minorHAnsi" w:hAnsiTheme="minorHAnsi"/>
                <w:noProof/>
                <w:webHidden/>
              </w:rPr>
            </w:r>
            <w:r w:rsidR="00172F4C" w:rsidRPr="00172F4C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492DC1">
              <w:rPr>
                <w:rFonts w:asciiTheme="minorHAnsi" w:hAnsiTheme="minorHAnsi"/>
                <w:noProof/>
                <w:webHidden/>
              </w:rPr>
              <w:t>2</w:t>
            </w:r>
            <w:r w:rsidR="00172F4C" w:rsidRPr="00172F4C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5B32B477" w14:textId="00E6FA54" w:rsidR="00172F4C" w:rsidRPr="00172F4C" w:rsidRDefault="00F055D4">
          <w:pPr>
            <w:pStyle w:val="TJ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515033477" w:history="1">
            <w:r w:rsidR="00172F4C" w:rsidRPr="00172F4C">
              <w:rPr>
                <w:rStyle w:val="Hiperhivatkozs"/>
                <w:rFonts w:asciiTheme="minorHAnsi" w:hAnsiTheme="minorHAnsi"/>
                <w:noProof/>
              </w:rPr>
              <w:t>2. előadás: Strukturális modellezés</w:t>
            </w:r>
            <w:r w:rsidR="00172F4C" w:rsidRPr="00172F4C">
              <w:rPr>
                <w:rFonts w:asciiTheme="minorHAnsi" w:hAnsiTheme="minorHAnsi"/>
                <w:noProof/>
                <w:webHidden/>
              </w:rPr>
              <w:tab/>
            </w:r>
            <w:r w:rsidR="00172F4C" w:rsidRPr="00172F4C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172F4C" w:rsidRPr="00172F4C">
              <w:rPr>
                <w:rFonts w:asciiTheme="minorHAnsi" w:hAnsiTheme="minorHAnsi"/>
                <w:noProof/>
                <w:webHidden/>
              </w:rPr>
              <w:instrText xml:space="preserve"> PAGEREF _Toc515033477 \h </w:instrText>
            </w:r>
            <w:r w:rsidR="00172F4C" w:rsidRPr="00172F4C">
              <w:rPr>
                <w:rFonts w:asciiTheme="minorHAnsi" w:hAnsiTheme="minorHAnsi"/>
                <w:noProof/>
                <w:webHidden/>
              </w:rPr>
            </w:r>
            <w:r w:rsidR="00172F4C" w:rsidRPr="00172F4C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492DC1">
              <w:rPr>
                <w:rFonts w:asciiTheme="minorHAnsi" w:hAnsiTheme="minorHAnsi"/>
                <w:noProof/>
                <w:webHidden/>
              </w:rPr>
              <w:t>6</w:t>
            </w:r>
            <w:r w:rsidR="00172F4C" w:rsidRPr="00172F4C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43420F19" w14:textId="773B8466" w:rsidR="00172F4C" w:rsidRPr="00172F4C" w:rsidRDefault="00F055D4">
          <w:pPr>
            <w:pStyle w:val="TJ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515033478" w:history="1">
            <w:r w:rsidR="00172F4C" w:rsidRPr="00172F4C">
              <w:rPr>
                <w:rStyle w:val="Hiperhivatkozs"/>
                <w:rFonts w:asciiTheme="minorHAnsi" w:hAnsiTheme="minorHAnsi"/>
                <w:noProof/>
              </w:rPr>
              <w:t>3. előadás: Állapot alapú modellezés</w:t>
            </w:r>
            <w:r w:rsidR="00172F4C" w:rsidRPr="00172F4C">
              <w:rPr>
                <w:rFonts w:asciiTheme="minorHAnsi" w:hAnsiTheme="minorHAnsi"/>
                <w:noProof/>
                <w:webHidden/>
              </w:rPr>
              <w:tab/>
            </w:r>
            <w:r w:rsidR="00172F4C" w:rsidRPr="00172F4C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172F4C" w:rsidRPr="00172F4C">
              <w:rPr>
                <w:rFonts w:asciiTheme="minorHAnsi" w:hAnsiTheme="minorHAnsi"/>
                <w:noProof/>
                <w:webHidden/>
              </w:rPr>
              <w:instrText xml:space="preserve"> PAGEREF _Toc515033478 \h </w:instrText>
            </w:r>
            <w:r w:rsidR="00172F4C" w:rsidRPr="00172F4C">
              <w:rPr>
                <w:rFonts w:asciiTheme="minorHAnsi" w:hAnsiTheme="minorHAnsi"/>
                <w:noProof/>
                <w:webHidden/>
              </w:rPr>
            </w:r>
            <w:r w:rsidR="00172F4C" w:rsidRPr="00172F4C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492DC1">
              <w:rPr>
                <w:rFonts w:asciiTheme="minorHAnsi" w:hAnsiTheme="minorHAnsi"/>
                <w:noProof/>
                <w:webHidden/>
              </w:rPr>
              <w:t>12</w:t>
            </w:r>
            <w:r w:rsidR="00172F4C" w:rsidRPr="00172F4C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584A1210" w14:textId="309E6785" w:rsidR="00172F4C" w:rsidRPr="00172F4C" w:rsidRDefault="00F055D4">
          <w:pPr>
            <w:pStyle w:val="TJ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515033479" w:history="1">
            <w:r w:rsidR="00172F4C" w:rsidRPr="00172F4C">
              <w:rPr>
                <w:rStyle w:val="Hiperhivatkozs"/>
                <w:rFonts w:asciiTheme="minorHAnsi" w:hAnsiTheme="minorHAnsi"/>
                <w:noProof/>
              </w:rPr>
              <w:t>4. előadás: Folyamatmodellezés</w:t>
            </w:r>
            <w:r w:rsidR="00172F4C" w:rsidRPr="00172F4C">
              <w:rPr>
                <w:rFonts w:asciiTheme="minorHAnsi" w:hAnsiTheme="minorHAnsi"/>
                <w:noProof/>
                <w:webHidden/>
              </w:rPr>
              <w:tab/>
            </w:r>
            <w:r w:rsidR="00172F4C" w:rsidRPr="00172F4C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172F4C" w:rsidRPr="00172F4C">
              <w:rPr>
                <w:rFonts w:asciiTheme="minorHAnsi" w:hAnsiTheme="minorHAnsi"/>
                <w:noProof/>
                <w:webHidden/>
              </w:rPr>
              <w:instrText xml:space="preserve"> PAGEREF _Toc515033479 \h </w:instrText>
            </w:r>
            <w:r w:rsidR="00172F4C" w:rsidRPr="00172F4C">
              <w:rPr>
                <w:rFonts w:asciiTheme="minorHAnsi" w:hAnsiTheme="minorHAnsi"/>
                <w:noProof/>
                <w:webHidden/>
              </w:rPr>
            </w:r>
            <w:r w:rsidR="00172F4C" w:rsidRPr="00172F4C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492DC1">
              <w:rPr>
                <w:rFonts w:asciiTheme="minorHAnsi" w:hAnsiTheme="minorHAnsi"/>
                <w:noProof/>
                <w:webHidden/>
              </w:rPr>
              <w:t>20</w:t>
            </w:r>
            <w:r w:rsidR="00172F4C" w:rsidRPr="00172F4C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2CA3E3CE" w14:textId="481019FE" w:rsidR="00172F4C" w:rsidRPr="00172F4C" w:rsidRDefault="00F055D4">
          <w:pPr>
            <w:pStyle w:val="TJ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515033480" w:history="1">
            <w:r w:rsidR="00172F4C" w:rsidRPr="00172F4C">
              <w:rPr>
                <w:rStyle w:val="Hiperhivatkozs"/>
                <w:rFonts w:asciiTheme="minorHAnsi" w:hAnsiTheme="minorHAnsi"/>
                <w:noProof/>
              </w:rPr>
              <w:t>5. előadás: Modellek ellenőrzése</w:t>
            </w:r>
            <w:r w:rsidR="00172F4C" w:rsidRPr="00172F4C">
              <w:rPr>
                <w:rFonts w:asciiTheme="minorHAnsi" w:hAnsiTheme="minorHAnsi"/>
                <w:noProof/>
                <w:webHidden/>
              </w:rPr>
              <w:tab/>
            </w:r>
            <w:r w:rsidR="00172F4C" w:rsidRPr="00172F4C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172F4C" w:rsidRPr="00172F4C">
              <w:rPr>
                <w:rFonts w:asciiTheme="minorHAnsi" w:hAnsiTheme="minorHAnsi"/>
                <w:noProof/>
                <w:webHidden/>
              </w:rPr>
              <w:instrText xml:space="preserve"> PAGEREF _Toc515033480 \h </w:instrText>
            </w:r>
            <w:r w:rsidR="00172F4C" w:rsidRPr="00172F4C">
              <w:rPr>
                <w:rFonts w:asciiTheme="minorHAnsi" w:hAnsiTheme="minorHAnsi"/>
                <w:noProof/>
                <w:webHidden/>
              </w:rPr>
            </w:r>
            <w:r w:rsidR="00172F4C" w:rsidRPr="00172F4C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492DC1">
              <w:rPr>
                <w:rFonts w:asciiTheme="minorHAnsi" w:hAnsiTheme="minorHAnsi"/>
                <w:noProof/>
                <w:webHidden/>
              </w:rPr>
              <w:t>28</w:t>
            </w:r>
            <w:r w:rsidR="00172F4C" w:rsidRPr="00172F4C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26671035" w14:textId="28BB34D7" w:rsidR="00172F4C" w:rsidRPr="00172F4C" w:rsidRDefault="00F055D4">
          <w:pPr>
            <w:pStyle w:val="TJ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515033481" w:history="1">
            <w:r w:rsidR="00172F4C" w:rsidRPr="00172F4C">
              <w:rPr>
                <w:rStyle w:val="Hiperhivatkozs"/>
                <w:rFonts w:asciiTheme="minorHAnsi" w:hAnsiTheme="minorHAnsi"/>
                <w:noProof/>
              </w:rPr>
              <w:t>6. előadás: Vizuális adatelemzés</w:t>
            </w:r>
            <w:r w:rsidR="00172F4C" w:rsidRPr="00172F4C">
              <w:rPr>
                <w:rFonts w:asciiTheme="minorHAnsi" w:hAnsiTheme="minorHAnsi"/>
                <w:noProof/>
                <w:webHidden/>
              </w:rPr>
              <w:tab/>
            </w:r>
            <w:r w:rsidR="00172F4C" w:rsidRPr="00172F4C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172F4C" w:rsidRPr="00172F4C">
              <w:rPr>
                <w:rFonts w:asciiTheme="minorHAnsi" w:hAnsiTheme="minorHAnsi"/>
                <w:noProof/>
                <w:webHidden/>
              </w:rPr>
              <w:instrText xml:space="preserve"> PAGEREF _Toc515033481 \h </w:instrText>
            </w:r>
            <w:r w:rsidR="00172F4C" w:rsidRPr="00172F4C">
              <w:rPr>
                <w:rFonts w:asciiTheme="minorHAnsi" w:hAnsiTheme="minorHAnsi"/>
                <w:noProof/>
                <w:webHidden/>
              </w:rPr>
            </w:r>
            <w:r w:rsidR="00172F4C" w:rsidRPr="00172F4C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492DC1">
              <w:rPr>
                <w:rFonts w:asciiTheme="minorHAnsi" w:hAnsiTheme="minorHAnsi"/>
                <w:noProof/>
                <w:webHidden/>
              </w:rPr>
              <w:t>38</w:t>
            </w:r>
            <w:r w:rsidR="00172F4C" w:rsidRPr="00172F4C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5AE587D6" w14:textId="23966335" w:rsidR="00172F4C" w:rsidRPr="00172F4C" w:rsidRDefault="00F055D4">
          <w:pPr>
            <w:pStyle w:val="TJ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515033482" w:history="1">
            <w:r w:rsidR="00172F4C" w:rsidRPr="00172F4C">
              <w:rPr>
                <w:rStyle w:val="Hiperhivatkozs"/>
                <w:rFonts w:asciiTheme="minorHAnsi" w:hAnsiTheme="minorHAnsi"/>
                <w:noProof/>
              </w:rPr>
              <w:t>7-8. előadás: Teljesítménymodellezés</w:t>
            </w:r>
            <w:r w:rsidR="00172F4C" w:rsidRPr="00172F4C">
              <w:rPr>
                <w:rFonts w:asciiTheme="minorHAnsi" w:hAnsiTheme="minorHAnsi"/>
                <w:noProof/>
                <w:webHidden/>
              </w:rPr>
              <w:tab/>
            </w:r>
            <w:r w:rsidR="00172F4C" w:rsidRPr="00172F4C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172F4C" w:rsidRPr="00172F4C">
              <w:rPr>
                <w:rFonts w:asciiTheme="minorHAnsi" w:hAnsiTheme="minorHAnsi"/>
                <w:noProof/>
                <w:webHidden/>
              </w:rPr>
              <w:instrText xml:space="preserve"> PAGEREF _Toc515033482 \h </w:instrText>
            </w:r>
            <w:r w:rsidR="00172F4C" w:rsidRPr="00172F4C">
              <w:rPr>
                <w:rFonts w:asciiTheme="minorHAnsi" w:hAnsiTheme="minorHAnsi"/>
                <w:noProof/>
                <w:webHidden/>
              </w:rPr>
            </w:r>
            <w:r w:rsidR="00172F4C" w:rsidRPr="00172F4C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492DC1">
              <w:rPr>
                <w:rFonts w:asciiTheme="minorHAnsi" w:hAnsiTheme="minorHAnsi"/>
                <w:noProof/>
                <w:webHidden/>
              </w:rPr>
              <w:t>48</w:t>
            </w:r>
            <w:r w:rsidR="00172F4C" w:rsidRPr="00172F4C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3298FAA1" w14:textId="5773035F" w:rsidR="00172F4C" w:rsidRPr="00172F4C" w:rsidRDefault="00F055D4">
          <w:pPr>
            <w:pStyle w:val="TJ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515033483" w:history="1">
            <w:r w:rsidR="00172F4C" w:rsidRPr="00172F4C">
              <w:rPr>
                <w:rStyle w:val="Hiperhivatkozs"/>
                <w:rFonts w:asciiTheme="minorHAnsi" w:hAnsiTheme="minorHAnsi"/>
                <w:noProof/>
              </w:rPr>
              <w:t>9. előadás: Modellező eszközök, kódgenerálás</w:t>
            </w:r>
            <w:r w:rsidR="00172F4C" w:rsidRPr="00172F4C">
              <w:rPr>
                <w:rFonts w:asciiTheme="minorHAnsi" w:hAnsiTheme="minorHAnsi"/>
                <w:noProof/>
                <w:webHidden/>
              </w:rPr>
              <w:tab/>
            </w:r>
            <w:r w:rsidR="00172F4C" w:rsidRPr="00172F4C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172F4C" w:rsidRPr="00172F4C">
              <w:rPr>
                <w:rFonts w:asciiTheme="minorHAnsi" w:hAnsiTheme="minorHAnsi"/>
                <w:noProof/>
                <w:webHidden/>
              </w:rPr>
              <w:instrText xml:space="preserve"> PAGEREF _Toc515033483 \h </w:instrText>
            </w:r>
            <w:r w:rsidR="00172F4C" w:rsidRPr="00172F4C">
              <w:rPr>
                <w:rFonts w:asciiTheme="minorHAnsi" w:hAnsiTheme="minorHAnsi"/>
                <w:noProof/>
                <w:webHidden/>
              </w:rPr>
            </w:r>
            <w:r w:rsidR="00172F4C" w:rsidRPr="00172F4C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492DC1">
              <w:rPr>
                <w:rFonts w:asciiTheme="minorHAnsi" w:hAnsiTheme="minorHAnsi"/>
                <w:noProof/>
                <w:webHidden/>
              </w:rPr>
              <w:t>60</w:t>
            </w:r>
            <w:r w:rsidR="00172F4C" w:rsidRPr="00172F4C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31D3BCD1" w14:textId="4A773352" w:rsidR="00172F4C" w:rsidRPr="00172F4C" w:rsidRDefault="00F055D4">
          <w:pPr>
            <w:pStyle w:val="TJ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515033484" w:history="1">
            <w:r w:rsidR="00172F4C" w:rsidRPr="00172F4C">
              <w:rPr>
                <w:rStyle w:val="Hiperhivatkozs"/>
                <w:rFonts w:asciiTheme="minorHAnsi" w:hAnsiTheme="minorHAnsi"/>
                <w:noProof/>
              </w:rPr>
              <w:t>10. előadás: Modellek paraméterezése: regresszió, benchmarkok</w:t>
            </w:r>
            <w:r w:rsidR="00172F4C" w:rsidRPr="00172F4C">
              <w:rPr>
                <w:rFonts w:asciiTheme="minorHAnsi" w:hAnsiTheme="minorHAnsi"/>
                <w:noProof/>
                <w:webHidden/>
              </w:rPr>
              <w:tab/>
            </w:r>
            <w:r w:rsidR="00172F4C" w:rsidRPr="00172F4C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172F4C" w:rsidRPr="00172F4C">
              <w:rPr>
                <w:rFonts w:asciiTheme="minorHAnsi" w:hAnsiTheme="minorHAnsi"/>
                <w:noProof/>
                <w:webHidden/>
              </w:rPr>
              <w:instrText xml:space="preserve"> PAGEREF _Toc515033484 \h </w:instrText>
            </w:r>
            <w:r w:rsidR="00172F4C" w:rsidRPr="00172F4C">
              <w:rPr>
                <w:rFonts w:asciiTheme="minorHAnsi" w:hAnsiTheme="minorHAnsi"/>
                <w:noProof/>
                <w:webHidden/>
              </w:rPr>
            </w:r>
            <w:r w:rsidR="00172F4C" w:rsidRPr="00172F4C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492DC1">
              <w:rPr>
                <w:rFonts w:asciiTheme="minorHAnsi" w:hAnsiTheme="minorHAnsi"/>
                <w:noProof/>
                <w:webHidden/>
              </w:rPr>
              <w:t>67</w:t>
            </w:r>
            <w:r w:rsidR="00172F4C" w:rsidRPr="00172F4C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35D1E9F5" w14:textId="436D20F2" w:rsidR="00D22DFC" w:rsidRPr="00B308F7" w:rsidRDefault="00D22DFC">
          <w:pPr>
            <w:rPr>
              <w:rFonts w:asciiTheme="minorHAnsi" w:hAnsiTheme="minorHAnsi"/>
            </w:rPr>
          </w:pPr>
          <w:r w:rsidRPr="008A6340">
            <w:rPr>
              <w:rFonts w:asciiTheme="minorHAnsi" w:hAnsiTheme="minorHAnsi"/>
              <w:bCs/>
            </w:rPr>
            <w:fldChar w:fldCharType="end"/>
          </w:r>
        </w:p>
      </w:sdtContent>
    </w:sdt>
    <w:p w14:paraId="72AECDA1" w14:textId="77777777" w:rsidR="00167E9E" w:rsidRDefault="00167E9E" w:rsidP="005F4234">
      <w:pPr>
        <w:spacing w:before="6200"/>
        <w:rPr>
          <w:i/>
          <w:sz w:val="20"/>
          <w:szCs w:val="20"/>
        </w:rPr>
      </w:pPr>
      <w:r>
        <w:rPr>
          <w:i/>
          <w:sz w:val="20"/>
          <w:szCs w:val="20"/>
        </w:rPr>
        <w:t>Felhasznált irodalom:</w:t>
      </w:r>
    </w:p>
    <w:p w14:paraId="0949A054" w14:textId="5A130551" w:rsidR="00167E9E" w:rsidRDefault="00167E9E" w:rsidP="00167E9E">
      <w:pPr>
        <w:rPr>
          <w:b/>
          <w:sz w:val="20"/>
          <w:szCs w:val="20"/>
        </w:rPr>
      </w:pPr>
      <w:r>
        <w:rPr>
          <w:b/>
          <w:sz w:val="20"/>
          <w:szCs w:val="20"/>
        </w:rPr>
        <w:t>A rendszermodellezés nevű tantárgy hivatalos oldalán (</w:t>
      </w:r>
      <w:hyperlink r:id="rId10" w:history="1">
        <w:r w:rsidRPr="0006511E">
          <w:rPr>
            <w:rStyle w:val="Hiperhivatkozs"/>
            <w:b/>
            <w:sz w:val="20"/>
            <w:szCs w:val="20"/>
          </w:rPr>
          <w:t>https://inf.mit.bme.hu/edu/courses/remo/materials</w:t>
        </w:r>
      </w:hyperlink>
      <w:r>
        <w:rPr>
          <w:b/>
          <w:sz w:val="20"/>
          <w:szCs w:val="20"/>
        </w:rPr>
        <w:t>) található aktuális előadások.</w:t>
      </w:r>
    </w:p>
    <w:p w14:paraId="371396B2" w14:textId="2247BA97" w:rsidR="00167E9E" w:rsidRDefault="00167E9E" w:rsidP="00167E9E">
      <w:pPr>
        <w:rPr>
          <w:b/>
          <w:sz w:val="20"/>
          <w:szCs w:val="20"/>
        </w:rPr>
      </w:pPr>
      <w:r>
        <w:rPr>
          <w:b/>
          <w:sz w:val="20"/>
          <w:szCs w:val="20"/>
        </w:rPr>
        <w:t>A tanszék által kiadott, felhasználható jegyzetek (</w:t>
      </w:r>
      <w:hyperlink r:id="rId11" w:history="1">
        <w:r w:rsidRPr="0006511E">
          <w:rPr>
            <w:rStyle w:val="Hiperhivatkozs"/>
            <w:b/>
            <w:sz w:val="20"/>
            <w:szCs w:val="20"/>
          </w:rPr>
          <w:t>http://docs.inf.mit.bme.hu/remo-jegyzet/</w:t>
        </w:r>
      </w:hyperlink>
      <w:r>
        <w:rPr>
          <w:b/>
          <w:sz w:val="20"/>
          <w:szCs w:val="20"/>
        </w:rPr>
        <w:t>).</w:t>
      </w:r>
    </w:p>
    <w:p w14:paraId="7C46B0EA" w14:textId="0D187572" w:rsidR="00167E9E" w:rsidRDefault="00167E9E" w:rsidP="00167E9E">
      <w:pPr>
        <w:rPr>
          <w:b/>
          <w:sz w:val="20"/>
          <w:szCs w:val="20"/>
        </w:rPr>
      </w:pPr>
      <w:r>
        <w:rPr>
          <w:b/>
          <w:sz w:val="20"/>
          <w:szCs w:val="20"/>
        </w:rPr>
        <w:t>Az előadásokon való részvételem alatt készült saját jegyzetek.</w:t>
      </w:r>
    </w:p>
    <w:p w14:paraId="66F7BE59" w14:textId="179F7004" w:rsidR="002A486B" w:rsidRDefault="00391C97">
      <w:r>
        <w:br w:type="page"/>
      </w:r>
    </w:p>
    <w:p w14:paraId="68695C64" w14:textId="452297D4" w:rsidR="00391C97" w:rsidRPr="0040032C" w:rsidRDefault="006E7A59" w:rsidP="00112DB0">
      <w:pPr>
        <w:pStyle w:val="Cmsor1"/>
        <w:spacing w:before="480" w:after="480"/>
        <w:jc w:val="center"/>
        <w:rPr>
          <w:rFonts w:ascii="Calibri" w:hAnsi="Calibri" w:cs="Calibri"/>
          <w:color w:val="385623" w:themeColor="accent6" w:themeShade="80"/>
          <w:sz w:val="44"/>
        </w:rPr>
      </w:pPr>
      <w:bookmarkStart w:id="2" w:name="_Toc483470906"/>
      <w:bookmarkStart w:id="3" w:name="_Toc515033476"/>
      <w:r>
        <w:rPr>
          <w:rFonts w:ascii="Arial" w:eastAsiaTheme="minorHAnsi" w:hAnsi="Arial" w:cstheme="minorHAnsi"/>
          <w:noProof/>
          <w:color w:val="auto"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02370F4D" wp14:editId="72120645">
                <wp:simplePos x="0" y="0"/>
                <wp:positionH relativeFrom="column">
                  <wp:posOffset>-318052</wp:posOffset>
                </wp:positionH>
                <wp:positionV relativeFrom="paragraph">
                  <wp:posOffset>-52567</wp:posOffset>
                </wp:positionV>
                <wp:extent cx="619125" cy="339725"/>
                <wp:effectExtent l="0" t="0" r="9525" b="3175"/>
                <wp:wrapNone/>
                <wp:docPr id="513" name="Csoportba foglalás 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" cy="339725"/>
                          <a:chOff x="0" y="0"/>
                          <a:chExt cx="619125" cy="339725"/>
                        </a:xfrm>
                      </wpg:grpSpPr>
                      <pic:pic xmlns:pic="http://schemas.openxmlformats.org/drawingml/2006/picture">
                        <pic:nvPicPr>
                          <pic:cNvPr id="514" name="Kép 51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3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" name="Szövegdoboz 515"/>
                        <wps:cNvSpPr txBox="1"/>
                        <wps:spPr>
                          <a:xfrm>
                            <a:off x="33338" y="28575"/>
                            <a:ext cx="585787" cy="271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0AA8F0" w14:textId="77777777" w:rsidR="00167E9E" w:rsidRPr="00A4428B" w:rsidRDefault="00F055D4" w:rsidP="006E7A59">
                              <w:pPr>
                                <w:rPr>
                                  <w:rFonts w:asciiTheme="minorHAnsi" w:hAnsiTheme="minorHAnsi"/>
                                  <w:b/>
                                  <w:color w:val="385623" w:themeColor="accent6" w:themeShade="80"/>
                                  <w:szCs w:val="24"/>
                                </w:rPr>
                              </w:pPr>
                              <w:hyperlink w:anchor="_top" w:history="1">
                                <w:r w:rsidR="00167E9E" w:rsidRPr="00A4428B">
                                  <w:rPr>
                                    <w:rStyle w:val="Hiperhivatkozs"/>
                                    <w:rFonts w:asciiTheme="minorHAnsi" w:hAnsiTheme="minorHAnsi"/>
                                    <w:b/>
                                    <w:color w:val="385623" w:themeColor="accent6" w:themeShade="80"/>
                                    <w:szCs w:val="24"/>
                                    <w:u w:val="none"/>
                                  </w:rPr>
                                  <w:t>BACK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370F4D" id="Csoportba foglalás 513" o:spid="_x0000_s1057" style="position:absolute;left:0;text-align:left;margin-left:-25.05pt;margin-top:-4.15pt;width:48.75pt;height:26.75pt;z-index:251715584" coordsize="6191,3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514" o:spid="_x0000_s1058" type="#_x0000_t75" style="position:absolute;width:6191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">
                  <v:imagedata r:id="rId13" o:title=""/>
                </v:shape>
                <v:shape id="Szövegdoboz 515" o:spid="_x0000_s1059" type="#_x0000_t202" style="position:absolute;left:333;top:285;width:5858;height: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" filled="f" stroked="f" strokeweight=".5pt">
                  <v:textbox>
                    <w:txbxContent>
                      <w:p w14:paraId="090AA8F0" w14:textId="77777777" w:rsidR="00167E9E" w:rsidRPr="00A4428B" w:rsidRDefault="00F055D4" w:rsidP="006E7A59">
                        <w:pPr>
                          <w:rPr>
                            <w:rFonts w:asciiTheme="minorHAnsi" w:hAnsiTheme="minorHAnsi"/>
                            <w:b/>
                            <w:color w:val="385623" w:themeColor="accent6" w:themeShade="80"/>
                            <w:szCs w:val="24"/>
                          </w:rPr>
                        </w:pPr>
                        <w:hyperlink w:anchor="_top" w:history="1">
                          <w:r w:rsidR="00167E9E" w:rsidRPr="00A4428B">
                            <w:rPr>
                              <w:rStyle w:val="Hiperhivatkozs"/>
                              <w:rFonts w:asciiTheme="minorHAnsi" w:hAnsiTheme="minorHAnsi"/>
                              <w:b/>
                              <w:color w:val="385623" w:themeColor="accent6" w:themeShade="80"/>
                              <w:szCs w:val="24"/>
                              <w:u w:val="none"/>
                            </w:rPr>
                            <w:t>BACK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hyperlink r:id="rId14" w:tgtFrame="_blank" w:history="1"/>
      <w:bookmarkEnd w:id="2"/>
      <w:r w:rsidR="0040032C">
        <w:rPr>
          <w:rFonts w:ascii="Comic Sans MS" w:hAnsi="Comic Sans MS"/>
          <w:b/>
          <w:color w:val="385623" w:themeColor="accent6" w:themeShade="80"/>
          <w:sz w:val="44"/>
        </w:rPr>
        <w:t>1</w:t>
      </w:r>
      <w:r w:rsidR="0040032C" w:rsidRPr="0040032C">
        <w:rPr>
          <w:rFonts w:ascii="Comic Sans MS" w:hAnsi="Comic Sans MS"/>
          <w:b/>
          <w:color w:val="385623" w:themeColor="accent6" w:themeShade="80"/>
          <w:sz w:val="44"/>
        </w:rPr>
        <w:t xml:space="preserve">. </w:t>
      </w:r>
      <w:r w:rsidR="0040032C">
        <w:rPr>
          <w:rFonts w:ascii="Comic Sans MS" w:hAnsi="Comic Sans MS"/>
          <w:b/>
          <w:color w:val="385623" w:themeColor="accent6" w:themeShade="80"/>
          <w:sz w:val="44"/>
        </w:rPr>
        <w:t>előadás</w:t>
      </w:r>
      <w:r w:rsidR="0040032C" w:rsidRPr="0040032C">
        <w:rPr>
          <w:rFonts w:ascii="Comic Sans MS" w:hAnsi="Comic Sans MS"/>
          <w:b/>
          <w:color w:val="385623" w:themeColor="accent6" w:themeShade="80"/>
          <w:sz w:val="44"/>
        </w:rPr>
        <w:t>:</w:t>
      </w:r>
      <w:r w:rsidR="0040032C" w:rsidRPr="0040032C">
        <w:rPr>
          <w:rFonts w:ascii="Comic Sans MS" w:hAnsi="Comic Sans MS"/>
          <w:b/>
          <w:color w:val="385623" w:themeColor="accent6" w:themeShade="80"/>
          <w:sz w:val="44"/>
        </w:rPr>
        <w:br/>
      </w:r>
      <w:r w:rsidR="003656AD">
        <w:rPr>
          <w:rFonts w:ascii="Comic Sans MS" w:hAnsi="Comic Sans MS"/>
          <w:b/>
          <w:color w:val="385623" w:themeColor="accent6" w:themeShade="80"/>
          <w:sz w:val="36"/>
          <w:szCs w:val="36"/>
        </w:rPr>
        <w:t>Modellezési alapismeretek</w:t>
      </w:r>
      <w:bookmarkEnd w:id="3"/>
    </w:p>
    <w:p w14:paraId="2D0A4EFB" w14:textId="730AF0DD" w:rsidR="00391C97" w:rsidRPr="00887F3E" w:rsidRDefault="0040032C" w:rsidP="00391C97">
      <w:pPr>
        <w:pStyle w:val="Listaszerbekezds"/>
        <w:numPr>
          <w:ilvl w:val="0"/>
          <w:numId w:val="2"/>
        </w:numPr>
        <w:spacing w:before="120" w:after="240"/>
        <w:ind w:left="714" w:hanging="357"/>
        <w:contextualSpacing w:val="0"/>
        <w:rPr>
          <w:rFonts w:cs="Arial"/>
          <w:b/>
          <w:u w:val="single"/>
        </w:rPr>
      </w:pPr>
      <w:bookmarkStart w:id="4" w:name="_Hlk508536004"/>
      <w:r>
        <w:rPr>
          <w:rFonts w:cs="Arial"/>
          <w:b/>
          <w:u w:val="single"/>
        </w:rPr>
        <w:t>Modell</w:t>
      </w:r>
    </w:p>
    <w:p w14:paraId="2E493A87" w14:textId="77777777" w:rsidR="00353C50" w:rsidRPr="002A63EF" w:rsidRDefault="00353C50" w:rsidP="00353C50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wave"/>
        </w:rPr>
      </w:pPr>
      <w:r w:rsidRPr="002A63EF">
        <w:rPr>
          <w:rFonts w:cs="Arial"/>
          <w:u w:val="wave"/>
        </w:rPr>
        <w:t>Definíció</w:t>
      </w:r>
    </w:p>
    <w:p w14:paraId="7E695085" w14:textId="060AE766" w:rsidR="00353C50" w:rsidRDefault="00353C50" w:rsidP="00353C50">
      <w:pPr>
        <w:pStyle w:val="Listaszerbekezds"/>
        <w:numPr>
          <w:ilvl w:val="2"/>
          <w:numId w:val="1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</w:rPr>
        <w:t xml:space="preserve">egy valós vagy </w:t>
      </w:r>
      <w:commentRangeStart w:id="5"/>
      <w:r w:rsidRPr="00E41FFE">
        <w:rPr>
          <w:rFonts w:cs="Arial"/>
          <w:i/>
          <w:color w:val="538135" w:themeColor="accent6" w:themeShade="BF"/>
        </w:rPr>
        <w:t>hipotetikus</w:t>
      </w:r>
      <w:r>
        <w:rPr>
          <w:rFonts w:cs="Arial"/>
          <w:color w:val="538135" w:themeColor="accent6" w:themeShade="BF"/>
        </w:rPr>
        <w:t xml:space="preserve"> </w:t>
      </w:r>
      <w:r>
        <w:rPr>
          <w:rFonts w:cs="Arial"/>
        </w:rPr>
        <w:t xml:space="preserve">világ </w:t>
      </w:r>
      <w:commentRangeEnd w:id="5"/>
      <w:r>
        <w:rPr>
          <w:rStyle w:val="Jegyzethivatkozs"/>
        </w:rPr>
        <w:commentReference w:id="5"/>
      </w:r>
      <w:r>
        <w:rPr>
          <w:rFonts w:cs="Arial"/>
        </w:rPr>
        <w:t xml:space="preserve">egy részének </w:t>
      </w:r>
      <w:r w:rsidRPr="00412825">
        <w:rPr>
          <w:rFonts w:cs="Arial"/>
          <w:b/>
        </w:rPr>
        <w:t>egyszerűsített</w:t>
      </w:r>
      <w:r>
        <w:rPr>
          <w:rFonts w:cs="Arial"/>
        </w:rPr>
        <w:t xml:space="preserve"> képe</w:t>
      </w:r>
    </w:p>
    <w:bookmarkEnd w:id="4"/>
    <w:p w14:paraId="6B5BDCAA" w14:textId="6B978DCD" w:rsidR="008838BE" w:rsidRDefault="008838BE" w:rsidP="008838BE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bonyolult rendszer egyszerűsített, kisebb, áttekinthetőbb</w:t>
      </w:r>
      <w:r w:rsidR="006D1667">
        <w:rPr>
          <w:rFonts w:cs="Arial"/>
        </w:rPr>
        <w:t xml:space="preserve">, </w:t>
      </w:r>
      <w:commentRangeStart w:id="6"/>
      <w:r w:rsidR="006D1667">
        <w:rPr>
          <w:rFonts w:cs="Arial"/>
        </w:rPr>
        <w:t>véges</w:t>
      </w:r>
      <w:commentRangeEnd w:id="6"/>
      <w:r w:rsidR="006D1667">
        <w:rPr>
          <w:rStyle w:val="Jegyzethivatkozs"/>
        </w:rPr>
        <w:commentReference w:id="6"/>
      </w:r>
      <w:r w:rsidR="006D1667">
        <w:rPr>
          <w:rFonts w:cs="Arial"/>
        </w:rPr>
        <w:t xml:space="preserve"> </w:t>
      </w:r>
      <w:r>
        <w:rPr>
          <w:rFonts w:cs="Arial"/>
        </w:rPr>
        <w:t>képe</w:t>
      </w:r>
    </w:p>
    <w:p w14:paraId="6C9AA2B3" w14:textId="3676B8E1" w:rsidR="00353C50" w:rsidRDefault="00353C50" w:rsidP="00353C50">
      <w:pPr>
        <w:pStyle w:val="Listaszerbekezds"/>
        <w:numPr>
          <w:ilvl w:val="2"/>
          <w:numId w:val="1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</w:rPr>
        <w:t>rendszert helyettesíti</w:t>
      </w:r>
    </w:p>
    <w:p w14:paraId="039F7379" w14:textId="5E7F232B" w:rsidR="00353C50" w:rsidRDefault="00353C50" w:rsidP="00353C50">
      <w:pPr>
        <w:pStyle w:val="Listaszerbekezds"/>
        <w:numPr>
          <w:ilvl w:val="2"/>
          <w:numId w:val="1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</w:rPr>
        <w:t>modell egy kérdés megválaszolására épül</w:t>
      </w:r>
    </w:p>
    <w:p w14:paraId="4E74FECA" w14:textId="681989D2" w:rsidR="008838BE" w:rsidRDefault="008838BE" w:rsidP="008838BE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probléma szempontjából lényeges szempontok kiemelése</w:t>
      </w:r>
    </w:p>
    <w:p w14:paraId="36C91F99" w14:textId="28BB85DA" w:rsidR="00875873" w:rsidRDefault="00875873" w:rsidP="00875873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modell nem valóság!</w:t>
      </w:r>
    </w:p>
    <w:p w14:paraId="3D0AD24A" w14:textId="7D85C6DE" w:rsidR="006D4967" w:rsidRDefault="006D4967" w:rsidP="00875873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bookmarkStart w:id="7" w:name="_Hlk508535062"/>
      <w:r>
        <w:rPr>
          <w:rFonts w:cs="Arial"/>
        </w:rPr>
        <w:t>modell és a modellezett rendszer viszonya</w:t>
      </w:r>
    </w:p>
    <w:p w14:paraId="1C6FD493" w14:textId="62E89944" w:rsidR="00326696" w:rsidRPr="00326696" w:rsidRDefault="00326696" w:rsidP="00326696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modell egyszerűsítheti, összemoshatja, elhagyhatja a modellezett rendszer bizonyos részleteit, részeit</w:t>
      </w:r>
    </w:p>
    <w:bookmarkEnd w:id="7"/>
    <w:p w14:paraId="3F2F03EE" w14:textId="42AFA203" w:rsidR="008838BE" w:rsidRDefault="008838BE" w:rsidP="008838BE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dotted"/>
        </w:rPr>
      </w:pPr>
      <w:r w:rsidRPr="008838BE">
        <w:rPr>
          <w:rFonts w:cs="Arial"/>
          <w:u w:val="dotted"/>
        </w:rPr>
        <w:t>Példa</w:t>
      </w:r>
    </w:p>
    <w:p w14:paraId="66E7383C" w14:textId="4E06828B" w:rsidR="008838BE" w:rsidRDefault="008838BE" w:rsidP="008838BE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modellvasút</w:t>
      </w:r>
    </w:p>
    <w:p w14:paraId="6ACAE111" w14:textId="17F946E1" w:rsidR="008838BE" w:rsidRDefault="008838BE" w:rsidP="008838BE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matematika → gráfok (</w:t>
      </w:r>
      <w:r w:rsidRPr="008838BE">
        <w:rPr>
          <w:rFonts w:cs="Arial"/>
          <w:i/>
        </w:rPr>
        <w:t>úthálózat</w:t>
      </w:r>
      <w:r w:rsidR="006D1667">
        <w:rPr>
          <w:rFonts w:cs="Arial"/>
          <w:i/>
        </w:rPr>
        <w:t xml:space="preserve"> – leggyorsabb út keresés</w:t>
      </w:r>
      <w:r>
        <w:rPr>
          <w:rFonts w:cs="Arial"/>
        </w:rPr>
        <w:t>)</w:t>
      </w:r>
    </w:p>
    <w:p w14:paraId="7D430F21" w14:textId="1E401AFC" w:rsidR="008F7E64" w:rsidRPr="00887F3E" w:rsidRDefault="008F7E64" w:rsidP="008F7E64">
      <w:pPr>
        <w:pStyle w:val="Listaszerbekezds"/>
        <w:numPr>
          <w:ilvl w:val="0"/>
          <w:numId w:val="2"/>
        </w:numPr>
        <w:spacing w:before="120" w:after="240"/>
        <w:ind w:left="714" w:hanging="357"/>
        <w:contextualSpacing w:val="0"/>
        <w:rPr>
          <w:rFonts w:cs="Arial"/>
          <w:b/>
          <w:u w:val="single"/>
        </w:rPr>
      </w:pPr>
      <w:r>
        <w:rPr>
          <w:rFonts w:cs="Arial"/>
          <w:b/>
          <w:u w:val="single"/>
        </w:rPr>
        <w:t>Diagram</w:t>
      </w:r>
    </w:p>
    <w:p w14:paraId="10A8553C" w14:textId="77777777" w:rsidR="008F7E64" w:rsidRPr="002A63EF" w:rsidRDefault="008F7E64" w:rsidP="008F7E64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wave"/>
        </w:rPr>
      </w:pPr>
      <w:r w:rsidRPr="002A63EF">
        <w:rPr>
          <w:rFonts w:cs="Arial"/>
          <w:u w:val="wave"/>
        </w:rPr>
        <w:t>Definíció</w:t>
      </w:r>
    </w:p>
    <w:p w14:paraId="24DA962C" w14:textId="24455BA5" w:rsidR="008F7E64" w:rsidRDefault="008F7E64" w:rsidP="008F7E64">
      <w:pPr>
        <w:pStyle w:val="Listaszerbekezds"/>
        <w:numPr>
          <w:ilvl w:val="2"/>
          <w:numId w:val="1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</w:rPr>
        <w:t>modell egy nézete, amely annak bizonyos aspektusait grafikusan ábrázolja</w:t>
      </w:r>
    </w:p>
    <w:p w14:paraId="5120D65E" w14:textId="07CD5E5C" w:rsidR="006D1667" w:rsidRDefault="008F7E64" w:rsidP="008F7E64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tehát a diagram csak egy ábrázolási módja a modellnek, amivel olvashatóvá tesszük</w:t>
      </w:r>
      <w:r w:rsidR="008117E6">
        <w:rPr>
          <w:rFonts w:cs="Arial"/>
        </w:rPr>
        <w:t>, szövegessé</w:t>
      </w:r>
    </w:p>
    <w:p w14:paraId="346BB42D" w14:textId="26646A79" w:rsidR="00BF2AD5" w:rsidRPr="00887F3E" w:rsidRDefault="00BF2AD5" w:rsidP="00BF2AD5">
      <w:pPr>
        <w:pStyle w:val="Listaszerbekezds"/>
        <w:numPr>
          <w:ilvl w:val="0"/>
          <w:numId w:val="2"/>
        </w:numPr>
        <w:spacing w:before="120" w:after="240"/>
        <w:ind w:left="714" w:hanging="357"/>
        <w:contextualSpacing w:val="0"/>
        <w:rPr>
          <w:rFonts w:cs="Arial"/>
          <w:b/>
          <w:u w:val="single"/>
        </w:rPr>
      </w:pPr>
      <w:r>
        <w:rPr>
          <w:rFonts w:cs="Arial"/>
          <w:b/>
          <w:u w:val="single"/>
        </w:rPr>
        <w:t>Modellezési nyelvek</w:t>
      </w:r>
    </w:p>
    <w:p w14:paraId="4C13EFDD" w14:textId="776E133A" w:rsidR="00D37719" w:rsidRPr="00D37719" w:rsidRDefault="00DF0046" w:rsidP="00D37719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  <w:u w:val="single"/>
        </w:rPr>
        <w:t>C</w:t>
      </w:r>
      <w:r w:rsidR="00D37719" w:rsidRPr="00D37719">
        <w:rPr>
          <w:rFonts w:cs="Arial"/>
          <w:u w:val="single"/>
        </w:rPr>
        <w:t>élja:</w:t>
      </w:r>
      <w:r w:rsidR="00D37719">
        <w:rPr>
          <w:rFonts w:cs="Arial"/>
        </w:rPr>
        <w:t xml:space="preserve"> kommunikáció gép-gép, ember-gép, ember-ember között</w:t>
      </w:r>
    </w:p>
    <w:p w14:paraId="624A6446" w14:textId="2A244265" w:rsidR="00D37719" w:rsidRPr="002A63EF" w:rsidRDefault="00D37719" w:rsidP="00D37719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wave"/>
        </w:rPr>
      </w:pPr>
      <w:r w:rsidRPr="002A63EF">
        <w:rPr>
          <w:rFonts w:cs="Arial"/>
          <w:u w:val="wave"/>
        </w:rPr>
        <w:t>Definíció</w:t>
      </w:r>
    </w:p>
    <w:p w14:paraId="07463D59" w14:textId="61CC7EE9" w:rsidR="00D37719" w:rsidRDefault="00D37719" w:rsidP="00D37719">
      <w:pPr>
        <w:pStyle w:val="Listaszerbekezds"/>
        <w:numPr>
          <w:ilvl w:val="2"/>
          <w:numId w:val="1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</w:rPr>
        <w:t xml:space="preserve">modellezési nyelv </w:t>
      </w:r>
      <w:r w:rsidR="00163178">
        <w:rPr>
          <w:rFonts w:cs="Arial"/>
        </w:rPr>
        <w:t>négy része:</w:t>
      </w:r>
    </w:p>
    <w:p w14:paraId="7D2DA168" w14:textId="6B34E15A" w:rsidR="00163178" w:rsidRDefault="00163178" w:rsidP="00163178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 w:rsidRPr="00E41FFE">
        <w:rPr>
          <w:rFonts w:cs="Arial"/>
          <w:b/>
          <w:i/>
          <w:color w:val="538135" w:themeColor="accent6" w:themeShade="BF"/>
        </w:rPr>
        <w:t>absztrakt szintaxis/</w:t>
      </w:r>
      <w:commentRangeStart w:id="8"/>
      <w:r w:rsidRPr="00E41FFE">
        <w:rPr>
          <w:rFonts w:cs="Arial"/>
          <w:b/>
          <w:i/>
          <w:color w:val="538135" w:themeColor="accent6" w:themeShade="BF"/>
        </w:rPr>
        <w:t>metamodell</w:t>
      </w:r>
      <w:commentRangeEnd w:id="8"/>
      <w:r w:rsidR="0037447C" w:rsidRPr="00E41FFE">
        <w:rPr>
          <w:rStyle w:val="Jegyzethivatkozs"/>
          <w:color w:val="538135" w:themeColor="accent6" w:themeShade="BF"/>
        </w:rPr>
        <w:commentReference w:id="8"/>
      </w:r>
    </w:p>
    <w:p w14:paraId="5F9758F1" w14:textId="17C8507B" w:rsidR="00E03AFE" w:rsidRPr="0037447C" w:rsidRDefault="00AD7D45" w:rsidP="0037447C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meghatározza nyelv elemeinek típusait, viszonyait</w:t>
      </w:r>
    </w:p>
    <w:p w14:paraId="42489FC5" w14:textId="3683D15B" w:rsidR="00AD7D45" w:rsidRDefault="00AD7D45" w:rsidP="00163178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pl. gépek a modell belső tárolására</w:t>
      </w:r>
    </w:p>
    <w:p w14:paraId="1813422E" w14:textId="29F77260" w:rsidR="00AD7D45" w:rsidRDefault="00AD7D45" w:rsidP="00AD7D45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 w:rsidRPr="00E41FFE">
        <w:rPr>
          <w:rFonts w:cs="Arial"/>
          <w:b/>
          <w:i/>
          <w:color w:val="538135" w:themeColor="accent6" w:themeShade="BF"/>
        </w:rPr>
        <w:lastRenderedPageBreak/>
        <w:t>konkrét szintaxis</w:t>
      </w:r>
    </w:p>
    <w:p w14:paraId="34C8DE41" w14:textId="1512524C" w:rsidR="00AD7D45" w:rsidRPr="00875873" w:rsidRDefault="00AD7D45" w:rsidP="00AD7D45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szöveges</w:t>
      </w:r>
      <w:r w:rsidR="00202F08">
        <w:rPr>
          <w:rFonts w:cs="Arial"/>
        </w:rPr>
        <w:t xml:space="preserve">/grafikus </w:t>
      </w:r>
      <w:r>
        <w:rPr>
          <w:rFonts w:cs="Arial"/>
        </w:rPr>
        <w:t>jelölésrendszert definiál elemtípusokhoz, kapcsolatokhoz</w:t>
      </w:r>
    </w:p>
    <w:p w14:paraId="78CB31AD" w14:textId="6FB0330C" w:rsidR="00AD7D45" w:rsidRPr="00202F08" w:rsidRDefault="00AD7D45" w:rsidP="00AD7D45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  <w:i/>
        </w:rPr>
      </w:pPr>
      <w:r w:rsidRPr="00E41FFE">
        <w:rPr>
          <w:rFonts w:cs="Arial"/>
          <w:b/>
          <w:i/>
          <w:color w:val="538135" w:themeColor="accent6" w:themeShade="BF"/>
        </w:rPr>
        <w:t>jólformáltsági kényszer</w:t>
      </w:r>
    </w:p>
    <w:p w14:paraId="7A035969" w14:textId="186B6408" w:rsidR="00AD7D45" w:rsidRDefault="00AD7D45" w:rsidP="00AD7D45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modellnek milyen követelményeknek kell megfelelnie</w:t>
      </w:r>
    </w:p>
    <w:p w14:paraId="6AE958CD" w14:textId="65F23150" w:rsidR="0023035E" w:rsidRDefault="0023035E" w:rsidP="00AD7D45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tovább szűri </w:t>
      </w:r>
      <w:r w:rsidR="000A5FF0">
        <w:rPr>
          <w:rFonts w:cs="Arial"/>
        </w:rPr>
        <w:t>a lehetséges modellek körét</w:t>
      </w:r>
    </w:p>
    <w:p w14:paraId="175AC64C" w14:textId="5B71833D" w:rsidR="000A5FF0" w:rsidRDefault="000A5FF0" w:rsidP="000A5FF0">
      <w:pPr>
        <w:pStyle w:val="Listaszerbekezds"/>
        <w:numPr>
          <w:ilvl w:val="5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pl. azonos nevű elemek tiltása</w:t>
      </w:r>
    </w:p>
    <w:p w14:paraId="1EA823C9" w14:textId="5251CD47" w:rsidR="00202F08" w:rsidRPr="00202F08" w:rsidRDefault="00202F08" w:rsidP="00202F08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  <w:i/>
        </w:rPr>
      </w:pPr>
      <w:r w:rsidRPr="00E41FFE">
        <w:rPr>
          <w:rFonts w:cs="Arial"/>
          <w:b/>
          <w:i/>
          <w:color w:val="538135" w:themeColor="accent6" w:themeShade="BF"/>
        </w:rPr>
        <w:t>szemantika</w:t>
      </w:r>
    </w:p>
    <w:p w14:paraId="30489742" w14:textId="73AB2210" w:rsidR="00202F08" w:rsidRDefault="00202F08" w:rsidP="00202F08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absztrakt szintaxis által megadott nyelvi elemek jelentését definiáló szabályrendszer</w:t>
      </w:r>
    </w:p>
    <w:p w14:paraId="0746C68A" w14:textId="5B25C721" w:rsidR="000A5FF0" w:rsidRDefault="000A5FF0" w:rsidP="000A5FF0">
      <w:pPr>
        <w:pStyle w:val="Listaszerbekezds"/>
        <w:numPr>
          <w:ilvl w:val="5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megadja, hogy </w:t>
      </w:r>
      <w:proofErr w:type="gramStart"/>
      <w:r>
        <w:rPr>
          <w:rFonts w:cs="Arial"/>
        </w:rPr>
        <w:t>pontosan</w:t>
      </w:r>
      <w:proofErr w:type="gramEnd"/>
      <w:r>
        <w:rPr>
          <w:rFonts w:cs="Arial"/>
        </w:rPr>
        <w:t xml:space="preserve"> hogy működik, mit jelent a modell</w:t>
      </w:r>
    </w:p>
    <w:p w14:paraId="53551507" w14:textId="5095B02B" w:rsidR="000A5FF0" w:rsidRPr="00202F08" w:rsidRDefault="000A5FF0" w:rsidP="000A5FF0">
      <w:pPr>
        <w:pStyle w:val="Listaszerbekezds"/>
        <w:numPr>
          <w:ilvl w:val="5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jelentést ad a nyelvi elemeknek</w:t>
      </w:r>
    </w:p>
    <w:p w14:paraId="43B12137" w14:textId="77777777" w:rsidR="00D37719" w:rsidRDefault="00D37719" w:rsidP="00D37719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dotted"/>
        </w:rPr>
      </w:pPr>
      <w:r w:rsidRPr="008838BE">
        <w:rPr>
          <w:rFonts w:cs="Arial"/>
          <w:u w:val="dotted"/>
        </w:rPr>
        <w:t>Példa</w:t>
      </w:r>
    </w:p>
    <w:p w14:paraId="6A6C36BB" w14:textId="2FA22280" w:rsidR="00BF2AD5" w:rsidRDefault="00D37719" w:rsidP="00D37719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szöveges: </w:t>
      </w:r>
      <w:proofErr w:type="spellStart"/>
      <w:r>
        <w:rPr>
          <w:rFonts w:cs="Arial"/>
        </w:rPr>
        <w:t>Verilog</w:t>
      </w:r>
      <w:proofErr w:type="spellEnd"/>
      <w:r>
        <w:rPr>
          <w:rFonts w:cs="Arial"/>
        </w:rPr>
        <w:t>, VHDL, Java…</w:t>
      </w:r>
    </w:p>
    <w:p w14:paraId="52D26BDD" w14:textId="504F5255" w:rsidR="00D37719" w:rsidRPr="00D37719" w:rsidRDefault="00D37719" w:rsidP="00D37719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előny: könnyebb modellt építeni</w:t>
      </w:r>
    </w:p>
    <w:p w14:paraId="00676121" w14:textId="0F1E812B" w:rsidR="00D37719" w:rsidRDefault="00D37719" w:rsidP="00D37719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grafikus: 3D tervezők, UML diagramok…</w:t>
      </w:r>
    </w:p>
    <w:p w14:paraId="204DF643" w14:textId="291AB19A" w:rsidR="00D37719" w:rsidRDefault="00D37719" w:rsidP="00D37719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előny: könnyebb olvasni</w:t>
      </w:r>
    </w:p>
    <w:p w14:paraId="7A04041E" w14:textId="5D32C1B4" w:rsidR="00E41FFE" w:rsidRPr="00887F3E" w:rsidRDefault="00E41FFE" w:rsidP="00E41FFE">
      <w:pPr>
        <w:pStyle w:val="Listaszerbekezds"/>
        <w:numPr>
          <w:ilvl w:val="0"/>
          <w:numId w:val="2"/>
        </w:numPr>
        <w:spacing w:before="120" w:after="240"/>
        <w:ind w:left="714" w:hanging="357"/>
        <w:contextualSpacing w:val="0"/>
        <w:rPr>
          <w:rFonts w:cs="Arial"/>
          <w:b/>
          <w:u w:val="single"/>
        </w:rPr>
      </w:pPr>
      <w:r>
        <w:rPr>
          <w:rFonts w:cs="Arial"/>
          <w:b/>
          <w:u w:val="single"/>
        </w:rPr>
        <w:t>Nyílt és zárt világ feltételezése</w:t>
      </w:r>
    </w:p>
    <w:p w14:paraId="071EEDA0" w14:textId="77777777" w:rsidR="00E41FFE" w:rsidRPr="002A63EF" w:rsidRDefault="00E41FFE" w:rsidP="00E41FFE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wave"/>
        </w:rPr>
      </w:pPr>
      <w:r w:rsidRPr="002A63EF">
        <w:rPr>
          <w:rFonts w:cs="Arial"/>
          <w:u w:val="wave"/>
        </w:rPr>
        <w:t>Definíció</w:t>
      </w:r>
    </w:p>
    <w:p w14:paraId="488ECBB2" w14:textId="7CD33D22" w:rsidR="00E41FFE" w:rsidRDefault="00E41FFE" w:rsidP="00E41FFE">
      <w:pPr>
        <w:pStyle w:val="Listaszerbekezds"/>
        <w:numPr>
          <w:ilvl w:val="2"/>
          <w:numId w:val="1"/>
        </w:numPr>
        <w:spacing w:before="120" w:after="60"/>
        <w:ind w:left="1701"/>
        <w:contextualSpacing w:val="0"/>
        <w:rPr>
          <w:rFonts w:cs="Arial"/>
        </w:rPr>
      </w:pPr>
      <w:r w:rsidRPr="00E41FFE">
        <w:rPr>
          <w:rFonts w:cs="Arial"/>
          <w:b/>
          <w:i/>
          <w:color w:val="538135" w:themeColor="accent6" w:themeShade="BF"/>
        </w:rPr>
        <w:t>zárt világ feltételezése</w:t>
      </w:r>
      <w:r>
        <w:rPr>
          <w:rFonts w:cs="Arial"/>
        </w:rPr>
        <w:t>: minden állítás, amiről nem ismert, hogy igaz, hamis</w:t>
      </w:r>
    </w:p>
    <w:p w14:paraId="19C2FF23" w14:textId="16D6C63C" w:rsidR="00E41FFE" w:rsidRDefault="00E41FFE" w:rsidP="00E41FFE">
      <w:pPr>
        <w:pStyle w:val="Listaszerbekezds"/>
        <w:numPr>
          <w:ilvl w:val="2"/>
          <w:numId w:val="1"/>
        </w:numPr>
        <w:spacing w:before="120" w:after="60"/>
        <w:ind w:left="1701"/>
        <w:contextualSpacing w:val="0"/>
        <w:rPr>
          <w:rFonts w:cs="Arial"/>
        </w:rPr>
      </w:pPr>
      <w:r w:rsidRPr="00E41FFE">
        <w:rPr>
          <w:rFonts w:cs="Arial"/>
          <w:b/>
          <w:i/>
          <w:color w:val="538135" w:themeColor="accent6" w:themeShade="BF"/>
        </w:rPr>
        <w:t>nyílt világ feltételezése</w:t>
      </w:r>
      <w:r>
        <w:rPr>
          <w:rFonts w:cs="Arial"/>
        </w:rPr>
        <w:t>: egy állítás annak ellenére is lehet igaz, hogy ez a tény nem ismert</w:t>
      </w:r>
    </w:p>
    <w:p w14:paraId="001C31B9" w14:textId="15D8F341" w:rsidR="00E41FFE" w:rsidRDefault="00E41FFE" w:rsidP="00E41FFE">
      <w:pPr>
        <w:pStyle w:val="Listaszerbekezds"/>
        <w:numPr>
          <w:ilvl w:val="2"/>
          <w:numId w:val="1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</w:rPr>
        <w:t xml:space="preserve">különbség: nyílt világ elismeri, és használja az </w:t>
      </w:r>
      <w:r w:rsidRPr="00E41FFE">
        <w:rPr>
          <w:rFonts w:cs="Arial"/>
          <w:i/>
          <w:color w:val="538135" w:themeColor="accent6" w:themeShade="BF"/>
        </w:rPr>
        <w:t>ismeretlen</w:t>
      </w:r>
      <w:r>
        <w:rPr>
          <w:rFonts w:cs="Arial"/>
        </w:rPr>
        <w:t xml:space="preserve"> fogalmát, zárt világ minden tudást ismertnek tekint</w:t>
      </w:r>
    </w:p>
    <w:p w14:paraId="2873A237" w14:textId="77777777" w:rsidR="00E41FFE" w:rsidRDefault="00E41FFE" w:rsidP="00E41FFE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dotted"/>
        </w:rPr>
      </w:pPr>
      <w:r w:rsidRPr="008838BE">
        <w:rPr>
          <w:rFonts w:cs="Arial"/>
          <w:u w:val="dotted"/>
        </w:rPr>
        <w:t>Példa</w:t>
      </w:r>
    </w:p>
    <w:p w14:paraId="1E52B54D" w14:textId="14F8ECEE" w:rsidR="007C5751" w:rsidRDefault="00E41FFE" w:rsidP="00E41FFE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zárt világ</w:t>
      </w:r>
    </w:p>
    <w:p w14:paraId="7722D4F8" w14:textId="2DD0EE41" w:rsidR="00E41FFE" w:rsidRDefault="007C5751" w:rsidP="007C5751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olyankor alkalmazzuk, mikor a rendszernek minden szükséges információ a rendelkezésére áll</w:t>
      </w:r>
    </w:p>
    <w:p w14:paraId="43510FB3" w14:textId="34A8C42D" w:rsidR="007C5751" w:rsidRDefault="007C5751" w:rsidP="007C5751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metrójáratok - tudjuk, hogy az adott helyen van-e megálló vagy nincs</w:t>
      </w:r>
    </w:p>
    <w:p w14:paraId="497AC85D" w14:textId="48786B51" w:rsidR="00875873" w:rsidRDefault="00875873" w:rsidP="007C5751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minden modell zárt világ!</w:t>
      </w:r>
    </w:p>
    <w:p w14:paraId="3EF8D3E3" w14:textId="381DA491" w:rsidR="00E41FFE" w:rsidRDefault="007C5751" w:rsidP="00E41FFE">
      <w:pPr>
        <w:pStyle w:val="Listaszerbekezds"/>
        <w:numPr>
          <w:ilvl w:val="2"/>
          <w:numId w:val="1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</w:rPr>
        <w:lastRenderedPageBreak/>
        <w:t>nyílt világ</w:t>
      </w:r>
    </w:p>
    <w:p w14:paraId="195E9E50" w14:textId="15B04F10" w:rsidR="007C5751" w:rsidRDefault="007C5751" w:rsidP="007C5751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amikor nem feltételezzük, hogy minden információ a rendelkezésünkre áll</w:t>
      </w:r>
    </w:p>
    <w:p w14:paraId="27D5E564" w14:textId="101D1125" w:rsidR="007C5751" w:rsidRDefault="007C5751" w:rsidP="007C5751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orvosi nyilvántart</w:t>
      </w:r>
      <w:r w:rsidR="00DC08D5">
        <w:rPr>
          <w:rFonts w:cs="Arial"/>
        </w:rPr>
        <w:t>á</w:t>
      </w:r>
      <w:r>
        <w:rPr>
          <w:rFonts w:cs="Arial"/>
        </w:rPr>
        <w:t>s – beteg allergiás valamire, annak ellenére, hogy nincs a nyilvántartásában</w:t>
      </w:r>
    </w:p>
    <w:p w14:paraId="69D2CB77" w14:textId="124B5BF0" w:rsidR="007C5751" w:rsidRPr="00887F3E" w:rsidRDefault="0065426B" w:rsidP="007C5751">
      <w:pPr>
        <w:pStyle w:val="Listaszerbekezds"/>
        <w:numPr>
          <w:ilvl w:val="0"/>
          <w:numId w:val="2"/>
        </w:numPr>
        <w:spacing w:before="120" w:after="240"/>
        <w:ind w:left="714" w:hanging="357"/>
        <w:contextualSpacing w:val="0"/>
        <w:rPr>
          <w:rFonts w:cs="Arial"/>
          <w:b/>
          <w:u w:val="single"/>
        </w:rPr>
      </w:pPr>
      <w:r>
        <w:rPr>
          <w:rFonts w:cs="Arial"/>
          <w:b/>
          <w:u w:val="single"/>
        </w:rPr>
        <w:t>Rendszer és környezete</w:t>
      </w:r>
    </w:p>
    <w:p w14:paraId="6097EAB0" w14:textId="0784B28B" w:rsidR="003159D3" w:rsidRPr="003159D3" w:rsidRDefault="007C5751" w:rsidP="003159D3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wave"/>
        </w:rPr>
      </w:pPr>
      <w:r w:rsidRPr="002A63EF">
        <w:rPr>
          <w:rFonts w:cs="Arial"/>
          <w:u w:val="wave"/>
        </w:rPr>
        <w:t>Definíció</w:t>
      </w:r>
    </w:p>
    <w:p w14:paraId="69E9B2F8" w14:textId="65AF1E1E" w:rsidR="003159D3" w:rsidRDefault="003159D3" w:rsidP="003159D3">
      <w:pPr>
        <w:pStyle w:val="Listaszerbekezds"/>
        <w:numPr>
          <w:ilvl w:val="2"/>
          <w:numId w:val="1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  <w:b/>
          <w:i/>
          <w:color w:val="538135" w:themeColor="accent6" w:themeShade="BF"/>
        </w:rPr>
        <w:t>rendszer</w:t>
      </w:r>
    </w:p>
    <w:p w14:paraId="71D4AC24" w14:textId="0F41CD45" w:rsidR="003159D3" w:rsidRDefault="003159D3" w:rsidP="003159D3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egyértelmű</w:t>
      </w:r>
      <w:r w:rsidR="00327CB7">
        <w:rPr>
          <w:rFonts w:cs="Arial"/>
        </w:rPr>
        <w:t>en</w:t>
      </w:r>
      <w:r>
        <w:rPr>
          <w:rFonts w:cs="Arial"/>
        </w:rPr>
        <w:t xml:space="preserve"> definiál</w:t>
      </w:r>
      <w:r w:rsidR="00327CB7">
        <w:rPr>
          <w:rFonts w:cs="Arial"/>
        </w:rPr>
        <w:t>ja</w:t>
      </w:r>
      <w:r>
        <w:rPr>
          <w:rFonts w:cs="Arial"/>
        </w:rPr>
        <w:t xml:space="preserve"> a </w:t>
      </w:r>
      <w:r w:rsidRPr="00327CB7">
        <w:rPr>
          <w:rFonts w:cs="Arial"/>
        </w:rPr>
        <w:t>határai</w:t>
      </w:r>
      <w:r>
        <w:rPr>
          <w:rFonts w:cs="Arial"/>
        </w:rPr>
        <w:t>t</w:t>
      </w:r>
    </w:p>
    <w:p w14:paraId="7297EF67" w14:textId="0D3FA64D" w:rsidR="003159D3" w:rsidRPr="003159D3" w:rsidRDefault="003159D3" w:rsidP="003159D3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határon belül eső dolgok</w:t>
      </w:r>
    </w:p>
    <w:p w14:paraId="7284E5DE" w14:textId="014558FA" w:rsidR="003159D3" w:rsidRDefault="003159D3" w:rsidP="003159D3">
      <w:pPr>
        <w:pStyle w:val="Listaszerbekezds"/>
        <w:numPr>
          <w:ilvl w:val="2"/>
          <w:numId w:val="1"/>
        </w:numPr>
        <w:spacing w:before="120" w:after="60"/>
        <w:ind w:left="1701"/>
        <w:contextualSpacing w:val="0"/>
        <w:rPr>
          <w:rFonts w:cs="Arial"/>
        </w:rPr>
      </w:pPr>
      <w:commentRangeStart w:id="9"/>
      <w:r>
        <w:rPr>
          <w:rFonts w:cs="Arial"/>
          <w:b/>
          <w:i/>
          <w:color w:val="538135" w:themeColor="accent6" w:themeShade="BF"/>
        </w:rPr>
        <w:t>környezet/kontextus</w:t>
      </w:r>
      <w:commentRangeEnd w:id="9"/>
      <w:r w:rsidR="007401E2">
        <w:rPr>
          <w:rStyle w:val="Jegyzethivatkozs"/>
        </w:rPr>
        <w:commentReference w:id="9"/>
      </w:r>
    </w:p>
    <w:p w14:paraId="6C598690" w14:textId="77777777" w:rsidR="003159D3" w:rsidRDefault="003159D3" w:rsidP="003159D3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rendszerre ható tényezők összesége</w:t>
      </w:r>
    </w:p>
    <w:p w14:paraId="626DB82E" w14:textId="0A753545" w:rsidR="003159D3" w:rsidRDefault="003159D3" w:rsidP="003159D3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határon kívül eső dolgok</w:t>
      </w:r>
    </w:p>
    <w:p w14:paraId="4D895309" w14:textId="51F10C04" w:rsidR="003159D3" w:rsidRPr="007401E2" w:rsidRDefault="003159D3" w:rsidP="003159D3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  <w:i/>
        </w:rPr>
      </w:pPr>
      <w:r w:rsidRPr="003159D3">
        <w:rPr>
          <w:rFonts w:cs="Arial"/>
          <w:i/>
          <w:color w:val="538135" w:themeColor="accent6" w:themeShade="BF"/>
        </w:rPr>
        <w:t>releváns környezeti elemek</w:t>
      </w:r>
    </w:p>
    <w:p w14:paraId="3D405421" w14:textId="3FC3E781" w:rsidR="003159D3" w:rsidRDefault="003159D3" w:rsidP="003159D3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rendszerrel közvetve vagy közvetett módon kapcsolatban áll</w:t>
      </w:r>
    </w:p>
    <w:p w14:paraId="599504DF" w14:textId="715772E9" w:rsidR="003159D3" w:rsidRPr="007401E2" w:rsidRDefault="003159D3" w:rsidP="003159D3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  <w:i/>
        </w:rPr>
      </w:pPr>
      <w:r w:rsidRPr="003159D3">
        <w:rPr>
          <w:rFonts w:cs="Arial"/>
          <w:i/>
          <w:color w:val="538135" w:themeColor="accent6" w:themeShade="BF"/>
        </w:rPr>
        <w:t>irreleváns környezeti elemek</w:t>
      </w:r>
    </w:p>
    <w:p w14:paraId="799778D8" w14:textId="61FBCCFC" w:rsidR="003159D3" w:rsidRDefault="003159D3" w:rsidP="003159D3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nincs kapcsolatban a rendszerrel</w:t>
      </w:r>
    </w:p>
    <w:p w14:paraId="1837E834" w14:textId="002BE191" w:rsidR="007401E2" w:rsidRDefault="007401E2" w:rsidP="007401E2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 w:rsidRPr="007401E2">
        <w:rPr>
          <w:rFonts w:cs="Arial"/>
          <w:i/>
          <w:color w:val="538135" w:themeColor="accent6" w:themeShade="BF"/>
        </w:rPr>
        <w:t>fekete doboz</w:t>
      </w:r>
      <w:r>
        <w:rPr>
          <w:rFonts w:cs="Arial"/>
        </w:rPr>
        <w:t>: teszteléskor a rendszer belső felépítését és viselkedését nem ismerjük</w:t>
      </w:r>
    </w:p>
    <w:p w14:paraId="2E792FCC" w14:textId="42C3D213" w:rsidR="007401E2" w:rsidRDefault="007401E2" w:rsidP="007401E2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 w:rsidRPr="007401E2">
        <w:rPr>
          <w:rFonts w:cs="Arial"/>
          <w:i/>
          <w:color w:val="538135" w:themeColor="accent6" w:themeShade="BF"/>
        </w:rPr>
        <w:t>fehér doboz</w:t>
      </w:r>
      <w:r>
        <w:rPr>
          <w:rFonts w:cs="Arial"/>
        </w:rPr>
        <w:t>: ismerjük</w:t>
      </w:r>
    </w:p>
    <w:p w14:paraId="78CC8AC2" w14:textId="6A83FBF8" w:rsidR="007401E2" w:rsidRPr="00887F3E" w:rsidRDefault="007401E2" w:rsidP="007401E2">
      <w:pPr>
        <w:pStyle w:val="Listaszerbekezds"/>
        <w:numPr>
          <w:ilvl w:val="0"/>
          <w:numId w:val="2"/>
        </w:numPr>
        <w:spacing w:before="120" w:after="240"/>
        <w:ind w:left="714" w:hanging="357"/>
        <w:contextualSpacing w:val="0"/>
        <w:rPr>
          <w:rFonts w:cs="Arial"/>
          <w:b/>
          <w:u w:val="single"/>
        </w:rPr>
      </w:pPr>
      <w:r>
        <w:rPr>
          <w:rFonts w:cs="Arial"/>
          <w:b/>
          <w:u w:val="single"/>
        </w:rPr>
        <w:t>Absztrakció és finomítás</w:t>
      </w:r>
    </w:p>
    <w:p w14:paraId="59F42E4F" w14:textId="77777777" w:rsidR="007401E2" w:rsidRPr="003159D3" w:rsidRDefault="007401E2" w:rsidP="007401E2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wave"/>
        </w:rPr>
      </w:pPr>
      <w:r w:rsidRPr="002A63EF">
        <w:rPr>
          <w:rFonts w:cs="Arial"/>
          <w:u w:val="wave"/>
        </w:rPr>
        <w:t>Definíció</w:t>
      </w:r>
    </w:p>
    <w:p w14:paraId="52CB8737" w14:textId="77777777" w:rsidR="007401E2" w:rsidRDefault="007401E2" w:rsidP="007401E2">
      <w:pPr>
        <w:pStyle w:val="Listaszerbekezds"/>
        <w:numPr>
          <w:ilvl w:val="2"/>
          <w:numId w:val="1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  <w:b/>
          <w:i/>
          <w:color w:val="538135" w:themeColor="accent6" w:themeShade="BF"/>
        </w:rPr>
        <w:t>finomítás</w:t>
      </w:r>
    </w:p>
    <w:p w14:paraId="07A17407" w14:textId="1247426A" w:rsidR="007401E2" w:rsidRDefault="007401E2" w:rsidP="007401E2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modell részletezése/ pontosítása</w:t>
      </w:r>
    </w:p>
    <w:p w14:paraId="06E1C139" w14:textId="373C5384" w:rsidR="007401E2" w:rsidRDefault="007401E2" w:rsidP="007401E2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környezet szempontjából akár helyettesíteni is tudja az eredeti modellt</w:t>
      </w:r>
    </w:p>
    <w:p w14:paraId="205CADAC" w14:textId="3F2ED3E5" w:rsidR="001D5ECF" w:rsidRDefault="001D5ECF" w:rsidP="007401E2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több végkimenetelt eredményezhet</w:t>
      </w:r>
    </w:p>
    <w:p w14:paraId="5A6E5F4C" w14:textId="77777777" w:rsidR="00091ABB" w:rsidRPr="00091ABB" w:rsidRDefault="00091ABB">
      <w:pPr>
        <w:rPr>
          <w:rFonts w:cs="Arial"/>
          <w:b/>
          <w:i/>
        </w:rPr>
      </w:pPr>
      <w:r w:rsidRPr="00091ABB">
        <w:rPr>
          <w:rFonts w:cs="Arial"/>
          <w:b/>
          <w:i/>
        </w:rPr>
        <w:br w:type="page"/>
      </w:r>
    </w:p>
    <w:p w14:paraId="2357582F" w14:textId="15E70318" w:rsidR="001D5ECF" w:rsidRDefault="001D5ECF" w:rsidP="001D5ECF">
      <w:pPr>
        <w:pStyle w:val="Listaszerbekezds"/>
        <w:numPr>
          <w:ilvl w:val="2"/>
          <w:numId w:val="1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  <w:b/>
          <w:i/>
          <w:color w:val="538135" w:themeColor="accent6" w:themeShade="BF"/>
        </w:rPr>
        <w:lastRenderedPageBreak/>
        <w:t>absztrakció</w:t>
      </w:r>
    </w:p>
    <w:p w14:paraId="68DED664" w14:textId="1535498B" w:rsidR="001D5ECF" w:rsidRDefault="001D5ECF" w:rsidP="001D5ECF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finomítás inverz művelete</w:t>
      </w:r>
    </w:p>
    <w:p w14:paraId="4675AB55" w14:textId="1F9A65EE" w:rsidR="001D5ECF" w:rsidRDefault="001D5ECF" w:rsidP="007401E2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modell részletezettségének csökkentése</w:t>
      </w:r>
    </w:p>
    <w:p w14:paraId="01452F76" w14:textId="2C38DDF5" w:rsidR="001D5ECF" w:rsidRDefault="001D5ECF" w:rsidP="007401E2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modellezett ismeretek egyszerűsítése</w:t>
      </w:r>
    </w:p>
    <w:p w14:paraId="1CA7BF19" w14:textId="726D3D03" w:rsidR="001D5ECF" w:rsidRDefault="001D5ECF" w:rsidP="007401E2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finomítás után az eredeti modell absztrakcióval kapható vissza</w:t>
      </w:r>
    </w:p>
    <w:p w14:paraId="63CA8909" w14:textId="57AF2811" w:rsidR="001D5ECF" w:rsidRDefault="001D5ECF" w:rsidP="007401E2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egy végkimenetelt eredményez</w:t>
      </w:r>
    </w:p>
    <w:p w14:paraId="5906090D" w14:textId="5160B706" w:rsidR="001D5ECF" w:rsidRDefault="001D5ECF" w:rsidP="001D5ECF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dotted"/>
        </w:rPr>
      </w:pPr>
      <w:r w:rsidRPr="008838BE">
        <w:rPr>
          <w:rFonts w:cs="Arial"/>
          <w:u w:val="dotted"/>
        </w:rPr>
        <w:t>Példa</w:t>
      </w:r>
    </w:p>
    <w:p w14:paraId="75A10610" w14:textId="4DBB67D4" w:rsidR="001D5ECF" w:rsidRDefault="001D5ECF" w:rsidP="001D5ECF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közlekedési lámpa</w:t>
      </w:r>
    </w:p>
    <w:p w14:paraId="298B1625" w14:textId="1A5FE354" w:rsidR="001D5ECF" w:rsidRDefault="001D5ECF" w:rsidP="001D5ECF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absztrakt modell: </w:t>
      </w:r>
      <w:r>
        <w:rPr>
          <w:rFonts w:cs="Arial"/>
          <w:i/>
        </w:rPr>
        <w:t xml:space="preserve">tilos </w:t>
      </w:r>
      <w:r>
        <w:rPr>
          <w:rFonts w:cs="Arial"/>
        </w:rPr>
        <w:t xml:space="preserve">és </w:t>
      </w:r>
      <w:r>
        <w:rPr>
          <w:rFonts w:cs="Arial"/>
          <w:i/>
        </w:rPr>
        <w:t>szabad</w:t>
      </w:r>
    </w:p>
    <w:p w14:paraId="616C4021" w14:textId="77A87D97" w:rsidR="004E1EAA" w:rsidRPr="00091ABB" w:rsidRDefault="001D5ECF" w:rsidP="00091ABB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  <w:i/>
        </w:rPr>
      </w:pPr>
      <w:r>
        <w:rPr>
          <w:rFonts w:cs="Arial"/>
        </w:rPr>
        <w:t xml:space="preserve">finomított modell: </w:t>
      </w:r>
      <w:r>
        <w:rPr>
          <w:rFonts w:cs="Arial"/>
          <w:i/>
        </w:rPr>
        <w:t>szabad – zöld</w:t>
      </w:r>
      <w:r>
        <w:rPr>
          <w:rFonts w:cs="Arial"/>
        </w:rPr>
        <w:t xml:space="preserve">, </w:t>
      </w:r>
      <w:r>
        <w:rPr>
          <w:rFonts w:cs="Arial"/>
          <w:i/>
        </w:rPr>
        <w:t xml:space="preserve">tilos – piros, kettő közötti </w:t>
      </w:r>
      <w:r w:rsidR="003656AD">
        <w:rPr>
          <w:rFonts w:cs="Arial"/>
          <w:i/>
        </w:rPr>
        <w:t>–</w:t>
      </w:r>
      <w:r>
        <w:rPr>
          <w:rFonts w:cs="Arial"/>
          <w:i/>
        </w:rPr>
        <w:t xml:space="preserve"> sárga</w:t>
      </w:r>
      <w:bookmarkStart w:id="10" w:name="_Hlk508535956"/>
      <w:bookmarkStart w:id="11" w:name="_Hlk508537082"/>
    </w:p>
    <w:bookmarkEnd w:id="10"/>
    <w:bookmarkEnd w:id="11"/>
    <w:p w14:paraId="7EB43AB1" w14:textId="77777777" w:rsidR="003656AD" w:rsidRDefault="003656AD">
      <w:pPr>
        <w:rPr>
          <w:rFonts w:cs="Arial"/>
          <w:i/>
        </w:rPr>
      </w:pPr>
      <w:r>
        <w:rPr>
          <w:rFonts w:cs="Arial"/>
          <w:i/>
        </w:rPr>
        <w:br w:type="page"/>
      </w:r>
    </w:p>
    <w:p w14:paraId="475A0835" w14:textId="0EA9B5EF" w:rsidR="003656AD" w:rsidRPr="0040032C" w:rsidRDefault="006E7A59" w:rsidP="003656AD">
      <w:pPr>
        <w:pStyle w:val="Cmsor1"/>
        <w:spacing w:before="480" w:after="480"/>
        <w:jc w:val="center"/>
        <w:rPr>
          <w:rFonts w:ascii="Calibri" w:hAnsi="Calibri" w:cs="Calibri"/>
          <w:color w:val="385623" w:themeColor="accent6" w:themeShade="80"/>
          <w:sz w:val="44"/>
        </w:rPr>
      </w:pPr>
      <w:bookmarkStart w:id="12" w:name="_Toc515033477"/>
      <w:r>
        <w:rPr>
          <w:rFonts w:ascii="Arial" w:eastAsiaTheme="minorHAnsi" w:hAnsi="Arial" w:cstheme="minorHAnsi"/>
          <w:noProof/>
          <w:color w:val="auto"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38840DFC" wp14:editId="22523E19">
                <wp:simplePos x="0" y="0"/>
                <wp:positionH relativeFrom="column">
                  <wp:posOffset>-318053</wp:posOffset>
                </wp:positionH>
                <wp:positionV relativeFrom="paragraph">
                  <wp:posOffset>-16178</wp:posOffset>
                </wp:positionV>
                <wp:extent cx="619125" cy="339725"/>
                <wp:effectExtent l="0" t="0" r="9525" b="3175"/>
                <wp:wrapNone/>
                <wp:docPr id="516" name="Csoportba foglalás 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" cy="339725"/>
                          <a:chOff x="0" y="0"/>
                          <a:chExt cx="619125" cy="339725"/>
                        </a:xfrm>
                      </wpg:grpSpPr>
                      <pic:pic xmlns:pic="http://schemas.openxmlformats.org/drawingml/2006/picture">
                        <pic:nvPicPr>
                          <pic:cNvPr id="517" name="Kép 51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3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" name="Szövegdoboz 518"/>
                        <wps:cNvSpPr txBox="1"/>
                        <wps:spPr>
                          <a:xfrm>
                            <a:off x="33338" y="28575"/>
                            <a:ext cx="585787" cy="271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27774E" w14:textId="77777777" w:rsidR="00167E9E" w:rsidRPr="00A4428B" w:rsidRDefault="00F055D4" w:rsidP="006E7A59">
                              <w:pPr>
                                <w:rPr>
                                  <w:rFonts w:asciiTheme="minorHAnsi" w:hAnsiTheme="minorHAnsi"/>
                                  <w:b/>
                                  <w:color w:val="385623" w:themeColor="accent6" w:themeShade="80"/>
                                  <w:szCs w:val="24"/>
                                </w:rPr>
                              </w:pPr>
                              <w:hyperlink w:anchor="_top" w:history="1">
                                <w:r w:rsidR="00167E9E" w:rsidRPr="00A4428B">
                                  <w:rPr>
                                    <w:rStyle w:val="Hiperhivatkozs"/>
                                    <w:rFonts w:asciiTheme="minorHAnsi" w:hAnsiTheme="minorHAnsi"/>
                                    <w:b/>
                                    <w:color w:val="385623" w:themeColor="accent6" w:themeShade="80"/>
                                    <w:szCs w:val="24"/>
                                    <w:u w:val="none"/>
                                  </w:rPr>
                                  <w:t>BACK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840DFC" id="Csoportba foglalás 516" o:spid="_x0000_s1060" style="position:absolute;left:0;text-align:left;margin-left:-25.05pt;margin-top:-1.25pt;width:48.75pt;height:26.75pt;z-index:251717632" coordsize="6191,3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">
                <v:shape id="Kép 517" o:spid="_x0000_s1061" type="#_x0000_t75" style="position:absolute;width:6191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">
                  <v:imagedata r:id="rId13" o:title=""/>
                </v:shape>
                <v:shape id="Szövegdoboz 518" o:spid="_x0000_s1062" type="#_x0000_t202" style="position:absolute;left:333;top:285;width:5858;height: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" filled="f" stroked="f" strokeweight=".5pt">
                  <v:textbox>
                    <w:txbxContent>
                      <w:p w14:paraId="5B27774E" w14:textId="77777777" w:rsidR="00167E9E" w:rsidRPr="00A4428B" w:rsidRDefault="00F055D4" w:rsidP="006E7A59">
                        <w:pPr>
                          <w:rPr>
                            <w:rFonts w:asciiTheme="minorHAnsi" w:hAnsiTheme="minorHAnsi"/>
                            <w:b/>
                            <w:color w:val="385623" w:themeColor="accent6" w:themeShade="80"/>
                            <w:szCs w:val="24"/>
                          </w:rPr>
                        </w:pPr>
                        <w:hyperlink w:anchor="_top" w:history="1">
                          <w:r w:rsidR="00167E9E" w:rsidRPr="00A4428B">
                            <w:rPr>
                              <w:rStyle w:val="Hiperhivatkozs"/>
                              <w:rFonts w:asciiTheme="minorHAnsi" w:hAnsiTheme="minorHAnsi"/>
                              <w:b/>
                              <w:color w:val="385623" w:themeColor="accent6" w:themeShade="80"/>
                              <w:szCs w:val="24"/>
                              <w:u w:val="none"/>
                            </w:rPr>
                            <w:t>BACK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hyperlink r:id="rId18" w:tgtFrame="_blank" w:history="1"/>
      <w:r w:rsidR="003656AD">
        <w:rPr>
          <w:rFonts w:ascii="Comic Sans MS" w:hAnsi="Comic Sans MS"/>
          <w:b/>
          <w:color w:val="385623" w:themeColor="accent6" w:themeShade="80"/>
          <w:sz w:val="44"/>
        </w:rPr>
        <w:t>2</w:t>
      </w:r>
      <w:r w:rsidR="003656AD" w:rsidRPr="0040032C">
        <w:rPr>
          <w:rFonts w:ascii="Comic Sans MS" w:hAnsi="Comic Sans MS"/>
          <w:b/>
          <w:color w:val="385623" w:themeColor="accent6" w:themeShade="80"/>
          <w:sz w:val="44"/>
        </w:rPr>
        <w:t xml:space="preserve">. </w:t>
      </w:r>
      <w:r w:rsidR="003656AD">
        <w:rPr>
          <w:rFonts w:ascii="Comic Sans MS" w:hAnsi="Comic Sans MS"/>
          <w:b/>
          <w:color w:val="385623" w:themeColor="accent6" w:themeShade="80"/>
          <w:sz w:val="44"/>
        </w:rPr>
        <w:t>előadás</w:t>
      </w:r>
      <w:r w:rsidR="003656AD" w:rsidRPr="0040032C">
        <w:rPr>
          <w:rFonts w:ascii="Comic Sans MS" w:hAnsi="Comic Sans MS"/>
          <w:b/>
          <w:color w:val="385623" w:themeColor="accent6" w:themeShade="80"/>
          <w:sz w:val="44"/>
        </w:rPr>
        <w:t>:</w:t>
      </w:r>
      <w:r w:rsidR="003656AD" w:rsidRPr="0040032C">
        <w:rPr>
          <w:rFonts w:ascii="Comic Sans MS" w:hAnsi="Comic Sans MS"/>
          <w:b/>
          <w:color w:val="385623" w:themeColor="accent6" w:themeShade="80"/>
          <w:sz w:val="44"/>
        </w:rPr>
        <w:br/>
      </w:r>
      <w:r w:rsidR="003656AD">
        <w:rPr>
          <w:rFonts w:ascii="Comic Sans MS" w:hAnsi="Comic Sans MS"/>
          <w:b/>
          <w:color w:val="385623" w:themeColor="accent6" w:themeShade="80"/>
          <w:sz w:val="36"/>
          <w:szCs w:val="36"/>
        </w:rPr>
        <w:t>Strukturális modellezés</w:t>
      </w:r>
      <w:bookmarkEnd w:id="12"/>
    </w:p>
    <w:p w14:paraId="63F9C034" w14:textId="2B5D2CFA" w:rsidR="003656AD" w:rsidRPr="00887F3E" w:rsidRDefault="003877CF" w:rsidP="00F94C9D">
      <w:pPr>
        <w:pStyle w:val="Listaszerbekezds"/>
        <w:numPr>
          <w:ilvl w:val="0"/>
          <w:numId w:val="23"/>
        </w:numPr>
        <w:spacing w:before="120" w:after="240"/>
        <w:contextualSpacing w:val="0"/>
        <w:rPr>
          <w:rFonts w:cs="Arial"/>
          <w:b/>
          <w:u w:val="single"/>
        </w:rPr>
      </w:pPr>
      <w:commentRangeStart w:id="13"/>
      <w:r>
        <w:rPr>
          <w:rFonts w:cs="Arial"/>
          <w:b/>
          <w:u w:val="single"/>
        </w:rPr>
        <w:t>Strukturális modell</w:t>
      </w:r>
      <w:commentRangeEnd w:id="13"/>
      <w:r w:rsidR="004A023F">
        <w:rPr>
          <w:rStyle w:val="Jegyzethivatkozs"/>
        </w:rPr>
        <w:commentReference w:id="13"/>
      </w:r>
    </w:p>
    <w:p w14:paraId="7F4F7AC1" w14:textId="77777777" w:rsidR="003656AD" w:rsidRPr="002A63EF" w:rsidRDefault="003656AD" w:rsidP="003656AD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wave"/>
        </w:rPr>
      </w:pPr>
      <w:r w:rsidRPr="002A63EF">
        <w:rPr>
          <w:rFonts w:cs="Arial"/>
          <w:u w:val="wave"/>
        </w:rPr>
        <w:t>Definíció</w:t>
      </w:r>
    </w:p>
    <w:p w14:paraId="17587416" w14:textId="2A82409F" w:rsidR="001D5ECF" w:rsidRDefault="00CE1E4C" w:rsidP="003656AD">
      <w:pPr>
        <w:pStyle w:val="Listaszerbekezds"/>
        <w:numPr>
          <w:ilvl w:val="2"/>
          <w:numId w:val="1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</w:rPr>
        <w:t>a rendszer felépítésére vonatkozó tudás</w:t>
      </w:r>
    </w:p>
    <w:p w14:paraId="61F5D09A" w14:textId="62167318" w:rsidR="00CE1E4C" w:rsidRDefault="000C2DBB" w:rsidP="003656AD">
      <w:pPr>
        <w:pStyle w:val="Listaszerbekezds"/>
        <w:numPr>
          <w:ilvl w:val="2"/>
          <w:numId w:val="1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</w:rPr>
        <w:t>a rendszer felépítését reprezentálja</w:t>
      </w:r>
    </w:p>
    <w:p w14:paraId="487D4388" w14:textId="35825FF3" w:rsidR="000C2DBB" w:rsidRDefault="000C2DBB" w:rsidP="000C2DBB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alkotórészei</w:t>
      </w:r>
    </w:p>
    <w:p w14:paraId="65A7BE33" w14:textId="7FDCC785" w:rsidR="000C2DBB" w:rsidRDefault="000C2DBB" w:rsidP="000C2DBB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azok tulajdonságai</w:t>
      </w:r>
    </w:p>
    <w:p w14:paraId="53DF31A6" w14:textId="31E8A754" w:rsidR="000C2DBB" w:rsidRDefault="000C2DBB" w:rsidP="000C2DBB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egymással való viszonya alapján</w:t>
      </w:r>
    </w:p>
    <w:p w14:paraId="0679E25E" w14:textId="1C3C69A4" w:rsidR="000C2DBB" w:rsidRDefault="000C2DBB" w:rsidP="000C2DBB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commentRangeStart w:id="14"/>
      <w:r w:rsidRPr="000C2DBB">
        <w:rPr>
          <w:rFonts w:cs="Arial"/>
          <w:i/>
          <w:color w:val="538135" w:themeColor="accent6" w:themeShade="BF"/>
        </w:rPr>
        <w:t>statikus</w:t>
      </w:r>
      <w:commentRangeEnd w:id="14"/>
      <w:r>
        <w:rPr>
          <w:rStyle w:val="Jegyzethivatkozs"/>
        </w:rPr>
        <w:commentReference w:id="14"/>
      </w:r>
      <w:r>
        <w:rPr>
          <w:rFonts w:cs="Arial"/>
        </w:rPr>
        <w:t>, tehát:</w:t>
      </w:r>
    </w:p>
    <w:p w14:paraId="50D98584" w14:textId="2F055DF2" w:rsidR="00CE1E4C" w:rsidRDefault="00CE1E4C" w:rsidP="00CE1E4C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változhat az idő során – metróhálózat fejlődése</w:t>
      </w:r>
    </w:p>
    <w:p w14:paraId="4EAA38BA" w14:textId="1B159010" w:rsidR="00CE1E4C" w:rsidRDefault="00CE1E4C" w:rsidP="00CE1E4C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de időben nem ír le változásokat – miként mozognak a szerelvények</w:t>
      </w:r>
    </w:p>
    <w:p w14:paraId="35AFC60F" w14:textId="1C7AC5D8" w:rsidR="000C2DBB" w:rsidRDefault="00CE1E4C" w:rsidP="000C2DBB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kiindulópontja egy (rész)rendszer, amelyet a</w:t>
      </w:r>
      <w:r w:rsidR="000C2DBB">
        <w:rPr>
          <w:rFonts w:cs="Arial"/>
        </w:rPr>
        <w:t xml:space="preserve"> része </w:t>
      </w:r>
      <w:commentRangeStart w:id="15"/>
      <w:r w:rsidR="000C2DBB" w:rsidRPr="00653CF3">
        <w:rPr>
          <w:rFonts w:cs="Arial"/>
          <w:i/>
          <w:color w:val="538135" w:themeColor="accent6" w:themeShade="BF"/>
        </w:rPr>
        <w:t>reláció</w:t>
      </w:r>
      <w:commentRangeEnd w:id="15"/>
      <w:r w:rsidR="00653CF3">
        <w:rPr>
          <w:rStyle w:val="Jegyzethivatkozs"/>
        </w:rPr>
        <w:commentReference w:id="15"/>
      </w:r>
      <w:r w:rsidR="000C2DBB">
        <w:rPr>
          <w:rFonts w:cs="Arial"/>
        </w:rPr>
        <w:t xml:space="preserve"> mentén alkotórészekre bont, ezek lehetnek</w:t>
      </w:r>
    </w:p>
    <w:p w14:paraId="5D6FDFF9" w14:textId="4B0820D9" w:rsidR="000C2DBB" w:rsidRDefault="000C2DBB" w:rsidP="000C2DBB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további </w:t>
      </w:r>
      <w:r w:rsidRPr="000C2DBB">
        <w:rPr>
          <w:rFonts w:cs="Arial"/>
          <w:i/>
          <w:color w:val="538135" w:themeColor="accent6" w:themeShade="BF"/>
        </w:rPr>
        <w:t>részrendszer</w:t>
      </w:r>
      <w:r>
        <w:rPr>
          <w:rFonts w:cs="Arial"/>
        </w:rPr>
        <w:t>ek</w:t>
      </w:r>
    </w:p>
    <w:p w14:paraId="11E0FB87" w14:textId="4B4CC333" w:rsidR="000C2DBB" w:rsidRDefault="000C2DBB" w:rsidP="000C2DBB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tovább nem bontott (</w:t>
      </w:r>
      <w:r>
        <w:rPr>
          <w:rFonts w:cs="Arial"/>
          <w:i/>
        </w:rPr>
        <w:t>elemi</w:t>
      </w:r>
      <w:r>
        <w:rPr>
          <w:rFonts w:cs="Arial"/>
        </w:rPr>
        <w:t xml:space="preserve">) </w:t>
      </w:r>
      <w:r w:rsidRPr="000C2DBB">
        <w:rPr>
          <w:rFonts w:cs="Arial"/>
          <w:i/>
          <w:color w:val="538135" w:themeColor="accent6" w:themeShade="BF"/>
        </w:rPr>
        <w:t>komponens</w:t>
      </w:r>
      <w:r>
        <w:rPr>
          <w:rFonts w:cs="Arial"/>
        </w:rPr>
        <w:t>ek</w:t>
      </w:r>
    </w:p>
    <w:p w14:paraId="5AE967F2" w14:textId="5A762302" w:rsidR="000C2DBB" w:rsidRPr="00653CF3" w:rsidRDefault="00DF0046" w:rsidP="000C2DBB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single"/>
        </w:rPr>
      </w:pPr>
      <w:r>
        <w:rPr>
          <w:rFonts w:cs="Arial"/>
          <w:u w:val="single"/>
        </w:rPr>
        <w:t>C</w:t>
      </w:r>
      <w:r w:rsidR="000C2DBB" w:rsidRPr="00653CF3">
        <w:rPr>
          <w:rFonts w:cs="Arial"/>
          <w:u w:val="single"/>
        </w:rPr>
        <w:t>élja:</w:t>
      </w:r>
    </w:p>
    <w:p w14:paraId="473766D1" w14:textId="4D431DE9" w:rsidR="000C2DBB" w:rsidRDefault="000C2DBB" w:rsidP="000C2DBB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rendszer részekre bontása</w:t>
      </w:r>
    </w:p>
    <w:p w14:paraId="22DF5581" w14:textId="0CA51AD4" w:rsidR="000C2DBB" w:rsidRDefault="000C2DBB" w:rsidP="000C2DBB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kisebb egységeket könnyebb tervezni</w:t>
      </w:r>
    </w:p>
    <w:p w14:paraId="3502F1AF" w14:textId="011A4609" w:rsidR="000C2DBB" w:rsidRDefault="000C2DBB" w:rsidP="000C2DBB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részegységek újrahasználhatósága</w:t>
      </w:r>
    </w:p>
    <w:p w14:paraId="67FD86F5" w14:textId="2D466E60" w:rsidR="000C2DBB" w:rsidRDefault="000C2DBB" w:rsidP="000C2DBB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általános célú komponensek használata</w:t>
      </w:r>
    </w:p>
    <w:p w14:paraId="72AB3A3F" w14:textId="35B8F9E1" w:rsidR="000C2DBB" w:rsidRDefault="000C2DBB" w:rsidP="000C2DBB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létező rendszer dokumentálása – „</w:t>
      </w:r>
      <w:r w:rsidRPr="000C2DBB">
        <w:rPr>
          <w:rFonts w:cs="Arial"/>
          <w:i/>
          <w:color w:val="538135" w:themeColor="accent6" w:themeShade="BF"/>
        </w:rPr>
        <w:t>rendszertérkép</w:t>
      </w:r>
      <w:r>
        <w:rPr>
          <w:rFonts w:cs="Arial"/>
        </w:rPr>
        <w:t>”</w:t>
      </w:r>
    </w:p>
    <w:p w14:paraId="14570681" w14:textId="5D1705AF" w:rsidR="000C2DBB" w:rsidRDefault="000C2DBB" w:rsidP="000C2DBB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adatszerkezet megalkotása – milyen információt kezel</w:t>
      </w:r>
    </w:p>
    <w:p w14:paraId="46267C52" w14:textId="1650CE5C" w:rsidR="00653CF3" w:rsidRPr="00887F3E" w:rsidRDefault="00653CF3" w:rsidP="00653CF3">
      <w:pPr>
        <w:pStyle w:val="Listaszerbekezds"/>
        <w:numPr>
          <w:ilvl w:val="0"/>
          <w:numId w:val="23"/>
        </w:numPr>
        <w:spacing w:before="120" w:after="240"/>
        <w:contextualSpacing w:val="0"/>
        <w:rPr>
          <w:rFonts w:cs="Arial"/>
          <w:b/>
          <w:u w:val="single"/>
        </w:rPr>
      </w:pPr>
      <w:r>
        <w:rPr>
          <w:rFonts w:cs="Arial"/>
          <w:b/>
          <w:u w:val="single"/>
        </w:rPr>
        <w:t>Tulajdonságmodell</w:t>
      </w:r>
    </w:p>
    <w:p w14:paraId="4D7C3B64" w14:textId="77777777" w:rsidR="00653CF3" w:rsidRPr="002A63EF" w:rsidRDefault="00653CF3" w:rsidP="00653CF3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wave"/>
        </w:rPr>
      </w:pPr>
      <w:r w:rsidRPr="002A63EF">
        <w:rPr>
          <w:rFonts w:cs="Arial"/>
          <w:u w:val="wave"/>
        </w:rPr>
        <w:t>Definíció</w:t>
      </w:r>
    </w:p>
    <w:p w14:paraId="6C1C2049" w14:textId="2E0207C9" w:rsidR="00653CF3" w:rsidRDefault="00653CF3" w:rsidP="00295CFB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 w:rsidRPr="00653CF3">
        <w:rPr>
          <w:rFonts w:cs="Arial"/>
          <w:b/>
          <w:i/>
          <w:color w:val="538135" w:themeColor="accent6" w:themeShade="BF"/>
        </w:rPr>
        <w:t>jellemző</w:t>
      </w:r>
    </w:p>
    <w:p w14:paraId="31FF50DB" w14:textId="08F33ABE" w:rsidR="00653CF3" w:rsidRDefault="00653CF3" w:rsidP="00653CF3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modell által megadott </w:t>
      </w:r>
      <w:r w:rsidRPr="00653CF3">
        <w:rPr>
          <w:rFonts w:cs="Arial"/>
          <w:i/>
          <w:color w:val="538135" w:themeColor="accent6" w:themeShade="BF"/>
        </w:rPr>
        <w:t>parciális függvény</w:t>
      </w:r>
    </w:p>
    <w:p w14:paraId="7621514E" w14:textId="0BCF26F6" w:rsidR="00653CF3" w:rsidRDefault="00653CF3" w:rsidP="00653CF3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modellelemeken értelmezünk</w:t>
      </w:r>
    </w:p>
    <w:p w14:paraId="732898F3" w14:textId="77777777" w:rsidR="00653CF3" w:rsidRDefault="00653CF3" w:rsidP="00653CF3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dotted"/>
        </w:rPr>
      </w:pPr>
      <w:r w:rsidRPr="008838BE">
        <w:rPr>
          <w:rFonts w:cs="Arial"/>
          <w:u w:val="dotted"/>
        </w:rPr>
        <w:lastRenderedPageBreak/>
        <w:t>Példa</w:t>
      </w:r>
    </w:p>
    <w:p w14:paraId="3182D554" w14:textId="66DDC8BC" w:rsidR="009D7866" w:rsidRPr="009D7866" w:rsidRDefault="00653CF3" w:rsidP="009D7866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 w:rsidRPr="009D7866">
        <w:rPr>
          <w:rFonts w:cs="Arial"/>
          <w:i/>
          <w:color w:val="538135" w:themeColor="accent6" w:themeShade="BF"/>
        </w:rPr>
        <w:t>kapacitás</w:t>
      </w:r>
      <w:r>
        <w:rPr>
          <w:rFonts w:cs="Arial"/>
        </w:rPr>
        <w:t xml:space="preserve"> jellemzőhöz tartozó függvény</w:t>
      </w:r>
    </w:p>
    <w:p w14:paraId="76FE1356" w14:textId="050E24DB" w:rsidR="009D7866" w:rsidRDefault="009D7866" w:rsidP="009D7866">
      <w:pPr>
        <w:spacing w:before="120" w:after="60"/>
        <w:ind w:left="2552"/>
        <w:rPr>
          <w:rFonts w:cs="Arial"/>
        </w:rPr>
      </w:pPr>
      <m:oMath>
        <m:r>
          <w:rPr>
            <w:rFonts w:ascii="Cambria Math" w:hAnsi="Cambria Math" w:cs="Arial"/>
            <w:sz w:val="26"/>
            <w:szCs w:val="26"/>
          </w:rPr>
          <m:t>e</m:t>
        </m:r>
      </m:oMath>
      <w:r>
        <w:rPr>
          <w:rFonts w:cs="Arial"/>
        </w:rPr>
        <w:t>: modellelem azonosítója</w:t>
      </w:r>
    </w:p>
    <w:p w14:paraId="4D129F91" w14:textId="782E5132" w:rsidR="009D7866" w:rsidRDefault="009D7866" w:rsidP="009D7866">
      <w:pPr>
        <w:spacing w:before="120" w:after="60"/>
        <w:ind w:left="2552"/>
        <w:rPr>
          <w:rFonts w:cs="Arial"/>
        </w:rPr>
      </w:pPr>
      <m:oMath>
        <m:r>
          <w:rPr>
            <w:rFonts w:ascii="Cambria Math" w:hAnsi="Cambria Math" w:cs="Arial"/>
            <w:sz w:val="26"/>
            <w:szCs w:val="26"/>
          </w:rPr>
          <m:t>n</m:t>
        </m:r>
      </m:oMath>
      <w:r>
        <w:rPr>
          <w:rFonts w:cs="Arial"/>
        </w:rPr>
        <w:t>: nemnegatív egész szám</w:t>
      </w:r>
    </w:p>
    <w:p w14:paraId="4D0F694B" w14:textId="2DC87593" w:rsidR="009D7866" w:rsidRPr="009D7866" w:rsidRDefault="009D7866" w:rsidP="009D7866">
      <w:pPr>
        <w:spacing w:before="120" w:after="60"/>
        <w:ind w:left="2977"/>
        <w:rPr>
          <w:rFonts w:eastAsiaTheme="minorEastAsia" w:cs="Arial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6"/>
              <w:szCs w:val="26"/>
            </w:rPr>
            <m:t>kapacitás</m:t>
          </m:r>
          <m:d>
            <m:d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 w:cs="Arial"/>
                  <w:sz w:val="26"/>
                  <w:szCs w:val="26"/>
                </w:rPr>
                <m:t>e</m:t>
              </m:r>
            </m:e>
          </m:d>
          <m:r>
            <w:rPr>
              <w:rFonts w:ascii="Cambria Math" w:hAnsi="Cambria Math" w:cs="Arial"/>
              <w:sz w:val="26"/>
              <w:szCs w:val="26"/>
            </w:rPr>
            <m:t>→n</m:t>
          </m:r>
        </m:oMath>
      </m:oMathPara>
    </w:p>
    <w:p w14:paraId="7E535C9E" w14:textId="27A6D5E3" w:rsidR="009D7866" w:rsidRPr="009D7866" w:rsidRDefault="009D7866" w:rsidP="009D7866">
      <w:pPr>
        <w:spacing w:before="120" w:after="60"/>
        <w:ind w:left="2552"/>
        <w:rPr>
          <w:rFonts w:eastAsiaTheme="minorEastAsia" w:cs="Arial"/>
          <w:sz w:val="26"/>
          <w:szCs w:val="26"/>
        </w:rPr>
      </w:pPr>
      <w:r w:rsidRPr="009D7866">
        <w:rPr>
          <w:rFonts w:eastAsiaTheme="minorEastAsia" w:cs="Arial"/>
          <w:szCs w:val="24"/>
        </w:rPr>
        <w:t>pl.</w:t>
      </w:r>
      <w:r>
        <w:rPr>
          <w:rFonts w:eastAsiaTheme="minorEastAsia" w:cs="Arial"/>
          <w:sz w:val="26"/>
          <w:szCs w:val="26"/>
        </w:rPr>
        <w:t xml:space="preserve">: </w:t>
      </w:r>
      <m:oMath>
        <m:r>
          <w:rPr>
            <w:rFonts w:ascii="Cambria Math" w:hAnsi="Cambria Math" w:cs="Arial"/>
            <w:sz w:val="26"/>
            <w:szCs w:val="26"/>
          </w:rPr>
          <m:t>kapacitás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T2</m:t>
            </m:r>
          </m:e>
        </m:d>
        <m:r>
          <w:rPr>
            <w:rFonts w:ascii="Cambria Math" w:hAnsi="Cambria Math" w:cs="Arial"/>
            <w:sz w:val="26"/>
            <w:szCs w:val="26"/>
          </w:rPr>
          <m:t>=60</m:t>
        </m:r>
      </m:oMath>
    </w:p>
    <w:p w14:paraId="16861FF6" w14:textId="21F1F317" w:rsidR="009D7866" w:rsidRPr="009D7866" w:rsidRDefault="009D7866" w:rsidP="009D7866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  <w:i/>
          <w:color w:val="538135" w:themeColor="accent6" w:themeShade="BF"/>
        </w:rPr>
        <w:t>funkció</w:t>
      </w:r>
      <w:r>
        <w:rPr>
          <w:rFonts w:cs="Arial"/>
        </w:rPr>
        <w:t xml:space="preserve"> jellemzőhöz tartozó függvény</w:t>
      </w:r>
    </w:p>
    <w:p w14:paraId="3284CEAD" w14:textId="77777777" w:rsidR="009D7866" w:rsidRDefault="009D7866" w:rsidP="009D7866">
      <w:pPr>
        <w:spacing w:before="120" w:after="60"/>
        <w:ind w:left="2552"/>
        <w:rPr>
          <w:rFonts w:cs="Arial"/>
        </w:rPr>
      </w:pPr>
      <m:oMath>
        <m:r>
          <w:rPr>
            <w:rFonts w:ascii="Cambria Math" w:hAnsi="Cambria Math" w:cs="Arial"/>
            <w:sz w:val="26"/>
            <w:szCs w:val="26"/>
          </w:rPr>
          <m:t>e</m:t>
        </m:r>
      </m:oMath>
      <w:r>
        <w:rPr>
          <w:rFonts w:cs="Arial"/>
        </w:rPr>
        <w:t>: modellelem azonosítója</w:t>
      </w:r>
    </w:p>
    <w:p w14:paraId="2BF98011" w14:textId="43106676" w:rsidR="009D7866" w:rsidRDefault="009D7866" w:rsidP="009D7866">
      <w:pPr>
        <w:spacing w:before="120" w:after="60"/>
        <w:ind w:left="2552"/>
        <w:rPr>
          <w:rFonts w:cs="Arial"/>
        </w:rPr>
      </w:pPr>
      <m:oMath>
        <m:r>
          <w:rPr>
            <w:rFonts w:ascii="Cambria Math" w:hAnsi="Cambria Math" w:cs="Arial"/>
            <w:sz w:val="26"/>
            <w:szCs w:val="26"/>
          </w:rPr>
          <m:t>t</m:t>
        </m:r>
      </m:oMath>
      <w:r>
        <w:rPr>
          <w:rFonts w:cs="Arial"/>
        </w:rPr>
        <w:t>: egy {</w:t>
      </w:r>
      <w:r w:rsidRPr="00691A1C">
        <w:rPr>
          <w:rFonts w:cs="Arial"/>
          <w:i/>
        </w:rPr>
        <w:t>metró járműtelep, autóbuszgarázs</w:t>
      </w:r>
      <w:r>
        <w:rPr>
          <w:rFonts w:cs="Arial"/>
        </w:rPr>
        <w:t>} halmaz eleme</w:t>
      </w:r>
    </w:p>
    <w:p w14:paraId="1DB2CF04" w14:textId="1DB75D2F" w:rsidR="009D7866" w:rsidRPr="009D7866" w:rsidRDefault="009D7866" w:rsidP="009D7866">
      <w:pPr>
        <w:spacing w:before="120" w:after="60"/>
        <w:ind w:left="2977"/>
        <w:rPr>
          <w:rFonts w:eastAsiaTheme="minorEastAsia" w:cs="Arial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6"/>
              <w:szCs w:val="26"/>
            </w:rPr>
            <m:t>funkció</m:t>
          </m:r>
          <m:d>
            <m:d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 w:cs="Arial"/>
                  <w:sz w:val="26"/>
                  <w:szCs w:val="26"/>
                </w:rPr>
                <m:t>e</m:t>
              </m:r>
            </m:e>
          </m:d>
          <m:r>
            <w:rPr>
              <w:rFonts w:ascii="Cambria Math" w:hAnsi="Cambria Math" w:cs="Arial"/>
              <w:sz w:val="26"/>
              <w:szCs w:val="26"/>
            </w:rPr>
            <m:t>→t</m:t>
          </m:r>
        </m:oMath>
      </m:oMathPara>
    </w:p>
    <w:p w14:paraId="7BF92EF9" w14:textId="6354B2EF" w:rsidR="00691A1C" w:rsidRDefault="009D7866" w:rsidP="00691A1C">
      <w:pPr>
        <w:spacing w:before="120" w:after="60"/>
        <w:ind w:left="1843"/>
        <w:rPr>
          <w:rFonts w:eastAsiaTheme="minorEastAsia" w:cs="Arial"/>
          <w:sz w:val="26"/>
          <w:szCs w:val="26"/>
        </w:rPr>
      </w:pPr>
      <w:r w:rsidRPr="009D7866">
        <w:rPr>
          <w:rFonts w:eastAsiaTheme="minorEastAsia" w:cs="Arial"/>
          <w:szCs w:val="24"/>
        </w:rPr>
        <w:t>pl.</w:t>
      </w:r>
      <w:r>
        <w:rPr>
          <w:rFonts w:eastAsiaTheme="minorEastAsia" w:cs="Arial"/>
          <w:sz w:val="26"/>
          <w:szCs w:val="26"/>
        </w:rPr>
        <w:t xml:space="preserve">: </w:t>
      </w:r>
      <m:oMath>
        <m:r>
          <w:rPr>
            <w:rFonts w:ascii="Cambria Math" w:hAnsi="Cambria Math" w:cs="Arial"/>
            <w:sz w:val="26"/>
            <w:szCs w:val="26"/>
          </w:rPr>
          <m:t>funkció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T4</m:t>
            </m:r>
          </m:e>
        </m:d>
        <m:r>
          <w:rPr>
            <w:rFonts w:ascii="Cambria Math" w:hAnsi="Cambria Math" w:cs="Arial"/>
            <w:sz w:val="26"/>
            <w:szCs w:val="26"/>
          </w:rPr>
          <m:t>=autóbuszgarázs</m:t>
        </m:r>
      </m:oMath>
    </w:p>
    <w:p w14:paraId="6697444D" w14:textId="072C0032" w:rsidR="00691A1C" w:rsidRDefault="00691A1C" w:rsidP="00691A1C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fentiekhez hasonlóan bevezetünk egy </w:t>
      </w:r>
      <w:r>
        <w:rPr>
          <w:rFonts w:cs="Arial"/>
          <w:i/>
        </w:rPr>
        <w:t>vágányhossz</w:t>
      </w:r>
      <w:r>
        <w:rPr>
          <w:rFonts w:cs="Arial"/>
        </w:rPr>
        <w:t xml:space="preserve"> jellemzőhöz tartozó parciális függvényt, csak bizonyos modellekre értelmezhetünk</w:t>
      </w:r>
    </w:p>
    <w:p w14:paraId="43615B2F" w14:textId="21675980" w:rsidR="00691A1C" w:rsidRPr="00691A1C" w:rsidRDefault="00691A1C" w:rsidP="00691A1C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csak akkor vesz fel értéket, ha a funkció attribútum érték</w:t>
      </w:r>
      <w:r w:rsidR="00DC08D5">
        <w:rPr>
          <w:rFonts w:cs="Arial"/>
        </w:rPr>
        <w:t>e:</w:t>
      </w:r>
      <w:r>
        <w:rPr>
          <w:rFonts w:cs="Arial"/>
        </w:rPr>
        <w:t xml:space="preserve"> </w:t>
      </w:r>
      <w:r w:rsidRPr="00691A1C">
        <w:rPr>
          <w:rFonts w:cs="Arial"/>
          <w:i/>
        </w:rPr>
        <w:t>metró járműtele</w:t>
      </w:r>
      <w:r>
        <w:rPr>
          <w:rFonts w:cs="Arial"/>
          <w:i/>
        </w:rPr>
        <w:t>p</w:t>
      </w:r>
    </w:p>
    <w:p w14:paraId="59C493C5" w14:textId="54CE63B8" w:rsidR="00691A1C" w:rsidRPr="00691A1C" w:rsidRDefault="00691A1C" w:rsidP="00691A1C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tehát a </w:t>
      </w:r>
      <w:r>
        <w:rPr>
          <w:rFonts w:cs="Arial"/>
          <w:i/>
        </w:rPr>
        <w:t xml:space="preserve">vágányhossz </w:t>
      </w:r>
      <w:r>
        <w:rPr>
          <w:rFonts w:cs="Arial"/>
        </w:rPr>
        <w:t xml:space="preserve">jellemző csak a </w:t>
      </w:r>
      <w:r>
        <w:rPr>
          <w:rFonts w:cs="Arial"/>
          <w:i/>
        </w:rPr>
        <w:t xml:space="preserve">metró járműtelep </w:t>
      </w:r>
      <w:r>
        <w:rPr>
          <w:rFonts w:cs="Arial"/>
        </w:rPr>
        <w:t>típusú elemekre értelmezett</w:t>
      </w:r>
    </w:p>
    <w:p w14:paraId="4774159B" w14:textId="635AB90D" w:rsidR="00295CFB" w:rsidRDefault="00295CFB" w:rsidP="00295CFB">
      <w:pPr>
        <w:pStyle w:val="Listaszerbekezds"/>
        <w:numPr>
          <w:ilvl w:val="2"/>
          <w:numId w:val="1"/>
        </w:numPr>
        <w:spacing w:before="120" w:after="60"/>
        <w:ind w:left="1701"/>
        <w:contextualSpacing w:val="0"/>
        <w:rPr>
          <w:rFonts w:cs="Arial"/>
        </w:rPr>
      </w:pPr>
      <w:commentRangeStart w:id="16"/>
      <w:r>
        <w:rPr>
          <w:rFonts w:cs="Arial"/>
          <w:b/>
          <w:i/>
          <w:color w:val="538135" w:themeColor="accent6" w:themeShade="BF"/>
        </w:rPr>
        <w:t>típus</w:t>
      </w:r>
      <w:commentRangeEnd w:id="16"/>
      <w:r w:rsidR="00220D2D">
        <w:rPr>
          <w:rStyle w:val="Jegyzethivatkozs"/>
        </w:rPr>
        <w:commentReference w:id="16"/>
      </w:r>
    </w:p>
    <w:p w14:paraId="74D94B8D" w14:textId="155E0D98" w:rsidR="009D7866" w:rsidRDefault="00220D2D" w:rsidP="00484158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meghatározza, milyen más jellemzők értelmezettek az adott modellelemre</w:t>
      </w:r>
    </w:p>
    <w:p w14:paraId="543C380A" w14:textId="7B3E9274" w:rsidR="00220D2D" w:rsidRDefault="00220D2D" w:rsidP="00484158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milyen más modellekkel lehet kapcsolatban</w:t>
      </w:r>
    </w:p>
    <w:p w14:paraId="2A856F1E" w14:textId="6AD0F039" w:rsidR="00220D2D" w:rsidRPr="00220D2D" w:rsidRDefault="00220D2D" w:rsidP="00484158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többi jellemző: </w:t>
      </w:r>
      <w:r w:rsidRPr="00220D2D">
        <w:rPr>
          <w:rFonts w:cs="Arial"/>
          <w:i/>
          <w:color w:val="538135" w:themeColor="accent6" w:themeShade="BF"/>
        </w:rPr>
        <w:t>tulajdonság</w:t>
      </w:r>
    </w:p>
    <w:p w14:paraId="476770C9" w14:textId="39783CBE" w:rsidR="00220D2D" w:rsidRDefault="000644B6" w:rsidP="00220D2D">
      <w:pPr>
        <w:pStyle w:val="Listaszerbekezds"/>
        <w:numPr>
          <w:ilvl w:val="2"/>
          <w:numId w:val="1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  <w:b/>
          <w:i/>
          <w:color w:val="538135" w:themeColor="accent6" w:themeShade="BF"/>
        </w:rPr>
        <w:t>példány</w:t>
      </w:r>
    </w:p>
    <w:p w14:paraId="6C9CBC1B" w14:textId="7D7D038C" w:rsidR="00220D2D" w:rsidRPr="005C7CC0" w:rsidRDefault="000644B6" w:rsidP="000644B6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egy adott </w:t>
      </w:r>
      <m:oMath>
        <m:r>
          <w:rPr>
            <w:rFonts w:ascii="Cambria Math" w:hAnsi="Cambria Math" w:cs="Arial"/>
            <w:sz w:val="26"/>
            <w:szCs w:val="26"/>
          </w:rPr>
          <m:t>t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típus példányainak nevezzük azon modellelemeket, amelyek típusa </w:t>
      </w:r>
      <m:oMath>
        <m:r>
          <w:rPr>
            <w:rFonts w:ascii="Cambria Math" w:hAnsi="Cambria Math" w:cs="Arial"/>
            <w:sz w:val="26"/>
            <w:szCs w:val="26"/>
          </w:rPr>
          <m:t>t</m:t>
        </m:r>
      </m:oMath>
    </w:p>
    <w:p w14:paraId="698357CE" w14:textId="77777777" w:rsidR="00423C0B" w:rsidRDefault="00423C0B">
      <w:pPr>
        <w:rPr>
          <w:rFonts w:cs="Arial"/>
          <w:b/>
          <w:u w:val="single"/>
        </w:rPr>
      </w:pPr>
      <w:r>
        <w:rPr>
          <w:rFonts w:cs="Arial"/>
          <w:b/>
          <w:u w:val="single"/>
        </w:rPr>
        <w:br w:type="page"/>
      </w:r>
    </w:p>
    <w:p w14:paraId="13175095" w14:textId="475A2D29" w:rsidR="005C7CC0" w:rsidRPr="00887F3E" w:rsidRDefault="005C7CC0" w:rsidP="005C7CC0">
      <w:pPr>
        <w:pStyle w:val="Listaszerbekezds"/>
        <w:numPr>
          <w:ilvl w:val="0"/>
          <w:numId w:val="23"/>
        </w:numPr>
        <w:spacing w:before="120" w:after="240"/>
        <w:contextualSpacing w:val="0"/>
        <w:rPr>
          <w:rFonts w:cs="Arial"/>
          <w:b/>
          <w:u w:val="single"/>
        </w:rPr>
      </w:pPr>
      <w:r>
        <w:rPr>
          <w:rFonts w:cs="Arial"/>
          <w:b/>
          <w:u w:val="single"/>
        </w:rPr>
        <w:lastRenderedPageBreak/>
        <w:t>Gráfmodell</w:t>
      </w:r>
    </w:p>
    <w:p w14:paraId="007B1CEE" w14:textId="77777777" w:rsidR="005C7CC0" w:rsidRPr="002A63EF" w:rsidRDefault="005C7CC0" w:rsidP="005C7CC0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wave"/>
        </w:rPr>
      </w:pPr>
      <w:r w:rsidRPr="002A63EF">
        <w:rPr>
          <w:rFonts w:cs="Arial"/>
          <w:u w:val="wave"/>
        </w:rPr>
        <w:t>Definíció</w:t>
      </w:r>
    </w:p>
    <w:p w14:paraId="3FFE18F5" w14:textId="6C905FEE" w:rsidR="005C7CC0" w:rsidRPr="005C7CC0" w:rsidRDefault="005C7CC0" w:rsidP="005C7CC0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  <w:b/>
          <w:i/>
          <w:color w:val="538135" w:themeColor="accent6" w:themeShade="BF"/>
        </w:rPr>
        <w:t>gráf</w:t>
      </w:r>
    </w:p>
    <w:p w14:paraId="25F5424A" w14:textId="77777777" w:rsidR="005C7CC0" w:rsidRPr="00E7077B" w:rsidRDefault="005C7CC0" w:rsidP="00484158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 w:rsidRPr="005C7CC0">
        <w:rPr>
          <w:rFonts w:cs="Arial"/>
        </w:rPr>
        <w:t xml:space="preserve">egy gráf rendezett pár, </w:t>
      </w:r>
      <m:oMath>
        <m:r>
          <w:rPr>
            <w:rFonts w:ascii="Cambria Math" w:hAnsi="Cambria Math" w:cs="Arial"/>
            <w:sz w:val="26"/>
            <w:szCs w:val="26"/>
          </w:rPr>
          <m:t>G</m:t>
        </m:r>
        <m:r>
          <m:rPr>
            <m:sty m:val="p"/>
          </m:rPr>
          <w:rPr>
            <w:rFonts w:ascii="Cambria Math" w:hAnsi="Cambria Math" w:cs="Arial"/>
            <w:sz w:val="26"/>
            <w:szCs w:val="26"/>
          </w:rPr>
          <m:t>=(</m:t>
        </m:r>
        <m:r>
          <w:rPr>
            <w:rFonts w:ascii="Cambria Math" w:hAnsi="Cambria Math" w:cs="Arial"/>
            <w:sz w:val="26"/>
            <w:szCs w:val="26"/>
          </w:rPr>
          <m:t>V</m:t>
        </m:r>
        <m:r>
          <m:rPr>
            <m:sty m:val="p"/>
          </m:rPr>
          <w:rPr>
            <w:rFonts w:ascii="Cambria Math" w:hAnsi="Cambria Math" w:cs="Arial"/>
            <w:sz w:val="26"/>
            <w:szCs w:val="26"/>
          </w:rPr>
          <m:t xml:space="preserve">, </m:t>
        </m:r>
        <m:r>
          <w:rPr>
            <w:rFonts w:ascii="Cambria Math" w:hAnsi="Cambria Math" w:cs="Arial"/>
            <w:sz w:val="26"/>
            <w:szCs w:val="26"/>
          </w:rPr>
          <m:t>E</m:t>
        </m:r>
        <m:r>
          <m:rPr>
            <m:sty m:val="p"/>
          </m:rPr>
          <w:rPr>
            <w:rFonts w:ascii="Cambria Math" w:hAnsi="Cambria Math" w:cs="Arial"/>
            <w:sz w:val="26"/>
            <w:szCs w:val="26"/>
          </w:rPr>
          <m:t>)</m:t>
        </m:r>
      </m:oMath>
    </w:p>
    <w:p w14:paraId="4CFCE4F4" w14:textId="77777777" w:rsidR="005C7CC0" w:rsidRPr="00E7077B" w:rsidRDefault="005C7CC0" w:rsidP="005C7CC0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m:oMath>
        <m:r>
          <m:rPr>
            <m:sty m:val="bi"/>
          </m:rPr>
          <w:rPr>
            <w:rFonts w:ascii="Cambria Math" w:eastAsiaTheme="minorEastAsia" w:hAnsi="Cambria Math" w:cs="Arial"/>
            <w:sz w:val="26"/>
            <w:szCs w:val="26"/>
          </w:rPr>
          <m:t>V:</m:t>
        </m:r>
      </m:oMath>
      <w:r>
        <w:rPr>
          <w:rFonts w:eastAsiaTheme="minorEastAsia" w:cs="Arial"/>
          <w:szCs w:val="26"/>
        </w:rPr>
        <w:t xml:space="preserve"> nem üres halmaz</w:t>
      </w:r>
    </w:p>
    <w:p w14:paraId="1CE836D7" w14:textId="77777777" w:rsidR="005C7CC0" w:rsidRPr="00B00910" w:rsidRDefault="005C7CC0" w:rsidP="005C7CC0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 w:rsidRPr="00B00910">
        <w:rPr>
          <w:rFonts w:eastAsiaTheme="minorEastAsia" w:cs="Arial"/>
          <w:szCs w:val="26"/>
          <w:u w:val="single"/>
        </w:rPr>
        <w:t>elemei:</w:t>
      </w:r>
      <w:r>
        <w:rPr>
          <w:rFonts w:eastAsiaTheme="minorEastAsia" w:cs="Arial"/>
          <w:szCs w:val="26"/>
        </w:rPr>
        <w:t xml:space="preserve"> pontok/csúcsok</w:t>
      </w:r>
    </w:p>
    <w:p w14:paraId="138C938D" w14:textId="77777777" w:rsidR="005C7CC0" w:rsidRPr="00B00910" w:rsidRDefault="005C7CC0" w:rsidP="005C7CC0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  <w:u w:val="single"/>
        </w:rPr>
      </w:pPr>
      <w:r w:rsidRPr="00B00910">
        <w:rPr>
          <w:rFonts w:cs="Arial"/>
          <w:u w:val="single"/>
        </w:rPr>
        <w:t>csúcsok száma:</w:t>
      </w:r>
      <w:r w:rsidRPr="00B00910">
        <w:rPr>
          <w:rFonts w:cs="Arial"/>
        </w:rPr>
        <w:t xml:space="preserve">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v(G)</m:t>
        </m:r>
      </m:oMath>
    </w:p>
    <w:p w14:paraId="1305399A" w14:textId="77777777" w:rsidR="005C7CC0" w:rsidRPr="00B00910" w:rsidRDefault="005C7CC0" w:rsidP="005C7CC0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  <w:u w:val="single"/>
        </w:rPr>
      </w:pPr>
      <w:r>
        <w:rPr>
          <w:rFonts w:cs="Arial"/>
          <w:u w:val="single"/>
        </w:rPr>
        <w:t>csúcshalmaz jelölése:</w:t>
      </w:r>
      <w:r w:rsidRPr="00B00910">
        <w:rPr>
          <w:rFonts w:cs="Arial"/>
        </w:rPr>
        <w:t xml:space="preserve">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V(G)</m:t>
        </m:r>
      </m:oMath>
    </w:p>
    <w:p w14:paraId="4A7F9752" w14:textId="77777777" w:rsidR="005C7CC0" w:rsidRPr="00E7077B" w:rsidRDefault="005C7CC0" w:rsidP="005C7CC0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m:oMath>
        <m:r>
          <m:rPr>
            <m:sty m:val="bi"/>
          </m:rPr>
          <w:rPr>
            <w:rFonts w:ascii="Cambria Math" w:eastAsiaTheme="minorEastAsia" w:hAnsi="Cambria Math" w:cs="Arial"/>
            <w:sz w:val="26"/>
            <w:szCs w:val="26"/>
          </w:rPr>
          <m:t>E:</m:t>
        </m:r>
        <m:r>
          <w:rPr>
            <w:rFonts w:ascii="Cambria Math" w:eastAsiaTheme="minorEastAsia" w:hAnsi="Cambria Math" w:cs="Arial"/>
            <w:sz w:val="26"/>
            <w:szCs w:val="26"/>
          </w:rPr>
          <m:t>V</m:t>
        </m:r>
      </m:oMath>
      <w:r>
        <w:rPr>
          <w:rFonts w:eastAsiaTheme="minorEastAsia" w:cs="Arial"/>
          <w:sz w:val="26"/>
          <w:szCs w:val="26"/>
        </w:rPr>
        <w:t>-</w:t>
      </w:r>
      <w:proofErr w:type="spellStart"/>
      <w:r>
        <w:rPr>
          <w:rFonts w:eastAsiaTheme="minorEastAsia" w:cs="Arial"/>
          <w:szCs w:val="26"/>
        </w:rPr>
        <w:t>ből</w:t>
      </w:r>
      <w:proofErr w:type="spellEnd"/>
      <w:r>
        <w:rPr>
          <w:rFonts w:eastAsiaTheme="minorEastAsia" w:cs="Arial"/>
          <w:szCs w:val="26"/>
        </w:rPr>
        <w:t xml:space="preserve"> képezhető párok egy halmaza</w:t>
      </w:r>
    </w:p>
    <w:p w14:paraId="1BDCFE7B" w14:textId="77777777" w:rsidR="005C7CC0" w:rsidRPr="00B00910" w:rsidRDefault="005C7CC0" w:rsidP="005C7CC0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 w:rsidRPr="00B00910">
        <w:rPr>
          <w:rFonts w:eastAsiaTheme="minorEastAsia" w:cs="Arial"/>
          <w:szCs w:val="26"/>
          <w:u w:val="single"/>
        </w:rPr>
        <w:t>elemei:</w:t>
      </w:r>
      <w:r>
        <w:rPr>
          <w:rFonts w:eastAsiaTheme="minorEastAsia" w:cs="Arial"/>
          <w:szCs w:val="26"/>
        </w:rPr>
        <w:t xml:space="preserve"> élek</w:t>
      </w:r>
    </w:p>
    <w:p w14:paraId="081B786C" w14:textId="77777777" w:rsidR="005C7CC0" w:rsidRPr="00B00910" w:rsidRDefault="005C7CC0" w:rsidP="005C7CC0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 w:rsidRPr="00B00910">
        <w:rPr>
          <w:rFonts w:cs="Arial"/>
          <w:u w:val="single"/>
        </w:rPr>
        <w:t>élek száma:</w:t>
      </w:r>
      <w:r w:rsidRPr="00B00910">
        <w:rPr>
          <w:rFonts w:cs="Arial"/>
        </w:rPr>
        <w:t xml:space="preserve">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e(G)</m:t>
        </m:r>
      </m:oMath>
    </w:p>
    <w:p w14:paraId="20E78281" w14:textId="77777777" w:rsidR="005C7CC0" w:rsidRPr="00B00910" w:rsidRDefault="005C7CC0" w:rsidP="005C7CC0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  <w:u w:val="single"/>
        </w:rPr>
        <w:t>élhalmaz jelölése:</w:t>
      </w:r>
      <w:r w:rsidRPr="00B00910">
        <w:rPr>
          <w:rFonts w:cs="Arial"/>
        </w:rPr>
        <w:t xml:space="preserve">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E(G)</m:t>
        </m:r>
      </m:oMath>
    </w:p>
    <w:p w14:paraId="4D405155" w14:textId="648594E7" w:rsidR="00484158" w:rsidRPr="005C7CC0" w:rsidRDefault="00484158" w:rsidP="00484158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commentRangeStart w:id="17"/>
      <w:r>
        <w:rPr>
          <w:rFonts w:cs="Arial"/>
          <w:b/>
          <w:i/>
          <w:color w:val="538135" w:themeColor="accent6" w:themeShade="BF"/>
        </w:rPr>
        <w:t>típusgráf</w:t>
      </w:r>
      <w:commentRangeEnd w:id="17"/>
      <w:r w:rsidR="00451922">
        <w:rPr>
          <w:rStyle w:val="Jegyzethivatkozs"/>
        </w:rPr>
        <w:commentReference w:id="17"/>
      </w:r>
    </w:p>
    <w:p w14:paraId="79BD312F" w14:textId="669BF635" w:rsidR="005C7CC0" w:rsidRDefault="00484158" w:rsidP="00484158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 w:rsidRPr="005C7CC0">
        <w:rPr>
          <w:rFonts w:cs="Arial"/>
        </w:rPr>
        <w:t xml:space="preserve">egy </w:t>
      </w:r>
      <w:r>
        <w:rPr>
          <w:rFonts w:cs="Arial"/>
        </w:rPr>
        <w:t xml:space="preserve">olyan </w:t>
      </w:r>
      <w:r w:rsidRPr="005C7CC0">
        <w:rPr>
          <w:rFonts w:cs="Arial"/>
        </w:rPr>
        <w:t>gráf</w:t>
      </w:r>
      <w:r>
        <w:rPr>
          <w:rFonts w:cs="Arial"/>
        </w:rPr>
        <w:t>, amelyben minden csomóponthoz egy típuscsomópont, minden éltípushoz egy típusél tartozik</w:t>
      </w:r>
    </w:p>
    <w:p w14:paraId="183E3345" w14:textId="68E13DB2" w:rsidR="00484158" w:rsidRPr="005C7CC0" w:rsidRDefault="00484158" w:rsidP="00484158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  <w:b/>
          <w:i/>
          <w:color w:val="538135" w:themeColor="accent6" w:themeShade="BF"/>
        </w:rPr>
        <w:t>példánygráf</w:t>
      </w:r>
    </w:p>
    <w:p w14:paraId="08414D5D" w14:textId="26D31083" w:rsidR="00484158" w:rsidRDefault="00484158" w:rsidP="00484158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elemei a típusgráf csomópont – és éltípusainak példányai</w:t>
      </w:r>
    </w:p>
    <w:p w14:paraId="0A2D2778" w14:textId="2169F1F4" w:rsidR="00451922" w:rsidRDefault="00451922" w:rsidP="00484158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minden él forrása és célja rendre az éltípus forrásának és céljának példánya</w:t>
      </w:r>
    </w:p>
    <w:p w14:paraId="7873D3D0" w14:textId="008BF561" w:rsidR="008872E3" w:rsidRDefault="008872E3" w:rsidP="00484158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rendszert alkotó elemek egymáshoz való viszonyának leírása</w:t>
      </w:r>
    </w:p>
    <w:p w14:paraId="3D4A8CA1" w14:textId="447BD865" w:rsidR="000F7271" w:rsidRPr="00887F3E" w:rsidRDefault="000F7271" w:rsidP="000F7271">
      <w:pPr>
        <w:pStyle w:val="Listaszerbekezds"/>
        <w:numPr>
          <w:ilvl w:val="0"/>
          <w:numId w:val="23"/>
        </w:numPr>
        <w:spacing w:before="120" w:after="240"/>
        <w:contextualSpacing w:val="0"/>
        <w:rPr>
          <w:rFonts w:cs="Arial"/>
          <w:b/>
          <w:u w:val="single"/>
        </w:rPr>
      </w:pPr>
      <w:r>
        <w:rPr>
          <w:rFonts w:cs="Arial"/>
          <w:b/>
          <w:u w:val="single"/>
        </w:rPr>
        <w:t>Hierarchia</w:t>
      </w:r>
    </w:p>
    <w:p w14:paraId="7001E263" w14:textId="1245207F" w:rsidR="000F7271" w:rsidRPr="002A63EF" w:rsidRDefault="000F7271" w:rsidP="000F7271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wave"/>
        </w:rPr>
      </w:pPr>
      <w:r w:rsidRPr="002A63EF">
        <w:rPr>
          <w:rFonts w:cs="Arial"/>
          <w:u w:val="wave"/>
        </w:rPr>
        <w:t>Definíció</w:t>
      </w:r>
    </w:p>
    <w:p w14:paraId="1356F15E" w14:textId="7B7E4B50" w:rsidR="000F7271" w:rsidRPr="005C7CC0" w:rsidRDefault="000F7271" w:rsidP="000F7271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  <w:b/>
          <w:i/>
          <w:color w:val="538135" w:themeColor="accent6" w:themeShade="BF"/>
        </w:rPr>
        <w:t>dekompozíció (faktoring)</w:t>
      </w:r>
    </w:p>
    <w:p w14:paraId="0976714D" w14:textId="0D5662AF" w:rsidR="000F7271" w:rsidRPr="00E7077B" w:rsidRDefault="000F7271" w:rsidP="000F7271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egy rendszer kisebb komponensekre bontása</w:t>
      </w:r>
    </w:p>
    <w:p w14:paraId="486EF361" w14:textId="144610D0" w:rsidR="000F7271" w:rsidRDefault="000F7271" w:rsidP="00484158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azok könnyebben érthetők, fejleszthetők, karbantarthatók</w:t>
      </w:r>
    </w:p>
    <w:p w14:paraId="3290E2FE" w14:textId="7084A179" w:rsidR="008E0133" w:rsidRPr="008E0133" w:rsidRDefault="000F7271" w:rsidP="008E0133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  <w:i/>
        </w:rPr>
      </w:pPr>
      <w:r w:rsidRPr="000F7271">
        <w:rPr>
          <w:rFonts w:cs="Arial"/>
          <w:i/>
        </w:rPr>
        <w:t xml:space="preserve">a rendszer hierarchiája a rendszer </w:t>
      </w:r>
      <w:proofErr w:type="spellStart"/>
      <w:r w:rsidRPr="000F7271">
        <w:rPr>
          <w:rFonts w:cs="Arial"/>
          <w:i/>
        </w:rPr>
        <w:t>dekompozíciójával</w:t>
      </w:r>
      <w:proofErr w:type="spellEnd"/>
      <w:r w:rsidRPr="000F7271">
        <w:rPr>
          <w:rFonts w:cs="Arial"/>
          <w:i/>
        </w:rPr>
        <w:t xml:space="preserve"> állítható elő</w:t>
      </w:r>
    </w:p>
    <w:p w14:paraId="5EFFB6C1" w14:textId="0FB37467" w:rsidR="000F7271" w:rsidRPr="0014053A" w:rsidRDefault="005E240A" w:rsidP="00484158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részrendszer </w:t>
      </w:r>
      <w:proofErr w:type="spellStart"/>
      <w:r>
        <w:rPr>
          <w:rFonts w:cs="Arial"/>
        </w:rPr>
        <w:t>dekompozícióval</w:t>
      </w:r>
      <w:proofErr w:type="spellEnd"/>
      <w:r>
        <w:rPr>
          <w:rFonts w:cs="Arial"/>
        </w:rPr>
        <w:t xml:space="preserve"> további részekre bontható</w:t>
      </w:r>
    </w:p>
    <w:p w14:paraId="3544A560" w14:textId="77777777" w:rsidR="00423C0B" w:rsidRPr="00423C0B" w:rsidRDefault="00423C0B">
      <w:pPr>
        <w:rPr>
          <w:rFonts w:cs="Arial"/>
          <w:i/>
        </w:rPr>
      </w:pPr>
      <w:r w:rsidRPr="00423C0B">
        <w:rPr>
          <w:rFonts w:cs="Arial"/>
          <w:i/>
        </w:rPr>
        <w:br w:type="page"/>
      </w:r>
    </w:p>
    <w:p w14:paraId="16CB87AE" w14:textId="6ECC78D6" w:rsidR="001B4F10" w:rsidRPr="001B4F10" w:rsidRDefault="0014053A" w:rsidP="001B4F10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  <w:i/>
        </w:rPr>
      </w:pPr>
      <w:commentRangeStart w:id="18"/>
      <w:r w:rsidRPr="001B4F10">
        <w:rPr>
          <w:rFonts w:cs="Arial"/>
          <w:i/>
          <w:color w:val="538135" w:themeColor="accent6" w:themeShade="BF"/>
        </w:rPr>
        <w:lastRenderedPageBreak/>
        <w:t>helyes</w:t>
      </w:r>
      <w:r w:rsidR="001B4F10">
        <w:rPr>
          <w:rFonts w:cs="Arial"/>
          <w:i/>
          <w:color w:val="538135" w:themeColor="accent6" w:themeShade="BF"/>
        </w:rPr>
        <w:t xml:space="preserve"> dekompozíció</w:t>
      </w:r>
      <w:commentRangeEnd w:id="18"/>
      <w:r w:rsidR="001B4F10">
        <w:rPr>
          <w:rStyle w:val="Jegyzethivatkozs"/>
        </w:rPr>
        <w:commentReference w:id="18"/>
      </w:r>
    </w:p>
    <w:p w14:paraId="36F73A98" w14:textId="77777777" w:rsidR="008E766A" w:rsidRDefault="0014053A" w:rsidP="0027339A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 w:rsidRPr="008E766A">
        <w:rPr>
          <w:rFonts w:cs="Arial"/>
        </w:rPr>
        <w:t xml:space="preserve">ha a </w:t>
      </w:r>
      <w:proofErr w:type="spellStart"/>
      <w:r w:rsidRPr="008E766A">
        <w:rPr>
          <w:rFonts w:cs="Arial"/>
        </w:rPr>
        <w:t>dekompozíció</w:t>
      </w:r>
      <w:r w:rsidR="00086FE7" w:rsidRPr="008E766A">
        <w:rPr>
          <w:rFonts w:cs="Arial"/>
        </w:rPr>
        <w:t>val</w:t>
      </w:r>
      <w:proofErr w:type="spellEnd"/>
      <w:r w:rsidR="00086FE7" w:rsidRPr="008E766A">
        <w:rPr>
          <w:rFonts w:cs="Arial"/>
        </w:rPr>
        <w:t xml:space="preserve"> kapott rendszer minden elemének megfeleltethető az eredeti rendszer valamelyik eleme</w:t>
      </w:r>
    </w:p>
    <w:p w14:paraId="728B6B7F" w14:textId="3AE3908E" w:rsidR="001F5FC7" w:rsidRPr="00423C0B" w:rsidRDefault="00086FE7" w:rsidP="00423C0B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 w:rsidRPr="008E766A">
        <w:rPr>
          <w:rFonts w:cs="Arial"/>
        </w:rPr>
        <w:t xml:space="preserve">az eredeti rendszer minden eleméhez hozzárendelhető a </w:t>
      </w:r>
      <w:proofErr w:type="spellStart"/>
      <w:r w:rsidRPr="008E766A">
        <w:rPr>
          <w:rFonts w:cs="Arial"/>
        </w:rPr>
        <w:t>dekompozícióval</w:t>
      </w:r>
      <w:proofErr w:type="spellEnd"/>
      <w:r w:rsidRPr="008E766A">
        <w:rPr>
          <w:rFonts w:cs="Arial"/>
        </w:rPr>
        <w:t xml:space="preserve"> kapott rendszer egy vagy több eleme</w:t>
      </w:r>
    </w:p>
    <w:p w14:paraId="10C1B308" w14:textId="6406C39E" w:rsidR="00646AC4" w:rsidRPr="00887F3E" w:rsidRDefault="00646AC4" w:rsidP="00646AC4">
      <w:pPr>
        <w:pStyle w:val="Listaszerbekezds"/>
        <w:numPr>
          <w:ilvl w:val="0"/>
          <w:numId w:val="23"/>
        </w:numPr>
        <w:spacing w:before="120" w:after="240"/>
        <w:contextualSpacing w:val="0"/>
        <w:rPr>
          <w:rFonts w:cs="Arial"/>
          <w:b/>
          <w:u w:val="single"/>
        </w:rPr>
      </w:pPr>
      <w:r>
        <w:rPr>
          <w:rFonts w:cs="Arial"/>
          <w:b/>
          <w:u w:val="single"/>
        </w:rPr>
        <w:t>Nézetek</w:t>
      </w:r>
    </w:p>
    <w:p w14:paraId="75C346AA" w14:textId="71EDFD78" w:rsidR="003318DB" w:rsidRDefault="003318DB" w:rsidP="003318DB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</w:rPr>
      </w:pPr>
      <w:proofErr w:type="spellStart"/>
      <w:r>
        <w:rPr>
          <w:rFonts w:cs="Arial"/>
        </w:rPr>
        <w:t>strukt</w:t>
      </w:r>
      <w:r w:rsidR="007F7B75">
        <w:rPr>
          <w:rFonts w:cs="Arial"/>
        </w:rPr>
        <w:t>u</w:t>
      </w:r>
      <w:r>
        <w:rPr>
          <w:rFonts w:cs="Arial"/>
        </w:rPr>
        <w:t>ramodellekből</w:t>
      </w:r>
      <w:proofErr w:type="spellEnd"/>
      <w:r>
        <w:rPr>
          <w:rFonts w:cs="Arial"/>
        </w:rPr>
        <w:t xml:space="preserve"> különböző </w:t>
      </w:r>
      <w:proofErr w:type="spellStart"/>
      <w:r>
        <w:rPr>
          <w:rFonts w:cs="Arial"/>
        </w:rPr>
        <w:t>nézeteket</w:t>
      </w:r>
      <w:proofErr w:type="spellEnd"/>
      <w:r>
        <w:rPr>
          <w:rFonts w:cs="Arial"/>
        </w:rPr>
        <w:t xml:space="preserve"> állíthatunk elő</w:t>
      </w:r>
    </w:p>
    <w:p w14:paraId="200E619C" w14:textId="74F96DE9" w:rsidR="003318DB" w:rsidRPr="008872E3" w:rsidRDefault="003318DB" w:rsidP="00FF62F1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</w:rPr>
      </w:pPr>
      <w:r w:rsidRPr="003318DB">
        <w:rPr>
          <w:rFonts w:cs="Arial"/>
        </w:rPr>
        <w:t>tulajdonságmodelleken leggyakrabban használt műveletek:</w:t>
      </w:r>
    </w:p>
    <w:p w14:paraId="71FDFD0A" w14:textId="09A7FB41" w:rsidR="00646AC4" w:rsidRPr="002A63EF" w:rsidRDefault="00646AC4" w:rsidP="00646AC4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wave"/>
        </w:rPr>
      </w:pPr>
      <w:r w:rsidRPr="002A63EF">
        <w:rPr>
          <w:rFonts w:cs="Arial"/>
          <w:u w:val="wave"/>
        </w:rPr>
        <w:t>Definíció</w:t>
      </w:r>
    </w:p>
    <w:p w14:paraId="37E15F3F" w14:textId="50B22668" w:rsidR="00646AC4" w:rsidRPr="005C7CC0" w:rsidRDefault="003318DB" w:rsidP="00646AC4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  <w:b/>
          <w:i/>
          <w:color w:val="538135" w:themeColor="accent6" w:themeShade="BF"/>
        </w:rPr>
        <w:t>szűrés</w:t>
      </w:r>
    </w:p>
    <w:p w14:paraId="7B2A06BC" w14:textId="3FFB6D17" w:rsidR="00DE7282" w:rsidRDefault="00612F30" w:rsidP="003318DB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a modell elemein kiértékelünk egy feltételt</w:t>
      </w:r>
    </w:p>
    <w:p w14:paraId="2B94D11E" w14:textId="4A6C668C" w:rsidR="00612F30" w:rsidRDefault="00612F30" w:rsidP="003318DB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azokat tartjuk meg, amelyek megfelelnek a feltételnek</w:t>
      </w:r>
    </w:p>
    <w:p w14:paraId="3BA6EE03" w14:textId="3F258431" w:rsidR="00612F30" w:rsidRPr="00FF62F1" w:rsidRDefault="00612F30" w:rsidP="00612F30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 w:rsidRPr="00FF62F1">
        <w:rPr>
          <w:rFonts w:cs="Arial"/>
        </w:rPr>
        <w:t>tulajdonságmodell esetén a szűrés az elhagyott modellelemek, modell sorai</w:t>
      </w:r>
    </w:p>
    <w:p w14:paraId="1D4D105D" w14:textId="0677AB5C" w:rsidR="00612F30" w:rsidRPr="00FF62F1" w:rsidRDefault="00612F30" w:rsidP="00612F30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 w:rsidRPr="00FF62F1">
        <w:rPr>
          <w:rFonts w:cs="Arial"/>
        </w:rPr>
        <w:t>gráfnál a gráf csúcsai, élei</w:t>
      </w:r>
    </w:p>
    <w:p w14:paraId="37F5AF9B" w14:textId="6D378464" w:rsidR="00612F30" w:rsidRPr="00FF62F1" w:rsidRDefault="00FF62F1" w:rsidP="00DF0046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</w:rPr>
      </w:pPr>
      <w:r w:rsidRPr="008838BE">
        <w:rPr>
          <w:rFonts w:cs="Arial"/>
          <w:u w:val="dotted"/>
        </w:rPr>
        <w:t>Példa</w:t>
      </w:r>
    </w:p>
    <w:p w14:paraId="1C0D8004" w14:textId="77777777" w:rsidR="00FF62F1" w:rsidRPr="00FF62F1" w:rsidRDefault="00FF62F1" w:rsidP="00DF0046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  <w:i/>
        </w:rPr>
        <w:t>tulajdonságmodell szűrése</w:t>
      </w:r>
    </w:p>
    <w:p w14:paraId="05DEE658" w14:textId="1FE9FC47" w:rsidR="00FF62F1" w:rsidRDefault="00FF62F1" w:rsidP="00DF0046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szeretnénk megtudni, hogy mely telephely képes legalább 100 jármű befogadására</w:t>
      </w:r>
    </w:p>
    <w:p w14:paraId="5EAB5C4A" w14:textId="5ADC81FF" w:rsidR="00FF62F1" w:rsidRPr="00FF62F1" w:rsidRDefault="00FF62F1" w:rsidP="00DF0046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  <w:i/>
        </w:rPr>
        <w:t>gráfmodell szűrése</w:t>
      </w:r>
    </w:p>
    <w:p w14:paraId="27AB1989" w14:textId="3E215E80" w:rsidR="00FF62F1" w:rsidRPr="00FF62F1" w:rsidRDefault="00FF62F1" w:rsidP="00DF0046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soroljuk fel az M2-es metró megállóit</w:t>
      </w:r>
    </w:p>
    <w:p w14:paraId="508FE474" w14:textId="13A54ACE" w:rsidR="00405CA3" w:rsidRPr="00405CA3" w:rsidRDefault="00405CA3" w:rsidP="00405CA3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wave"/>
        </w:rPr>
      </w:pPr>
      <w:r w:rsidRPr="002A63EF">
        <w:rPr>
          <w:rFonts w:cs="Arial"/>
          <w:u w:val="wave"/>
        </w:rPr>
        <w:t>Definíció</w:t>
      </w:r>
    </w:p>
    <w:p w14:paraId="69FF6E24" w14:textId="644545B4" w:rsidR="00FF62F1" w:rsidRPr="005C7CC0" w:rsidRDefault="00FF62F1" w:rsidP="00FF62F1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  <w:b/>
          <w:i/>
          <w:color w:val="538135" w:themeColor="accent6" w:themeShade="BF"/>
        </w:rPr>
        <w:t>vetítés</w:t>
      </w:r>
    </w:p>
    <w:p w14:paraId="07313EF6" w14:textId="3D8CA403" w:rsidR="00FF62F1" w:rsidRDefault="00FF62F1" w:rsidP="00FF62F1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a modell egyes jellemzőit kiválasztjuk és a többit elhagyjuk</w:t>
      </w:r>
    </w:p>
    <w:p w14:paraId="577CE7D2" w14:textId="47AF1266" w:rsidR="00FF62F1" w:rsidRDefault="00FF62F1" w:rsidP="00FF62F1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az is érvényes, ha az összes elemet megtartjuk</w:t>
      </w:r>
    </w:p>
    <w:p w14:paraId="274BC9EB" w14:textId="77777777" w:rsidR="00FF62F1" w:rsidRPr="00FF62F1" w:rsidRDefault="00FF62F1" w:rsidP="00DF0046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</w:rPr>
      </w:pPr>
      <w:r w:rsidRPr="008838BE">
        <w:rPr>
          <w:rFonts w:cs="Arial"/>
          <w:u w:val="dotted"/>
        </w:rPr>
        <w:t>Példa</w:t>
      </w:r>
    </w:p>
    <w:p w14:paraId="20F090DD" w14:textId="21333D07" w:rsidR="00FF62F1" w:rsidRDefault="00FF62F1" w:rsidP="00DF0046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olyan kimutatást adjunk, a</w:t>
      </w:r>
      <w:r w:rsidR="002B73E8">
        <w:rPr>
          <w:rFonts w:cs="Arial"/>
        </w:rPr>
        <w:t>mely csak a budapesti autók színét tartalmazza</w:t>
      </w:r>
    </w:p>
    <w:p w14:paraId="345140B0" w14:textId="77777777" w:rsidR="00423C0B" w:rsidRDefault="00423C0B">
      <w:pPr>
        <w:rPr>
          <w:rFonts w:cs="Arial"/>
          <w:b/>
          <w:u w:val="single"/>
        </w:rPr>
      </w:pPr>
      <w:r>
        <w:rPr>
          <w:rFonts w:cs="Arial"/>
          <w:b/>
          <w:u w:val="single"/>
        </w:rPr>
        <w:br w:type="page"/>
      </w:r>
    </w:p>
    <w:p w14:paraId="73CA9709" w14:textId="472D6A3B" w:rsidR="002B73E8" w:rsidRPr="00887F3E" w:rsidRDefault="002B73E8" w:rsidP="002B73E8">
      <w:pPr>
        <w:pStyle w:val="Listaszerbekezds"/>
        <w:numPr>
          <w:ilvl w:val="0"/>
          <w:numId w:val="23"/>
        </w:numPr>
        <w:spacing w:before="120" w:after="240"/>
        <w:contextualSpacing w:val="0"/>
        <w:rPr>
          <w:rFonts w:cs="Arial"/>
          <w:b/>
          <w:u w:val="single"/>
        </w:rPr>
      </w:pPr>
      <w:r>
        <w:rPr>
          <w:rFonts w:cs="Arial"/>
          <w:b/>
          <w:u w:val="single"/>
        </w:rPr>
        <w:lastRenderedPageBreak/>
        <w:t>Strukturális modellezési technikák</w:t>
      </w:r>
    </w:p>
    <w:p w14:paraId="26D48A58" w14:textId="750EFA7A" w:rsidR="002B73E8" w:rsidRPr="002B73E8" w:rsidRDefault="002B73E8" w:rsidP="002B73E8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  <w:i/>
        </w:rPr>
      </w:pPr>
      <w:r w:rsidRPr="002B73E8">
        <w:rPr>
          <w:rFonts w:cs="Arial"/>
          <w:b/>
          <w:i/>
          <w:color w:val="538135" w:themeColor="accent6" w:themeShade="BF"/>
        </w:rPr>
        <w:t>hierarchia modellezés</w:t>
      </w:r>
    </w:p>
    <w:p w14:paraId="5F55B635" w14:textId="775C8A1A" w:rsidR="00DD74BB" w:rsidRDefault="00DD74BB" w:rsidP="00DD74BB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(</w:t>
      </w:r>
      <w:r>
        <w:rPr>
          <w:rFonts w:cs="Arial"/>
          <w:i/>
        </w:rPr>
        <w:t>gráfoknál</w:t>
      </w:r>
      <w:r>
        <w:rPr>
          <w:rFonts w:cs="Arial"/>
        </w:rPr>
        <w:t>) két részre tagolódik</w:t>
      </w:r>
    </w:p>
    <w:p w14:paraId="31BF2090" w14:textId="6C9526CA" w:rsidR="00DD74BB" w:rsidRDefault="00DD74BB" w:rsidP="00DD74BB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modell </w:t>
      </w:r>
      <w:r w:rsidRPr="00012C82">
        <w:rPr>
          <w:rFonts w:cs="Arial"/>
          <w:i/>
          <w:color w:val="538135" w:themeColor="accent6" w:themeShade="BF"/>
        </w:rPr>
        <w:t>szerkezeti váz</w:t>
      </w:r>
      <w:r>
        <w:rPr>
          <w:rFonts w:cs="Arial"/>
        </w:rPr>
        <w:t>át tartalmazó hierarchia (fa/erdő)</w:t>
      </w:r>
    </w:p>
    <w:p w14:paraId="30FDF4B7" w14:textId="6842F71B" w:rsidR="00DD74BB" w:rsidRDefault="00DD74BB" w:rsidP="00DD74BB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alkotóelemek rész-egész viszonyát mutatja</w:t>
      </w:r>
    </w:p>
    <w:p w14:paraId="6C0EBE51" w14:textId="231CEAA8" w:rsidR="004E1EAA" w:rsidRDefault="004E1EAA" w:rsidP="00DD74BB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élcímekre szűrve is egy vagy több fa marad</w:t>
      </w:r>
    </w:p>
    <w:p w14:paraId="0BB5E788" w14:textId="4178A80F" w:rsidR="00DD74BB" w:rsidRDefault="00DD74BB" w:rsidP="00DD74BB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 w:rsidRPr="00012C82">
        <w:rPr>
          <w:rFonts w:cs="Arial"/>
          <w:i/>
          <w:color w:val="538135" w:themeColor="accent6" w:themeShade="BF"/>
        </w:rPr>
        <w:t>kereszthivatkozás</w:t>
      </w:r>
      <w:r>
        <w:rPr>
          <w:rFonts w:cs="Arial"/>
        </w:rPr>
        <w:t xml:space="preserve"> élek</w:t>
      </w:r>
    </w:p>
    <w:p w14:paraId="7F3834C7" w14:textId="38B6BD23" w:rsidR="00012C82" w:rsidRDefault="00012C82" w:rsidP="00012C82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 w:rsidRPr="00012C82">
        <w:rPr>
          <w:rFonts w:cs="Arial"/>
          <w:i/>
          <w:color w:val="538135" w:themeColor="accent6" w:themeShade="BF"/>
        </w:rPr>
        <w:t>tartalmazási rend</w:t>
      </w:r>
      <w:r>
        <w:rPr>
          <w:rFonts w:cs="Arial"/>
        </w:rPr>
        <w:t xml:space="preserve">től függetlenül, </w:t>
      </w:r>
      <w:r w:rsidRPr="00012C82">
        <w:rPr>
          <w:rFonts w:cs="Arial"/>
        </w:rPr>
        <w:t xml:space="preserve">körmentesség korlátozása nélkül köthetnek </w:t>
      </w:r>
      <w:r>
        <w:rPr>
          <w:rFonts w:cs="Arial"/>
        </w:rPr>
        <w:t>össze elemeket</w:t>
      </w:r>
    </w:p>
    <w:p w14:paraId="5582AD9F" w14:textId="676BFC6D" w:rsidR="00012C82" w:rsidRDefault="00012C82" w:rsidP="00012C82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metamodell megmondhatja, mely éltípusok példányait fogjuk a szerkezeti vázat alkotó </w:t>
      </w:r>
      <w:r w:rsidRPr="00012C82">
        <w:rPr>
          <w:rFonts w:cs="Arial"/>
          <w:i/>
          <w:color w:val="538135" w:themeColor="accent6" w:themeShade="BF"/>
        </w:rPr>
        <w:t>tartalmazási él</w:t>
      </w:r>
      <w:r>
        <w:rPr>
          <w:rFonts w:cs="Arial"/>
        </w:rPr>
        <w:t>eknek tekinteni</w:t>
      </w:r>
    </w:p>
    <w:p w14:paraId="5424AAB1" w14:textId="5BBFB16F" w:rsidR="00012C82" w:rsidRPr="001F5FC7" w:rsidRDefault="00012C82" w:rsidP="001B4F10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elkészítési sorrend/megközelítés</w:t>
      </w:r>
    </w:p>
    <w:p w14:paraId="1DBCBA69" w14:textId="77777777" w:rsidR="00012C82" w:rsidRPr="002A63EF" w:rsidRDefault="00012C82" w:rsidP="00012C82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wave"/>
        </w:rPr>
      </w:pPr>
      <w:r w:rsidRPr="002A63EF">
        <w:rPr>
          <w:rFonts w:cs="Arial"/>
          <w:u w:val="wave"/>
        </w:rPr>
        <w:t>Definíció</w:t>
      </w:r>
    </w:p>
    <w:p w14:paraId="6C47FFBF" w14:textId="24C7EE86" w:rsidR="00012C82" w:rsidRPr="005C7CC0" w:rsidRDefault="00012C82" w:rsidP="00012C82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  <w:b/>
          <w:i/>
          <w:color w:val="538135" w:themeColor="accent6" w:themeShade="BF"/>
        </w:rPr>
        <w:t>top-down</w:t>
      </w:r>
    </w:p>
    <w:p w14:paraId="353A442A" w14:textId="168DFDBE" w:rsidR="00012C82" w:rsidRDefault="00012C82" w:rsidP="00012C82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a modellezés során fentről lefelé (összetett</w:t>
      </w:r>
      <w:r w:rsidR="00B455E4">
        <w:rPr>
          <w:rFonts w:cs="Arial"/>
        </w:rPr>
        <w:t xml:space="preserve"> rendszertől </w:t>
      </w:r>
      <w:r>
        <w:rPr>
          <w:rFonts w:cs="Arial"/>
        </w:rPr>
        <w:t>az alkotóelem</w:t>
      </w:r>
      <w:r w:rsidR="00B455E4">
        <w:rPr>
          <w:rFonts w:cs="Arial"/>
        </w:rPr>
        <w:t>ig) haladva építjük</w:t>
      </w:r>
    </w:p>
    <w:p w14:paraId="604C1652" w14:textId="01C19FF2" w:rsidR="00B455E4" w:rsidRDefault="00B455E4" w:rsidP="00012C82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alaplépése a dekompozíció</w:t>
      </w:r>
    </w:p>
    <w:p w14:paraId="7C21B5F7" w14:textId="5B1E42D9" w:rsidR="00B455E4" w:rsidRDefault="00B455E4" w:rsidP="00B455E4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fontosabb jellemzők:</w:t>
      </w:r>
    </w:p>
    <w:p w14:paraId="32F76F27" w14:textId="5B4BA5CE" w:rsidR="00B455E4" w:rsidRDefault="00B455E4" w:rsidP="00B455E4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részrendszer tervezésekor a szerepe már ismert</w:t>
      </w:r>
    </w:p>
    <w:p w14:paraId="0024AB1A" w14:textId="795FA633" w:rsidR="00B455E4" w:rsidRDefault="00B455E4" w:rsidP="00B455E4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„félidőben” még nincsenek teljesen működő részek</w:t>
      </w:r>
    </w:p>
    <w:p w14:paraId="6577EEAE" w14:textId="03EDCA1B" w:rsidR="00B455E4" w:rsidRDefault="00B455E4" w:rsidP="00B455E4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részek problémái, igényei később derülnek ki</w:t>
      </w:r>
    </w:p>
    <w:p w14:paraId="08F9C642" w14:textId="00218897" w:rsidR="00B455E4" w:rsidRPr="005C7CC0" w:rsidRDefault="00B455E4" w:rsidP="00B455E4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proofErr w:type="spellStart"/>
      <w:r>
        <w:rPr>
          <w:rFonts w:cs="Arial"/>
          <w:b/>
          <w:i/>
          <w:color w:val="538135" w:themeColor="accent6" w:themeShade="BF"/>
        </w:rPr>
        <w:t>bottom-up</w:t>
      </w:r>
      <w:proofErr w:type="spellEnd"/>
    </w:p>
    <w:p w14:paraId="546F1332" w14:textId="52CF6601" w:rsidR="00B455E4" w:rsidRDefault="00B455E4" w:rsidP="00B455E4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alulról felfelé haladva (elszigetelt alkotóelemekből az összetett rendszer felé) építjük</w:t>
      </w:r>
    </w:p>
    <w:p w14:paraId="79891B50" w14:textId="3CC19FB4" w:rsidR="00B455E4" w:rsidRDefault="00B455E4" w:rsidP="00B455E4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alaplépése a kompozíció</w:t>
      </w:r>
    </w:p>
    <w:p w14:paraId="6B188BBD" w14:textId="6611D936" w:rsidR="00B455E4" w:rsidRDefault="00B455E4" w:rsidP="00B455E4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egész rendszer összeszerkesztése külön modellezett vagy fejlesztett részrendszerekből</w:t>
      </w:r>
    </w:p>
    <w:p w14:paraId="18D6B00A" w14:textId="77777777" w:rsidR="00B455E4" w:rsidRDefault="00B455E4" w:rsidP="00B455E4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fontosabb jellemzők:</w:t>
      </w:r>
    </w:p>
    <w:p w14:paraId="7F2C41D3" w14:textId="381C756D" w:rsidR="00B455E4" w:rsidRDefault="00B455E4" w:rsidP="00B455E4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rendszer részei önmagukban kipróbálhatók, tesztelhetők</w:t>
      </w:r>
    </w:p>
    <w:p w14:paraId="55C6CAF3" w14:textId="7978C35E" w:rsidR="00B455E4" w:rsidRDefault="00B455E4" w:rsidP="00B455E4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részleges készültségnél könnyebben előállítható a rendszer proto</w:t>
      </w:r>
      <w:r w:rsidR="00DF0046">
        <w:rPr>
          <w:rFonts w:cs="Arial"/>
        </w:rPr>
        <w:t>típusa</w:t>
      </w:r>
    </w:p>
    <w:p w14:paraId="28EBDF31" w14:textId="0CB6D2D9" w:rsidR="00DF0046" w:rsidRDefault="00DF0046" w:rsidP="00B455E4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nem látszik előre a rész szerepe az egészben</w:t>
      </w:r>
    </w:p>
    <w:p w14:paraId="3708FBF5" w14:textId="7C69AA41" w:rsidR="002D7A53" w:rsidRPr="00423C0B" w:rsidRDefault="00DF0046" w:rsidP="00423C0B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van „aranyközépút” is a kettő között</w:t>
      </w:r>
    </w:p>
    <w:p w14:paraId="7F8C5239" w14:textId="31E19B21" w:rsidR="00DF0046" w:rsidRPr="00DF0046" w:rsidRDefault="00DF0046" w:rsidP="00DF0046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</w:rPr>
      </w:pPr>
      <w:r w:rsidRPr="008838BE">
        <w:rPr>
          <w:rFonts w:cs="Arial"/>
          <w:u w:val="dotted"/>
        </w:rPr>
        <w:lastRenderedPageBreak/>
        <w:t>Példa</w:t>
      </w:r>
    </w:p>
    <w:p w14:paraId="15E1CAAD" w14:textId="77777777" w:rsidR="00DF0046" w:rsidRPr="00DF0046" w:rsidRDefault="00DF0046" w:rsidP="00DF0046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számítógép hálózat</w:t>
      </w:r>
    </w:p>
    <w:p w14:paraId="4E7DD5CD" w14:textId="449CE7F0" w:rsidR="00DF0046" w:rsidRDefault="00DF0046" w:rsidP="002D7A53">
      <w:pPr>
        <w:spacing w:before="120" w:after="60"/>
        <w:ind w:left="1985"/>
        <w:rPr>
          <w:rFonts w:cs="Arial"/>
        </w:rPr>
      </w:pPr>
      <w:r>
        <w:rPr>
          <w:noProof/>
        </w:rPr>
        <w:drawing>
          <wp:inline distT="0" distB="0" distL="0" distR="0" wp14:anchorId="23FB28ED" wp14:editId="0390FAFF">
            <wp:extent cx="3829050" cy="2465179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82121" cy="249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AC877" w14:textId="3004523C" w:rsidR="00DF0046" w:rsidRDefault="00DF0046" w:rsidP="00DF0046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grafikus felhasználói felület (GUI) is hierarchikus modell</w:t>
      </w:r>
    </w:p>
    <w:p w14:paraId="30D396C6" w14:textId="3E39701D" w:rsidR="00FD70FD" w:rsidRDefault="00FD70FD" w:rsidP="00FD70FD">
      <w:pPr>
        <w:spacing w:before="120" w:after="60"/>
        <w:ind w:left="851"/>
        <w:rPr>
          <w:rFonts w:cs="Arial"/>
        </w:rPr>
      </w:pPr>
      <w:r>
        <w:rPr>
          <w:noProof/>
        </w:rPr>
        <w:drawing>
          <wp:inline distT="0" distB="0" distL="0" distR="0" wp14:anchorId="406B8B0B" wp14:editId="6BF9CB3F">
            <wp:extent cx="5213268" cy="2296632"/>
            <wp:effectExtent l="0" t="0" r="6985" b="889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26516" cy="230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ED723" w14:textId="77777777" w:rsidR="00FD70FD" w:rsidRDefault="00FD70FD">
      <w:pPr>
        <w:rPr>
          <w:rFonts w:cs="Arial"/>
        </w:rPr>
      </w:pPr>
      <w:r>
        <w:rPr>
          <w:rFonts w:cs="Arial"/>
        </w:rPr>
        <w:br w:type="page"/>
      </w:r>
    </w:p>
    <w:p w14:paraId="55167FD8" w14:textId="7E141439" w:rsidR="00FD70FD" w:rsidRPr="0040032C" w:rsidRDefault="006E7A59" w:rsidP="00FD70FD">
      <w:pPr>
        <w:pStyle w:val="Cmsor1"/>
        <w:spacing w:before="480" w:after="480"/>
        <w:jc w:val="center"/>
        <w:rPr>
          <w:rFonts w:ascii="Calibri" w:hAnsi="Calibri" w:cs="Calibri"/>
          <w:color w:val="385623" w:themeColor="accent6" w:themeShade="80"/>
          <w:sz w:val="44"/>
        </w:rPr>
      </w:pPr>
      <w:bookmarkStart w:id="19" w:name="_Toc515033478"/>
      <w:r>
        <w:rPr>
          <w:rFonts w:ascii="Arial" w:eastAsiaTheme="minorHAnsi" w:hAnsi="Arial" w:cstheme="minorHAnsi"/>
          <w:noProof/>
          <w:color w:val="auto"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5E1CA79C" wp14:editId="58F038C2">
                <wp:simplePos x="0" y="0"/>
                <wp:positionH relativeFrom="column">
                  <wp:posOffset>-302150</wp:posOffset>
                </wp:positionH>
                <wp:positionV relativeFrom="paragraph">
                  <wp:posOffset>-55935</wp:posOffset>
                </wp:positionV>
                <wp:extent cx="619125" cy="339725"/>
                <wp:effectExtent l="0" t="0" r="9525" b="3175"/>
                <wp:wrapNone/>
                <wp:docPr id="519" name="Csoportba foglalás 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" cy="339725"/>
                          <a:chOff x="0" y="0"/>
                          <a:chExt cx="619125" cy="339725"/>
                        </a:xfrm>
                      </wpg:grpSpPr>
                      <pic:pic xmlns:pic="http://schemas.openxmlformats.org/drawingml/2006/picture">
                        <pic:nvPicPr>
                          <pic:cNvPr id="520" name="Kép 52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3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1" name="Szövegdoboz 521"/>
                        <wps:cNvSpPr txBox="1"/>
                        <wps:spPr>
                          <a:xfrm>
                            <a:off x="33338" y="28575"/>
                            <a:ext cx="585787" cy="271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251987" w14:textId="77777777" w:rsidR="00167E9E" w:rsidRPr="00A4428B" w:rsidRDefault="00F055D4" w:rsidP="006E7A59">
                              <w:pPr>
                                <w:rPr>
                                  <w:rFonts w:asciiTheme="minorHAnsi" w:hAnsiTheme="minorHAnsi"/>
                                  <w:b/>
                                  <w:color w:val="385623" w:themeColor="accent6" w:themeShade="80"/>
                                  <w:szCs w:val="24"/>
                                </w:rPr>
                              </w:pPr>
                              <w:hyperlink w:anchor="_top" w:history="1">
                                <w:r w:rsidR="00167E9E" w:rsidRPr="00A4428B">
                                  <w:rPr>
                                    <w:rStyle w:val="Hiperhivatkozs"/>
                                    <w:rFonts w:asciiTheme="minorHAnsi" w:hAnsiTheme="minorHAnsi"/>
                                    <w:b/>
                                    <w:color w:val="385623" w:themeColor="accent6" w:themeShade="80"/>
                                    <w:szCs w:val="24"/>
                                    <w:u w:val="none"/>
                                  </w:rPr>
                                  <w:t>BACK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1CA79C" id="Csoportba foglalás 519" o:spid="_x0000_s1063" style="position:absolute;left:0;text-align:left;margin-left:-23.8pt;margin-top:-4.4pt;width:48.75pt;height:26.75pt;z-index:251719680" coordsize="6191,3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">
                <v:shape id="Kép 520" o:spid="_x0000_s1064" type="#_x0000_t75" style="position:absolute;width:6191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">
                  <v:imagedata r:id="rId13" o:title=""/>
                </v:shape>
                <v:shape id="Szövegdoboz 521" o:spid="_x0000_s1065" type="#_x0000_t202" style="position:absolute;left:333;top:285;width:5858;height: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" filled="f" stroked="f" strokeweight=".5pt">
                  <v:textbox>
                    <w:txbxContent>
                      <w:p w14:paraId="48251987" w14:textId="77777777" w:rsidR="00167E9E" w:rsidRPr="00A4428B" w:rsidRDefault="00F055D4" w:rsidP="006E7A59">
                        <w:pPr>
                          <w:rPr>
                            <w:rFonts w:asciiTheme="minorHAnsi" w:hAnsiTheme="minorHAnsi"/>
                            <w:b/>
                            <w:color w:val="385623" w:themeColor="accent6" w:themeShade="80"/>
                            <w:szCs w:val="24"/>
                          </w:rPr>
                        </w:pPr>
                        <w:hyperlink w:anchor="_top" w:history="1">
                          <w:r w:rsidR="00167E9E" w:rsidRPr="00A4428B">
                            <w:rPr>
                              <w:rStyle w:val="Hiperhivatkozs"/>
                              <w:rFonts w:asciiTheme="minorHAnsi" w:hAnsiTheme="minorHAnsi"/>
                              <w:b/>
                              <w:color w:val="385623" w:themeColor="accent6" w:themeShade="80"/>
                              <w:szCs w:val="24"/>
                              <w:u w:val="none"/>
                            </w:rPr>
                            <w:t>BACK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hyperlink r:id="rId21" w:tgtFrame="_blank" w:history="1"/>
      <w:r w:rsidR="00FD70FD">
        <w:rPr>
          <w:rFonts w:ascii="Comic Sans MS" w:hAnsi="Comic Sans MS"/>
          <w:b/>
          <w:color w:val="385623" w:themeColor="accent6" w:themeShade="80"/>
          <w:sz w:val="44"/>
        </w:rPr>
        <w:t>3</w:t>
      </w:r>
      <w:r w:rsidR="00FD70FD" w:rsidRPr="0040032C">
        <w:rPr>
          <w:rFonts w:ascii="Comic Sans MS" w:hAnsi="Comic Sans MS"/>
          <w:b/>
          <w:color w:val="385623" w:themeColor="accent6" w:themeShade="80"/>
          <w:sz w:val="44"/>
        </w:rPr>
        <w:t xml:space="preserve">. </w:t>
      </w:r>
      <w:r w:rsidR="00FD70FD">
        <w:rPr>
          <w:rFonts w:ascii="Comic Sans MS" w:hAnsi="Comic Sans MS"/>
          <w:b/>
          <w:color w:val="385623" w:themeColor="accent6" w:themeShade="80"/>
          <w:sz w:val="44"/>
        </w:rPr>
        <w:t>előadás</w:t>
      </w:r>
      <w:r w:rsidR="00FD70FD" w:rsidRPr="0040032C">
        <w:rPr>
          <w:rFonts w:ascii="Comic Sans MS" w:hAnsi="Comic Sans MS"/>
          <w:b/>
          <w:color w:val="385623" w:themeColor="accent6" w:themeShade="80"/>
          <w:sz w:val="44"/>
        </w:rPr>
        <w:t>:</w:t>
      </w:r>
      <w:r w:rsidR="00FD70FD" w:rsidRPr="0040032C">
        <w:rPr>
          <w:rFonts w:ascii="Comic Sans MS" w:hAnsi="Comic Sans MS"/>
          <w:b/>
          <w:color w:val="385623" w:themeColor="accent6" w:themeShade="80"/>
          <w:sz w:val="44"/>
        </w:rPr>
        <w:br/>
      </w:r>
      <w:commentRangeStart w:id="20"/>
      <w:r w:rsidR="00FD70FD">
        <w:rPr>
          <w:rFonts w:ascii="Comic Sans MS" w:hAnsi="Comic Sans MS"/>
          <w:b/>
          <w:color w:val="385623" w:themeColor="accent6" w:themeShade="80"/>
          <w:sz w:val="36"/>
          <w:szCs w:val="36"/>
        </w:rPr>
        <w:t>Állapot alapú modellezés</w:t>
      </w:r>
      <w:commentRangeEnd w:id="20"/>
      <w:r w:rsidR="007C0F78">
        <w:rPr>
          <w:rStyle w:val="Jegyzethivatkozs"/>
          <w:rFonts w:ascii="Arial" w:eastAsiaTheme="minorHAnsi" w:hAnsi="Arial" w:cstheme="minorHAnsi"/>
          <w:color w:val="auto"/>
        </w:rPr>
        <w:commentReference w:id="20"/>
      </w:r>
      <w:bookmarkEnd w:id="19"/>
    </w:p>
    <w:p w14:paraId="49CA57E8" w14:textId="10B0DB4F" w:rsidR="000F7A26" w:rsidRPr="00416DCA" w:rsidRDefault="007C0F78" w:rsidP="00416DCA">
      <w:pPr>
        <w:pStyle w:val="Listaszerbekezds"/>
        <w:numPr>
          <w:ilvl w:val="0"/>
          <w:numId w:val="24"/>
        </w:numPr>
        <w:spacing w:before="120" w:after="240"/>
        <w:contextualSpacing w:val="0"/>
        <w:rPr>
          <w:rFonts w:cs="Arial"/>
          <w:b/>
          <w:u w:val="single"/>
        </w:rPr>
      </w:pPr>
      <w:commentRangeStart w:id="21"/>
      <w:r>
        <w:rPr>
          <w:rFonts w:cs="Arial"/>
          <w:b/>
          <w:u w:val="single"/>
        </w:rPr>
        <w:t>Egyszerű állapotgépek</w:t>
      </w:r>
      <w:commentRangeEnd w:id="21"/>
      <w:r w:rsidR="000F7A26">
        <w:rPr>
          <w:rStyle w:val="Jegyzethivatkozs"/>
        </w:rPr>
        <w:commentReference w:id="21"/>
      </w:r>
    </w:p>
    <w:p w14:paraId="5C6535D1" w14:textId="08E4BA43" w:rsidR="00FD70FD" w:rsidRPr="002A63EF" w:rsidRDefault="00FD70FD" w:rsidP="00FD70FD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wave"/>
        </w:rPr>
      </w:pPr>
      <w:r w:rsidRPr="002A63EF">
        <w:rPr>
          <w:rFonts w:cs="Arial"/>
          <w:u w:val="wave"/>
        </w:rPr>
        <w:t>Definíció</w:t>
      </w:r>
    </w:p>
    <w:p w14:paraId="483FBA60" w14:textId="77777777" w:rsidR="00416DCA" w:rsidRDefault="00416DCA" w:rsidP="000F7A26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  <w:b/>
          <w:i/>
          <w:color w:val="538135" w:themeColor="accent6" w:themeShade="BF"/>
        </w:rPr>
        <w:t>állapottér</w:t>
      </w:r>
    </w:p>
    <w:p w14:paraId="4DD8CE8E" w14:textId="60760FA9" w:rsidR="00416DCA" w:rsidRDefault="00416DCA" w:rsidP="00416DCA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egymástól megkülönböztetett rendszerállapotok halmaza</w:t>
      </w:r>
    </w:p>
    <w:p w14:paraId="2C43A122" w14:textId="7590FF81" w:rsidR="00B0769C" w:rsidRDefault="00B0769C" w:rsidP="00B0769C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nem minden állapothalmaz lehet állapottér</w:t>
      </w:r>
    </w:p>
    <w:p w14:paraId="2F9F411C" w14:textId="28B44D22" w:rsidR="00416DCA" w:rsidRPr="00416DCA" w:rsidRDefault="00416DCA" w:rsidP="00416DCA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minden időpontban pontosan egy eleme jellemzi a rendszert (</w:t>
      </w:r>
      <w:r>
        <w:rPr>
          <w:rFonts w:cs="Arial"/>
          <w:i/>
        </w:rPr>
        <w:t>pillanatnyi állapot)</w:t>
      </w:r>
    </w:p>
    <w:p w14:paraId="27FFDB28" w14:textId="7CFEC161" w:rsidR="00416DCA" w:rsidRPr="00B0769C" w:rsidRDefault="00416DCA" w:rsidP="00416DCA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  <w:u w:val="wave"/>
        </w:rPr>
      </w:pPr>
      <w:r>
        <w:rPr>
          <w:rFonts w:cs="Arial"/>
        </w:rPr>
        <w:t xml:space="preserve">elemeit állapotoknak nevezzük, két kritériumnak kell megfelelniük – </w:t>
      </w:r>
      <w:r w:rsidRPr="00412825">
        <w:rPr>
          <w:rFonts w:cs="Arial"/>
          <w:b/>
        </w:rPr>
        <w:t>teljesség, kizárólagosság</w:t>
      </w:r>
    </w:p>
    <w:p w14:paraId="544DB008" w14:textId="3C7A2713" w:rsidR="00B0769C" w:rsidRPr="00416DCA" w:rsidRDefault="00B0769C" w:rsidP="00416DCA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  <w:u w:val="wave"/>
        </w:rPr>
      </w:pPr>
      <w:r w:rsidRPr="00DD23C4">
        <w:rPr>
          <w:rFonts w:cs="Arial"/>
          <w:u w:val="dotted"/>
        </w:rPr>
        <w:t>példa</w:t>
      </w:r>
      <w:r>
        <w:rPr>
          <w:rFonts w:cs="Arial"/>
          <w:u w:val="single"/>
        </w:rPr>
        <w:t>:</w:t>
      </w:r>
      <w:r>
        <w:rPr>
          <w:rFonts w:cs="Arial"/>
        </w:rPr>
        <w:t xml:space="preserve"> </w:t>
      </w:r>
      <m:oMath>
        <m:d>
          <m:dPr>
            <m:begChr m:val="{"/>
            <m:endChr m:val="}"/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hétfő, kedd, szerda, cs</m:t>
            </m:r>
            <m:r>
              <m:rPr>
                <m:sty m:val="p"/>
              </m:rPr>
              <w:rPr>
                <w:rFonts w:ascii="Cambria Math" w:hAnsi="Cambria Math" w:cs="Arial"/>
                <w:sz w:val="26"/>
                <w:szCs w:val="26"/>
              </w:rPr>
              <m:t>ü</m:t>
            </m:r>
            <m:r>
              <w:rPr>
                <w:rFonts w:ascii="Cambria Math" w:hAnsi="Cambria Math" w:cs="Arial"/>
                <w:sz w:val="26"/>
                <w:szCs w:val="26"/>
              </w:rPr>
              <m:t>t. péntek, szom. vas.</m:t>
            </m:r>
          </m:e>
        </m:d>
      </m:oMath>
    </w:p>
    <w:p w14:paraId="625CF6A4" w14:textId="04503C57" w:rsidR="00B0769C" w:rsidRDefault="000F7A26" w:rsidP="000F7A26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  <w:b/>
          <w:i/>
          <w:color w:val="538135" w:themeColor="accent6" w:themeShade="BF"/>
        </w:rPr>
        <w:t>teljesség</w:t>
      </w:r>
    </w:p>
    <w:p w14:paraId="4B34A8B8" w14:textId="2C74F793" w:rsidR="00DF0046" w:rsidRDefault="000F7A26" w:rsidP="00B0769C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minden időpontban az állapottér legalább egy eleme jellemzi a rendszert</w:t>
      </w:r>
    </w:p>
    <w:p w14:paraId="1E4A99EC" w14:textId="7A5C2197" w:rsidR="00B0769C" w:rsidRDefault="00B0769C" w:rsidP="00B0769C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 w:rsidRPr="00DD23C4">
        <w:rPr>
          <w:rFonts w:cs="Arial"/>
          <w:u w:val="dotted"/>
        </w:rPr>
        <w:t>példa</w:t>
      </w:r>
      <w:r>
        <w:rPr>
          <w:rFonts w:cs="Arial"/>
          <w:u w:val="single"/>
        </w:rPr>
        <w:t>:</w:t>
      </w:r>
      <w:r>
        <w:rPr>
          <w:rFonts w:cs="Arial"/>
        </w:rPr>
        <w:t xml:space="preserve"> </w:t>
      </w:r>
      <m:oMath>
        <m:d>
          <m:dPr>
            <m:begChr m:val="{"/>
            <m:endChr m:val="}"/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hétfő, kedd, péntek</m:t>
            </m:r>
          </m:e>
        </m:d>
        <m:r>
          <w:rPr>
            <w:rFonts w:ascii="Cambria Math" w:eastAsiaTheme="minorEastAsia" w:hAnsi="Cambria Math" w:cs="Arial"/>
            <w:sz w:val="26"/>
            <w:szCs w:val="26"/>
          </w:rPr>
          <m:t>→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nem teljes</w:t>
      </w:r>
    </w:p>
    <w:p w14:paraId="7A4CDB0F" w14:textId="15279A78" w:rsidR="00B0769C" w:rsidRDefault="00B0769C" w:rsidP="000F7A26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  <w:b/>
          <w:i/>
          <w:color w:val="538135" w:themeColor="accent6" w:themeShade="BF"/>
        </w:rPr>
        <w:t xml:space="preserve">kölcsönös </w:t>
      </w:r>
      <w:r w:rsidR="000F7A26">
        <w:rPr>
          <w:rFonts w:cs="Arial"/>
          <w:b/>
          <w:i/>
          <w:color w:val="538135" w:themeColor="accent6" w:themeShade="BF"/>
        </w:rPr>
        <w:t>kizárólagosság</w:t>
      </w:r>
    </w:p>
    <w:p w14:paraId="2BC78CC2" w14:textId="5283CC93" w:rsidR="000F7A26" w:rsidRDefault="000F7A26" w:rsidP="00B0769C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minden időpontban az állapottér legfeljebb egy eleme jellemzi a rendszert</w:t>
      </w:r>
    </w:p>
    <w:p w14:paraId="254BF48D" w14:textId="61BC6E45" w:rsidR="00B0769C" w:rsidRDefault="00B0769C" w:rsidP="00B0769C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ellenpéldák nem alkalmasak állapottérnek</w:t>
      </w:r>
    </w:p>
    <w:p w14:paraId="14DF28B5" w14:textId="1657B6AE" w:rsidR="00B0769C" w:rsidRDefault="00B0769C" w:rsidP="00B0769C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 w:rsidRPr="00DD23C4">
        <w:rPr>
          <w:rFonts w:cs="Arial"/>
          <w:u w:val="dotted"/>
        </w:rPr>
        <w:t>példa</w:t>
      </w:r>
      <w:r>
        <w:rPr>
          <w:rFonts w:cs="Arial"/>
          <w:u w:val="single"/>
        </w:rPr>
        <w:t>:</w:t>
      </w:r>
      <w:r>
        <w:rPr>
          <w:rFonts w:cs="Arial"/>
        </w:rPr>
        <w:t xml:space="preserve"> </w:t>
      </w:r>
      <m:oMath>
        <m:d>
          <m:dPr>
            <m:begChr m:val="{"/>
            <m:endChr m:val="}"/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hétköznap, hétvége</m:t>
            </m:r>
          </m:e>
        </m:d>
        <m:r>
          <w:rPr>
            <w:rFonts w:ascii="Cambria Math" w:eastAsiaTheme="minorEastAsia" w:hAnsi="Cambria Math" w:cs="Arial"/>
            <w:sz w:val="26"/>
            <w:szCs w:val="26"/>
          </w:rPr>
          <m:t>→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nem </w:t>
      </w:r>
      <w:proofErr w:type="gramStart"/>
      <w:r>
        <w:rPr>
          <w:rFonts w:eastAsiaTheme="minorEastAsia" w:cs="Arial"/>
          <w:szCs w:val="26"/>
        </w:rPr>
        <w:t>kizárólagos</w:t>
      </w:r>
      <w:proofErr w:type="gramEnd"/>
      <w:r>
        <w:rPr>
          <w:rFonts w:eastAsiaTheme="minorEastAsia" w:cs="Arial"/>
          <w:szCs w:val="26"/>
        </w:rPr>
        <w:t xml:space="preserve"> holott teljes</w:t>
      </w:r>
    </w:p>
    <w:p w14:paraId="047B0EE3" w14:textId="77777777" w:rsidR="00B0769C" w:rsidRDefault="000F7A26" w:rsidP="000F7A26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  <w:i/>
          <w:color w:val="538135" w:themeColor="accent6" w:themeShade="BF"/>
        </w:rPr>
        <w:t>rendszer pillanatnyi állapota</w:t>
      </w:r>
    </w:p>
    <w:p w14:paraId="5765E874" w14:textId="12A71187" w:rsidR="000F7A26" w:rsidRDefault="007569DC" w:rsidP="00B0769C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állapottér egyetlen eleme, amelyik abban az időpontban jellemző a rendszerre</w:t>
      </w:r>
    </w:p>
    <w:p w14:paraId="2E5827BC" w14:textId="2E435A83" w:rsidR="00B0769C" w:rsidRDefault="00B0769C" w:rsidP="00B0769C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 w:rsidRPr="00DD23C4">
        <w:rPr>
          <w:rFonts w:cs="Arial"/>
          <w:u w:val="dotted"/>
        </w:rPr>
        <w:t>példa</w:t>
      </w:r>
      <w:r>
        <w:rPr>
          <w:rFonts w:cs="Arial"/>
          <w:u w:val="single"/>
        </w:rPr>
        <w:t>:</w:t>
      </w:r>
      <w:r w:rsidRPr="00B0769C">
        <w:rPr>
          <w:rFonts w:cs="Arial"/>
        </w:rPr>
        <w:t xml:space="preserve"> </w:t>
      </w:r>
      <w:r>
        <w:rPr>
          <w:rFonts w:cs="Arial"/>
        </w:rPr>
        <w:t xml:space="preserve">ma </w:t>
      </w:r>
      <m:oMath>
        <m:r>
          <w:rPr>
            <w:rFonts w:ascii="Cambria Math" w:hAnsi="Cambria Math" w:cs="Arial"/>
            <w:sz w:val="26"/>
            <w:szCs w:val="26"/>
          </w:rPr>
          <m:t>szerda</m:t>
        </m:r>
      </m:oMath>
      <w:r>
        <w:rPr>
          <w:rFonts w:cs="Arial"/>
        </w:rPr>
        <w:t xml:space="preserve"> van </w:t>
      </w:r>
    </w:p>
    <w:p w14:paraId="21F098E7" w14:textId="5A331614" w:rsidR="007569DC" w:rsidRPr="00DD23C4" w:rsidRDefault="007569DC" w:rsidP="007569DC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  <w:i/>
          <w:color w:val="538135" w:themeColor="accent6" w:themeShade="BF"/>
        </w:rPr>
        <w:t>rendszer kezdő állapota</w:t>
      </w:r>
      <w:r>
        <w:rPr>
          <w:rFonts w:cs="Arial"/>
        </w:rPr>
        <w:t xml:space="preserve">: olyan állapot, amely a vizsgálatunk kezdetekor (pl.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t=0</m:t>
        </m:r>
      </m:oMath>
      <w:r>
        <w:t>) pillanatnyi állapot lehet</w:t>
      </w:r>
    </w:p>
    <w:p w14:paraId="157F031D" w14:textId="77777777" w:rsidR="00B0769C" w:rsidRPr="00B0769C" w:rsidRDefault="00B0769C">
      <w:pPr>
        <w:rPr>
          <w:rFonts w:cs="Arial"/>
          <w:b/>
          <w:i/>
        </w:rPr>
      </w:pPr>
      <w:r w:rsidRPr="00B0769C">
        <w:rPr>
          <w:rFonts w:cs="Arial"/>
          <w:b/>
          <w:i/>
        </w:rPr>
        <w:br w:type="page"/>
      </w:r>
    </w:p>
    <w:p w14:paraId="331EBC02" w14:textId="51E33BEE" w:rsidR="00DD23C4" w:rsidRDefault="00DD23C4" w:rsidP="00DD23C4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  <w:b/>
          <w:i/>
          <w:color w:val="538135" w:themeColor="accent6" w:themeShade="BF"/>
        </w:rPr>
        <w:lastRenderedPageBreak/>
        <w:t>események</w:t>
      </w:r>
    </w:p>
    <w:p w14:paraId="4947D3D7" w14:textId="77777777" w:rsidR="00DD23C4" w:rsidRDefault="00DD23C4" w:rsidP="00DD23C4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 w:rsidRPr="00DD23C4">
        <w:rPr>
          <w:rFonts w:cs="Arial"/>
          <w:i/>
          <w:color w:val="538135" w:themeColor="accent6" w:themeShade="BF"/>
        </w:rPr>
        <w:t>esemény</w:t>
      </w:r>
    </w:p>
    <w:p w14:paraId="54FFFC1F" w14:textId="42613E0C" w:rsidR="00DD23C4" w:rsidRDefault="00DD23C4" w:rsidP="00DD23C4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 w:rsidRPr="00DD23C4">
        <w:rPr>
          <w:rFonts w:cs="Arial"/>
        </w:rPr>
        <w:t>pillanatszerű változás (a rendszerben vagy in/outputon</w:t>
      </w:r>
      <w:r w:rsidR="00E827E5">
        <w:rPr>
          <w:rFonts w:cs="Arial"/>
        </w:rPr>
        <w:t>)</w:t>
      </w:r>
    </w:p>
    <w:p w14:paraId="4C1744CE" w14:textId="4C138A11" w:rsidR="00DD23C4" w:rsidRPr="00DD23C4" w:rsidRDefault="00DD23C4" w:rsidP="00DD23C4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 w:rsidRPr="00DD23C4">
        <w:rPr>
          <w:rFonts w:cs="Arial"/>
          <w:u w:val="dotted"/>
        </w:rPr>
        <w:t>példa</w:t>
      </w:r>
      <w:r w:rsidRPr="00E827E5">
        <w:rPr>
          <w:rFonts w:cs="Arial"/>
        </w:rPr>
        <w:t>:</w:t>
      </w:r>
      <w:r>
        <w:rPr>
          <w:rFonts w:cs="Arial"/>
        </w:rPr>
        <w:t xml:space="preserve"> egyszerre </w:t>
      </w:r>
      <m:oMath>
        <m:r>
          <w:rPr>
            <w:rFonts w:ascii="Cambria Math" w:hAnsi="Cambria Math" w:cs="Arial"/>
            <w:sz w:val="26"/>
            <w:szCs w:val="26"/>
          </w:rPr>
          <m:t>≤1</m:t>
        </m:r>
      </m:oMath>
    </w:p>
    <w:p w14:paraId="73AAB606" w14:textId="77777777" w:rsidR="00DD23C4" w:rsidRDefault="00DD23C4" w:rsidP="00DD23C4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 w:rsidRPr="00DD23C4">
        <w:rPr>
          <w:rFonts w:cs="Arial"/>
          <w:i/>
          <w:color w:val="538135" w:themeColor="accent6" w:themeShade="BF"/>
        </w:rPr>
        <w:t>eseményfolyam</w:t>
      </w:r>
    </w:p>
    <w:p w14:paraId="7B780EFE" w14:textId="3AFF3109" w:rsidR="00DD23C4" w:rsidRDefault="00DD23C4" w:rsidP="00DD23C4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 w:rsidRPr="00DD23C4">
        <w:rPr>
          <w:rFonts w:cs="Arial"/>
        </w:rPr>
        <w:t>pl. in/output adatforrás</w:t>
      </w:r>
    </w:p>
    <w:p w14:paraId="6B090C65" w14:textId="732F8D42" w:rsidR="00DD23C4" w:rsidRPr="00E827E5" w:rsidRDefault="00DD23C4" w:rsidP="00DD23C4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 w:rsidRPr="00DD23C4">
        <w:rPr>
          <w:rFonts w:cs="Arial"/>
          <w:u w:val="dotted"/>
        </w:rPr>
        <w:t>példa</w:t>
      </w:r>
      <w:r w:rsidRPr="00E827E5">
        <w:rPr>
          <w:rFonts w:cs="Arial"/>
        </w:rPr>
        <w:t>: telefon értesítés jelzése</w:t>
      </w:r>
    </w:p>
    <w:p w14:paraId="6E25D31F" w14:textId="77777777" w:rsidR="00DD23C4" w:rsidRDefault="00DD23C4" w:rsidP="00DD23C4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 w:rsidRPr="00DD23C4">
        <w:rPr>
          <w:rFonts w:cs="Arial"/>
          <w:i/>
          <w:color w:val="538135" w:themeColor="accent6" w:themeShade="BF"/>
        </w:rPr>
        <w:t>eseménytér</w:t>
      </w:r>
    </w:p>
    <w:p w14:paraId="72D956A4" w14:textId="47338D30" w:rsidR="00DD23C4" w:rsidRDefault="00DD23C4" w:rsidP="00DD23C4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 w:rsidRPr="00DD23C4">
        <w:rPr>
          <w:rFonts w:cs="Arial"/>
        </w:rPr>
        <w:t>megengedett események</w:t>
      </w:r>
    </w:p>
    <w:p w14:paraId="40109FAE" w14:textId="21C87745" w:rsidR="00DD23C4" w:rsidRDefault="00DD23C4" w:rsidP="00DD23C4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beolvasható input értékek</w:t>
      </w:r>
    </w:p>
    <w:p w14:paraId="22944DDC" w14:textId="6A6D1DF7" w:rsidR="00DD23C4" w:rsidRDefault="00DD23C4" w:rsidP="00DD23C4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kibocsátható output értékek</w:t>
      </w:r>
    </w:p>
    <w:p w14:paraId="77237E05" w14:textId="6DF2FA69" w:rsidR="00DD23C4" w:rsidRPr="00811259" w:rsidRDefault="00DD23C4" w:rsidP="00DD23C4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 w:rsidRPr="00DD23C4">
        <w:rPr>
          <w:rFonts w:cs="Arial"/>
          <w:u w:val="dotted"/>
        </w:rPr>
        <w:t>példa</w:t>
      </w:r>
      <w:r w:rsidRPr="00E827E5">
        <w:rPr>
          <w:rFonts w:cs="Arial"/>
        </w:rPr>
        <w:t>:</w:t>
      </w:r>
      <m:oMath>
        <m:r>
          <w:rPr>
            <w:rFonts w:ascii="Cambria Math" w:hAnsi="Cambria Math" w:cs="Arial"/>
            <w:sz w:val="26"/>
            <w:szCs w:val="26"/>
          </w:rPr>
          <m:t xml:space="preserve"> </m:t>
        </m:r>
        <w:commentRangeStart w:id="22"/>
        <m:r>
          <w:rPr>
            <w:rFonts w:ascii="Cambria Math" w:hAnsi="Cambria Math" w:cs="Arial"/>
            <w:sz w:val="26"/>
            <w:szCs w:val="26"/>
          </w:rPr>
          <m:t>{</m:t>
        </m:r>
        <m:r>
          <m:rPr>
            <m:sty m:val="bi"/>
          </m:rPr>
          <w:rPr>
            <w:rFonts w:ascii="Cambria Math" w:hAnsi="Cambria Math" w:cs="Arial"/>
            <w:color w:val="1F4E79" w:themeColor="accent5" w:themeShade="80"/>
            <w:sz w:val="26"/>
            <w:szCs w:val="26"/>
          </w:rPr>
          <m:t>E</m:t>
        </m:r>
        <m:r>
          <w:rPr>
            <w:rFonts w:ascii="Cambria Math" w:hAnsi="Cambria Math" w:cs="Arial"/>
            <w:color w:val="1F4E79" w:themeColor="accent5" w:themeShade="80"/>
            <w:sz w:val="26"/>
            <w:szCs w:val="26"/>
          </w:rPr>
          <m:t>mail</m:t>
        </m:r>
        <m:r>
          <w:rPr>
            <w:rFonts w:ascii="Cambria Math" w:hAnsi="Cambria Math" w:cs="Arial"/>
            <w:sz w:val="26"/>
            <w:szCs w:val="26"/>
          </w:rPr>
          <m:t>,</m:t>
        </m:r>
        <m:r>
          <m:rPr>
            <m:sty m:val="bi"/>
          </m:rPr>
          <w:rPr>
            <w:rFonts w:ascii="Cambria Math" w:hAnsi="Cambria Math" w:cs="Arial"/>
            <w:color w:val="538135" w:themeColor="accent6" w:themeShade="BF"/>
            <w:sz w:val="26"/>
            <w:szCs w:val="26"/>
          </w:rPr>
          <m:t xml:space="preserve"> S</m:t>
        </m:r>
        <m:r>
          <w:rPr>
            <w:rFonts w:ascii="Cambria Math" w:hAnsi="Cambria Math" w:cs="Arial"/>
            <w:color w:val="538135" w:themeColor="accent6" w:themeShade="BF"/>
            <w:sz w:val="26"/>
            <w:szCs w:val="26"/>
          </w:rPr>
          <m:t>MS</m:t>
        </m:r>
        <m:r>
          <w:rPr>
            <w:rFonts w:ascii="Cambria Math" w:hAnsi="Cambria Math" w:cs="Arial"/>
            <w:sz w:val="26"/>
            <w:szCs w:val="26"/>
          </w:rPr>
          <m:t>,</m:t>
        </m:r>
        <m:r>
          <m:rPr>
            <m:sty m:val="bi"/>
          </m:rPr>
          <w:rPr>
            <w:rFonts w:ascii="Cambria Math" w:hAnsi="Cambria Math" w:cs="Arial"/>
            <w:color w:val="FF0000"/>
            <w:sz w:val="26"/>
            <w:szCs w:val="26"/>
          </w:rPr>
          <m:t xml:space="preserve"> A</m:t>
        </m:r>
        <m:r>
          <w:rPr>
            <w:rFonts w:ascii="Cambria Math" w:hAnsi="Cambria Math" w:cs="Arial"/>
            <w:color w:val="FF0000"/>
            <w:sz w:val="26"/>
            <w:szCs w:val="26"/>
          </w:rPr>
          <m:t>lacsony töltöttség</m:t>
        </m:r>
        <m:r>
          <w:rPr>
            <w:rFonts w:ascii="Cambria Math" w:hAnsi="Cambria Math" w:cs="Arial"/>
            <w:sz w:val="26"/>
            <w:szCs w:val="26"/>
          </w:rPr>
          <m:t>}</m:t>
        </m:r>
        <w:commentRangeEnd w:id="22"/>
        <m:r>
          <m:rPr>
            <m:sty m:val="p"/>
          </m:rPr>
          <w:rPr>
            <w:rStyle w:val="Jegyzethivatkozs"/>
          </w:rPr>
          <w:commentReference w:id="22"/>
        </m:r>
      </m:oMath>
    </w:p>
    <w:p w14:paraId="0EBD4B54" w14:textId="451315C1" w:rsidR="00811259" w:rsidRDefault="00811259" w:rsidP="00811259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  <w:b/>
          <w:i/>
          <w:color w:val="538135" w:themeColor="accent6" w:themeShade="BF"/>
        </w:rPr>
        <w:t>állapotfinomítás és -absztrakció</w:t>
      </w:r>
    </w:p>
    <w:p w14:paraId="1D7D6FDA" w14:textId="5A3A23E1" w:rsidR="00811259" w:rsidRDefault="00811259" w:rsidP="00811259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az állapottéren mint halmazon végzett </w:t>
      </w:r>
      <w:commentRangeStart w:id="23"/>
      <w:r>
        <w:rPr>
          <w:rFonts w:cs="Arial"/>
        </w:rPr>
        <w:t>halmazfinomítás</w:t>
      </w:r>
      <w:commentRangeEnd w:id="23"/>
      <w:r>
        <w:rPr>
          <w:rStyle w:val="Jegyzethivatkozs"/>
        </w:rPr>
        <w:commentReference w:id="23"/>
      </w:r>
      <w:r>
        <w:rPr>
          <w:rFonts w:cs="Arial"/>
        </w:rPr>
        <w:t xml:space="preserve"> illetve halmazabsztrakció</w:t>
      </w:r>
    </w:p>
    <w:p w14:paraId="4C7172A9" w14:textId="574EFF6A" w:rsidR="0098078F" w:rsidRPr="0098078F" w:rsidRDefault="00811259" w:rsidP="0098078F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eredménye egy újabb állapottér</w:t>
      </w:r>
    </w:p>
    <w:p w14:paraId="71626B42" w14:textId="372DB174" w:rsidR="0098078F" w:rsidRPr="0098078F" w:rsidRDefault="00B442E2" w:rsidP="0098078F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 w:rsidRPr="000A7041">
        <w:rPr>
          <w:rFonts w:cs="Arial"/>
          <w:i/>
          <w:color w:val="538135" w:themeColor="accent6" w:themeShade="BF"/>
        </w:rPr>
        <w:t>állapotfinomítás</w:t>
      </w:r>
    </w:p>
    <w:p w14:paraId="12079D7B" w14:textId="217A1EA8" w:rsidR="00B442E2" w:rsidRDefault="00B442E2" w:rsidP="00B442E2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tervezés előrehaladása, több megvalósítási részlet</w:t>
      </w:r>
    </w:p>
    <w:p w14:paraId="64F6E620" w14:textId="30195BE0" w:rsidR="00B442E2" w:rsidRDefault="00B442E2" w:rsidP="00B442E2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specializáció, kiegészítés</w:t>
      </w:r>
    </w:p>
    <w:p w14:paraId="57E677D1" w14:textId="46FCDE97" w:rsidR="00B442E2" w:rsidRDefault="00B442E2" w:rsidP="00B442E2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több rendszer együttes vizsgálata</w:t>
      </w:r>
    </w:p>
    <w:p w14:paraId="6DF420FE" w14:textId="6657D9C9" w:rsidR="00B442E2" w:rsidRPr="00B442E2" w:rsidRDefault="00B442E2" w:rsidP="00B442E2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több információ</w:t>
      </w:r>
    </w:p>
    <w:p w14:paraId="62AB2A75" w14:textId="26BF636C" w:rsidR="00B442E2" w:rsidRPr="00B442E2" w:rsidRDefault="00B442E2" w:rsidP="00811259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 w:rsidRPr="000A7041">
        <w:rPr>
          <w:rFonts w:cs="Arial"/>
          <w:i/>
          <w:color w:val="538135" w:themeColor="accent6" w:themeShade="BF"/>
        </w:rPr>
        <w:t>állapotabsztrakció</w:t>
      </w:r>
    </w:p>
    <w:p w14:paraId="1DE887DC" w14:textId="3AC8D910" w:rsidR="00B442E2" w:rsidRDefault="00B442E2" w:rsidP="00B442E2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hasznos, ha az absztrakt állapotok</w:t>
      </w:r>
    </w:p>
    <w:p w14:paraId="79B5C5E9" w14:textId="6E427036" w:rsidR="00B442E2" w:rsidRDefault="00B442E2" w:rsidP="00B442E2">
      <w:pPr>
        <w:pStyle w:val="Listaszerbekezds"/>
        <w:numPr>
          <w:ilvl w:val="5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egységesek, majdnem ekvivalensek</w:t>
      </w:r>
    </w:p>
    <w:p w14:paraId="05D7C7C0" w14:textId="305C490D" w:rsidR="003D052B" w:rsidRDefault="003D052B" w:rsidP="00B442E2">
      <w:pPr>
        <w:pStyle w:val="Listaszerbekezds"/>
        <w:numPr>
          <w:ilvl w:val="5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valamilyen szempontból egyformák az összevont állapotok</w:t>
      </w:r>
    </w:p>
    <w:p w14:paraId="5F6B4246" w14:textId="70D40B58" w:rsidR="003D052B" w:rsidRDefault="003D052B" w:rsidP="003D052B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bizonyos feladatokra kevesebb információ is elég</w:t>
      </w:r>
    </w:p>
    <w:p w14:paraId="11C41074" w14:textId="0C58B5C8" w:rsidR="003D052B" w:rsidRDefault="003D052B" w:rsidP="003D052B">
      <w:pPr>
        <w:pStyle w:val="Listaszerbekezds"/>
        <w:numPr>
          <w:ilvl w:val="5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kisebb, egyszerűbb állapottérrel könnyebb tervezni</w:t>
      </w:r>
    </w:p>
    <w:p w14:paraId="424266B0" w14:textId="7B80AFB4" w:rsidR="003D052B" w:rsidRDefault="003D052B" w:rsidP="003D052B">
      <w:pPr>
        <w:pStyle w:val="Listaszerbekezds"/>
        <w:numPr>
          <w:ilvl w:val="5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tárolás, feldolgozás könnyebb</w:t>
      </w:r>
    </w:p>
    <w:p w14:paraId="12E17D3C" w14:textId="0F4FEA87" w:rsidR="003D052B" w:rsidRDefault="003D052B" w:rsidP="003D052B">
      <w:pPr>
        <w:pStyle w:val="Listaszerbekezds"/>
        <w:numPr>
          <w:ilvl w:val="5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elrejtett részletek szabadon </w:t>
      </w:r>
      <w:proofErr w:type="spellStart"/>
      <w:r>
        <w:rPr>
          <w:rFonts w:cs="Arial"/>
        </w:rPr>
        <w:t>változtathatóak</w:t>
      </w:r>
      <w:proofErr w:type="spellEnd"/>
    </w:p>
    <w:p w14:paraId="07E4F984" w14:textId="585D8BB9" w:rsidR="003D052B" w:rsidRDefault="003D052B" w:rsidP="003D052B">
      <w:pPr>
        <w:pStyle w:val="Listaszerbekezds"/>
        <w:numPr>
          <w:ilvl w:val="5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szélsőséges eset: </w:t>
      </w:r>
      <w:r>
        <w:rPr>
          <w:rFonts w:cs="Arial"/>
          <w:i/>
        </w:rPr>
        <w:t>állapotmentes modell</w:t>
      </w:r>
    </w:p>
    <w:p w14:paraId="17C622C2" w14:textId="22C653F3" w:rsidR="003D052B" w:rsidRDefault="003D052B" w:rsidP="003D052B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lastRenderedPageBreak/>
        <w:t>gyakori formája: dekompozíció</w:t>
      </w:r>
    </w:p>
    <w:p w14:paraId="2D8F5BC2" w14:textId="47AC1708" w:rsidR="00752BAD" w:rsidRDefault="00752BAD" w:rsidP="003D052B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kevesebb információ</w:t>
      </w:r>
    </w:p>
    <w:p w14:paraId="6281D427" w14:textId="597715DB" w:rsidR="000A7041" w:rsidRPr="00905E6A" w:rsidRDefault="000A7041" w:rsidP="000A7041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b/>
        </w:rPr>
      </w:pPr>
      <w:commentRangeStart w:id="24"/>
      <w:r>
        <w:rPr>
          <w:rFonts w:cs="Arial"/>
          <w:b/>
          <w:i/>
          <w:color w:val="538135" w:themeColor="accent6" w:themeShade="BF"/>
        </w:rPr>
        <w:t>állapottér vetítése komponensre</w:t>
      </w:r>
      <w:commentRangeEnd w:id="24"/>
      <w:r>
        <w:rPr>
          <w:rStyle w:val="Jegyzethivatkozs"/>
        </w:rPr>
        <w:commentReference w:id="24"/>
      </w:r>
    </w:p>
    <w:p w14:paraId="38233935" w14:textId="1A6ABC64" w:rsidR="000A7041" w:rsidRDefault="000A7041" w:rsidP="000A7041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állapotabsztrakciós művelet</w:t>
      </w:r>
    </w:p>
    <w:p w14:paraId="0BC9FE35" w14:textId="668FAF66" w:rsidR="000A7041" w:rsidRDefault="000A7041" w:rsidP="000A7041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szorzat állapotteréből egy vagy több komponenst tart meg</w:t>
      </w:r>
    </w:p>
    <w:p w14:paraId="3148C854" w14:textId="193F085F" w:rsidR="000A7041" w:rsidRPr="000A7041" w:rsidRDefault="000A7041" w:rsidP="000A7041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többit elhanyagolja</w:t>
      </w:r>
    </w:p>
    <w:p w14:paraId="5B36F6D2" w14:textId="77777777" w:rsidR="00905E6A" w:rsidRPr="00905E6A" w:rsidRDefault="007569DC" w:rsidP="007569DC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b/>
        </w:rPr>
      </w:pPr>
      <w:r w:rsidRPr="00905E6A">
        <w:rPr>
          <w:rFonts w:cs="Arial"/>
          <w:b/>
          <w:i/>
          <w:color w:val="538135" w:themeColor="accent6" w:themeShade="BF"/>
        </w:rPr>
        <w:t>diszkrét állapottér</w:t>
      </w:r>
    </w:p>
    <w:p w14:paraId="45E59ADA" w14:textId="77777777" w:rsidR="00905E6A" w:rsidRDefault="007569DC" w:rsidP="00905E6A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nem létezik folytonos átmenet</w:t>
      </w:r>
    </w:p>
    <w:p w14:paraId="394D1E4F" w14:textId="1E93E6F6" w:rsidR="007569DC" w:rsidRDefault="007569DC" w:rsidP="00905E6A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a rendszer pillanatnyi állapota min</w:t>
      </w:r>
      <w:r w:rsidR="00905E6A">
        <w:rPr>
          <w:rFonts w:cs="Arial"/>
        </w:rPr>
        <w:t xml:space="preserve">daddig állandó, amíg egy pillanatszerű </w:t>
      </w:r>
      <w:r w:rsidR="00905E6A" w:rsidRPr="00DD23C4">
        <w:rPr>
          <w:rFonts w:cs="Arial"/>
          <w:i/>
          <w:color w:val="538135" w:themeColor="accent6" w:themeShade="BF"/>
        </w:rPr>
        <w:t>esemény</w:t>
      </w:r>
      <w:r w:rsidR="00905E6A">
        <w:rPr>
          <w:rFonts w:cs="Arial"/>
        </w:rPr>
        <w:t xml:space="preserve"> hatására másik állapotba kerül</w:t>
      </w:r>
    </w:p>
    <w:p w14:paraId="2B1036E6" w14:textId="1CEE9E9C" w:rsidR="00905E6A" w:rsidRDefault="00905E6A" w:rsidP="00905E6A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 w:rsidRPr="00905E6A">
        <w:rPr>
          <w:rFonts w:cs="Arial"/>
          <w:i/>
          <w:color w:val="538135" w:themeColor="accent6" w:themeShade="BF"/>
        </w:rPr>
        <w:t>állapotátmenetekkel/</w:t>
      </w:r>
      <w:proofErr w:type="spellStart"/>
      <w:r w:rsidRPr="00905E6A">
        <w:rPr>
          <w:rFonts w:cs="Arial"/>
          <w:i/>
          <w:color w:val="538135" w:themeColor="accent6" w:themeShade="BF"/>
        </w:rPr>
        <w:t>tranz</w:t>
      </w:r>
      <w:r w:rsidR="00E12013">
        <w:rPr>
          <w:rFonts w:cs="Arial"/>
          <w:i/>
          <w:color w:val="538135" w:themeColor="accent6" w:themeShade="BF"/>
        </w:rPr>
        <w:t>í</w:t>
      </w:r>
      <w:r w:rsidRPr="00905E6A">
        <w:rPr>
          <w:rFonts w:cs="Arial"/>
          <w:i/>
          <w:color w:val="538135" w:themeColor="accent6" w:themeShade="BF"/>
        </w:rPr>
        <w:t>ciókkal</w:t>
      </w:r>
      <w:proofErr w:type="spellEnd"/>
      <w:r>
        <w:rPr>
          <w:rFonts w:cs="Arial"/>
        </w:rPr>
        <w:t xml:space="preserve"> jól modellezhető</w:t>
      </w:r>
    </w:p>
    <w:p w14:paraId="185635F8" w14:textId="0D960A6A" w:rsidR="00905E6A" w:rsidRDefault="00905E6A" w:rsidP="00905E6A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megengedi, hogy a rendszer állapotot váltson forrás – és célállapot között</w:t>
      </w:r>
    </w:p>
    <w:p w14:paraId="20E7AC2B" w14:textId="77DF4955" w:rsidR="00905E6A" w:rsidRDefault="00905E6A" w:rsidP="00905E6A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 w:rsidRPr="00905E6A">
        <w:rPr>
          <w:rFonts w:cs="Arial"/>
          <w:b/>
          <w:i/>
          <w:color w:val="538135" w:themeColor="accent6" w:themeShade="BF"/>
        </w:rPr>
        <w:t>tüzelés</w:t>
      </w:r>
    </w:p>
    <w:p w14:paraId="560AC9CE" w14:textId="08500220" w:rsidR="00905E6A" w:rsidRDefault="00905E6A" w:rsidP="00905E6A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rendszer új állapota a célállapot lesz</w:t>
      </w:r>
    </w:p>
    <w:p w14:paraId="006E398E" w14:textId="58B96E88" w:rsidR="000E7300" w:rsidRDefault="000E7300" w:rsidP="00905E6A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→ egy adott </w:t>
      </w:r>
      <w:r w:rsidRPr="000E7300">
        <w:rPr>
          <w:rFonts w:cs="Arial"/>
          <w:i/>
          <w:color w:val="538135" w:themeColor="accent6" w:themeShade="BF"/>
        </w:rPr>
        <w:t>esemény</w:t>
      </w:r>
      <w:r>
        <w:rPr>
          <w:rFonts w:cs="Arial"/>
        </w:rPr>
        <w:t xml:space="preserve"> válthatja ki</w:t>
      </w:r>
    </w:p>
    <w:p w14:paraId="48FDFFB9" w14:textId="37F14922" w:rsidR="000E7300" w:rsidRDefault="000E7300" w:rsidP="000E7300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speciális esete a </w:t>
      </w:r>
      <w:r w:rsidRPr="000E7300">
        <w:rPr>
          <w:rFonts w:cs="Arial"/>
          <w:i/>
          <w:color w:val="538135" w:themeColor="accent6" w:themeShade="BF"/>
        </w:rPr>
        <w:t>spontán állapotátmenet</w:t>
      </w:r>
      <w:r>
        <w:rPr>
          <w:rFonts w:cs="Arial"/>
        </w:rPr>
        <w:t>, mikor a kiváltó esemény kívülről nem megfigyelhető</w:t>
      </w:r>
    </w:p>
    <w:p w14:paraId="3E8F7744" w14:textId="1E17107A" w:rsidR="000E7300" w:rsidRDefault="000E7300" w:rsidP="000E7300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vagy </w:t>
      </w:r>
      <w:r w:rsidRPr="000E7300">
        <w:rPr>
          <w:rFonts w:cs="Arial"/>
          <w:i/>
          <w:color w:val="538135" w:themeColor="accent6" w:themeShade="BF"/>
        </w:rPr>
        <w:t>akció</w:t>
      </w:r>
      <w:r>
        <w:rPr>
          <w:rFonts w:cs="Arial"/>
        </w:rPr>
        <w:t>, amely maguk is válthatnak ki eseményeket</w:t>
      </w:r>
    </w:p>
    <w:p w14:paraId="75DFE305" w14:textId="56A8131A" w:rsidR="000E7300" w:rsidRDefault="000E7300" w:rsidP="0080035F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„</w:t>
      </w:r>
      <w:r w:rsidR="0080035F">
        <w:rPr>
          <w:rFonts w:cs="Arial"/>
        </w:rPr>
        <w:t>állapot” két jelentéssel bír</w:t>
      </w:r>
    </w:p>
    <w:p w14:paraId="08F19EB8" w14:textId="6B7E0B0D" w:rsidR="0080035F" w:rsidRDefault="0080035F" w:rsidP="0080035F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 w:rsidRPr="0080035F">
        <w:rPr>
          <w:rFonts w:cs="Arial"/>
          <w:i/>
          <w:color w:val="538135" w:themeColor="accent6" w:themeShade="BF"/>
        </w:rPr>
        <w:t>szintaktikai</w:t>
      </w:r>
      <w:r>
        <w:rPr>
          <w:rFonts w:cs="Arial"/>
        </w:rPr>
        <w:t>: állapotgráf egy csomópontja, melyet lekerekített téglalap jelöl</w:t>
      </w:r>
      <w:r w:rsidR="005A2D40">
        <w:rPr>
          <w:rFonts w:cs="Arial"/>
        </w:rPr>
        <w:t xml:space="preserve"> (</w:t>
      </w:r>
      <w:r w:rsidR="005A2D40">
        <w:rPr>
          <w:rFonts w:cs="Arial"/>
          <w:i/>
        </w:rPr>
        <w:t>állapotcsomópont</w:t>
      </w:r>
      <w:r w:rsidR="005A2D40">
        <w:rPr>
          <w:rFonts w:cs="Arial"/>
        </w:rPr>
        <w:t>)</w:t>
      </w:r>
    </w:p>
    <w:p w14:paraId="3FF77A81" w14:textId="3D412A16" w:rsidR="000E7300" w:rsidRPr="00416DCA" w:rsidRDefault="0080035F" w:rsidP="00416DCA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 w:rsidRPr="0080035F">
        <w:rPr>
          <w:rFonts w:cs="Arial"/>
          <w:i/>
          <w:color w:val="538135" w:themeColor="accent6" w:themeShade="BF"/>
        </w:rPr>
        <w:t>szemantikai</w:t>
      </w:r>
      <w:r>
        <w:rPr>
          <w:rFonts w:cs="Arial"/>
        </w:rPr>
        <w:t>: állapottér egy eleme</w:t>
      </w:r>
    </w:p>
    <w:p w14:paraId="7B29B87B" w14:textId="3E54380F" w:rsidR="007569DC" w:rsidRPr="00DF0046" w:rsidRDefault="007569DC" w:rsidP="007569DC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</w:rPr>
      </w:pPr>
      <w:r w:rsidRPr="008838BE">
        <w:rPr>
          <w:rFonts w:cs="Arial"/>
          <w:u w:val="dotted"/>
        </w:rPr>
        <w:t>Példa</w:t>
      </w:r>
    </w:p>
    <w:p w14:paraId="7B2995DD" w14:textId="611A4AEB" w:rsidR="007569DC" w:rsidRDefault="007569DC" w:rsidP="000F7A26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jelzőlámpa egyszerű állapottere</w:t>
      </w:r>
      <w:r w:rsidR="003B7C70">
        <w:rPr>
          <w:rFonts w:cs="Arial"/>
        </w:rPr>
        <w:t>:</w:t>
      </w:r>
    </w:p>
    <w:p w14:paraId="191938A7" w14:textId="43988E42" w:rsidR="007569DC" w:rsidRDefault="007569DC" w:rsidP="007569DC">
      <w:pPr>
        <w:spacing w:before="120" w:after="60"/>
        <w:ind w:left="1559"/>
        <w:rPr>
          <w:rFonts w:cs="Arial"/>
        </w:rPr>
      </w:pPr>
      <w:r>
        <w:rPr>
          <w:noProof/>
        </w:rPr>
        <w:drawing>
          <wp:inline distT="0" distB="0" distL="0" distR="0" wp14:anchorId="1F7131EB" wp14:editId="6AFD368E">
            <wp:extent cx="2085975" cy="1133475"/>
            <wp:effectExtent l="0" t="0" r="9525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73AF5" w14:textId="77777777" w:rsidR="003B7C70" w:rsidRDefault="003B7C70">
      <w:pPr>
        <w:rPr>
          <w:rFonts w:cs="Arial"/>
        </w:rPr>
      </w:pPr>
      <w:r>
        <w:rPr>
          <w:rFonts w:cs="Arial"/>
        </w:rPr>
        <w:br w:type="page"/>
      </w:r>
    </w:p>
    <w:p w14:paraId="4E965AA2" w14:textId="083E3155" w:rsidR="007569DC" w:rsidRDefault="0080035F" w:rsidP="0080035F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lastRenderedPageBreak/>
        <w:t>jelzőlámpa modellje</w:t>
      </w:r>
      <w:r w:rsidR="003B7C70">
        <w:rPr>
          <w:rFonts w:cs="Arial"/>
        </w:rPr>
        <w:t>:</w:t>
      </w:r>
    </w:p>
    <w:p w14:paraId="15FB274A" w14:textId="174D84AF" w:rsidR="0080035F" w:rsidRDefault="0080035F" w:rsidP="0080035F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proofErr w:type="spellStart"/>
      <w:r>
        <w:rPr>
          <w:rFonts w:cs="Arial"/>
        </w:rPr>
        <w:t>onOff</w:t>
      </w:r>
      <w:proofErr w:type="spellEnd"/>
      <w:r>
        <w:rPr>
          <w:rFonts w:cs="Arial"/>
        </w:rPr>
        <w:t>: ki – és bekapcsolás kérése</w:t>
      </w:r>
    </w:p>
    <w:p w14:paraId="13E7F0A3" w14:textId="6579CCFA" w:rsidR="0080035F" w:rsidRDefault="0080035F" w:rsidP="0080035F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proofErr w:type="spellStart"/>
      <w:r>
        <w:rPr>
          <w:rFonts w:cs="Arial"/>
        </w:rPr>
        <w:t>swithcPhase</w:t>
      </w:r>
      <w:proofErr w:type="spellEnd"/>
      <w:r>
        <w:rPr>
          <w:rFonts w:cs="Arial"/>
        </w:rPr>
        <w:t>: jelzésváltás kérése</w:t>
      </w:r>
    </w:p>
    <w:p w14:paraId="0CB97EDF" w14:textId="0C0D184F" w:rsidR="0080035F" w:rsidRDefault="0080035F" w:rsidP="0080035F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stop: rendszer sárgából vörösbe váltott</w:t>
      </w:r>
    </w:p>
    <w:p w14:paraId="6D6A4253" w14:textId="71164ACB" w:rsidR="0080035F" w:rsidRDefault="0080035F" w:rsidP="0080035F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go: rendszer zöldbe váltott</w:t>
      </w:r>
    </w:p>
    <w:p w14:paraId="29062EF1" w14:textId="5D22E6E4" w:rsidR="0080035F" w:rsidRPr="0080035F" w:rsidRDefault="0080035F" w:rsidP="0080035F">
      <w:pPr>
        <w:spacing w:before="120" w:after="60"/>
        <w:ind w:left="1559"/>
        <w:rPr>
          <w:rFonts w:cs="Arial"/>
        </w:rPr>
      </w:pPr>
      <w:r>
        <w:rPr>
          <w:noProof/>
        </w:rPr>
        <w:drawing>
          <wp:inline distT="0" distB="0" distL="0" distR="0" wp14:anchorId="090C02F0" wp14:editId="0F22D921">
            <wp:extent cx="1638300" cy="89535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0A939" w14:textId="19BA2CE9" w:rsidR="0080035F" w:rsidRDefault="0080035F" w:rsidP="0080035F">
      <w:pPr>
        <w:spacing w:before="120" w:after="60"/>
        <w:ind w:left="1559"/>
        <w:rPr>
          <w:rFonts w:cs="Arial"/>
        </w:rPr>
      </w:pPr>
      <w:commentRangeStart w:id="25"/>
      <w:r>
        <w:rPr>
          <w:noProof/>
        </w:rPr>
        <w:drawing>
          <wp:inline distT="0" distB="0" distL="0" distR="0" wp14:anchorId="561E1D03" wp14:editId="46F07E0F">
            <wp:extent cx="4305300" cy="259080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25"/>
      <w:r>
        <w:rPr>
          <w:rStyle w:val="Jegyzethivatkozs"/>
        </w:rPr>
        <w:commentReference w:id="25"/>
      </w:r>
    </w:p>
    <w:p w14:paraId="347FE33D" w14:textId="2277088A" w:rsidR="005A2D40" w:rsidRDefault="005A2D40" w:rsidP="002C1C17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wave"/>
        </w:rPr>
      </w:pPr>
      <w:r>
        <w:rPr>
          <w:rFonts w:cs="Arial"/>
        </w:rPr>
        <w:t>modell tulajdonságai</w:t>
      </w:r>
    </w:p>
    <w:p w14:paraId="293D57EE" w14:textId="77777777" w:rsidR="005A2D40" w:rsidRPr="002A63EF" w:rsidRDefault="005A2D40" w:rsidP="005A2D40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wave"/>
        </w:rPr>
      </w:pPr>
      <w:r w:rsidRPr="002A63EF">
        <w:rPr>
          <w:rFonts w:cs="Arial"/>
          <w:u w:val="wave"/>
        </w:rPr>
        <w:t>Definíció</w:t>
      </w:r>
    </w:p>
    <w:p w14:paraId="5C117450" w14:textId="77777777" w:rsidR="005A2D40" w:rsidRDefault="005A2D40" w:rsidP="005A2D40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commentRangeStart w:id="26"/>
      <w:r>
        <w:rPr>
          <w:rFonts w:cs="Arial"/>
          <w:b/>
          <w:i/>
          <w:color w:val="538135" w:themeColor="accent6" w:themeShade="BF"/>
        </w:rPr>
        <w:t>determinisztikus</w:t>
      </w:r>
      <w:r>
        <w:rPr>
          <w:rFonts w:cs="Arial"/>
        </w:rPr>
        <w:t xml:space="preserve">: </w:t>
      </w:r>
      <w:commentRangeEnd w:id="26"/>
      <w:r w:rsidR="000D4572">
        <w:rPr>
          <w:rStyle w:val="Jegyzethivatkozs"/>
        </w:rPr>
        <w:commentReference w:id="26"/>
      </w:r>
    </w:p>
    <w:p w14:paraId="316304DA" w14:textId="14FE70EB" w:rsidR="005A2D40" w:rsidRDefault="005A2D40" w:rsidP="005A2D40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állapotgépnek legfeljebb egy kezdőállapota van</w:t>
      </w:r>
    </w:p>
    <w:p w14:paraId="728144C0" w14:textId="2762E522" w:rsidR="00BF556A" w:rsidRDefault="005A2D40" w:rsidP="00416DCA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bármely állapotban, bármely bemeneti esemény bekövetkezésekor legfeljebb egy </w:t>
      </w:r>
      <w:proofErr w:type="spellStart"/>
      <w:r>
        <w:rPr>
          <w:rFonts w:cs="Arial"/>
        </w:rPr>
        <w:t>tranz</w:t>
      </w:r>
      <w:r w:rsidR="00BF556A">
        <w:rPr>
          <w:rFonts w:cs="Arial"/>
        </w:rPr>
        <w:t>í</w:t>
      </w:r>
      <w:r w:rsidR="000D4572">
        <w:rPr>
          <w:rFonts w:cs="Arial"/>
        </w:rPr>
        <w:t>ció</w:t>
      </w:r>
      <w:proofErr w:type="spellEnd"/>
      <w:r w:rsidR="000D4572">
        <w:rPr>
          <w:rFonts w:cs="Arial"/>
        </w:rPr>
        <w:t xml:space="preserve"> tüzelhet</w:t>
      </w:r>
    </w:p>
    <w:p w14:paraId="17FD0260" w14:textId="0A843B20" w:rsidR="004E1EAA" w:rsidRPr="00416DCA" w:rsidRDefault="004E1EAA" w:rsidP="00416DCA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bookmarkStart w:id="27" w:name="_Hlk508537312"/>
      <w:r>
        <w:rPr>
          <w:rFonts w:cs="Arial"/>
        </w:rPr>
        <w:t>egy állapotgép biztos determinisztikus, ha egy állapotátmenete van</w:t>
      </w:r>
    </w:p>
    <w:bookmarkEnd w:id="27"/>
    <w:p w14:paraId="1A764503" w14:textId="4A2AABC4" w:rsidR="00BF556A" w:rsidRDefault="00BF556A" w:rsidP="00BF556A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commentRangeStart w:id="28"/>
      <w:r>
        <w:rPr>
          <w:rFonts w:cs="Arial"/>
          <w:b/>
          <w:i/>
          <w:color w:val="538135" w:themeColor="accent6" w:themeShade="BF"/>
        </w:rPr>
        <w:t>teljesen specifikált</w:t>
      </w:r>
      <w:commentRangeEnd w:id="28"/>
      <w:r w:rsidR="00E12013">
        <w:rPr>
          <w:rStyle w:val="Jegyzethivatkozs"/>
        </w:rPr>
        <w:commentReference w:id="28"/>
      </w:r>
      <w:r>
        <w:rPr>
          <w:rFonts w:cs="Arial"/>
        </w:rPr>
        <w:t xml:space="preserve">: </w:t>
      </w:r>
    </w:p>
    <w:p w14:paraId="46424E32" w14:textId="35B98F7A" w:rsidR="00BF556A" w:rsidRDefault="00BF556A" w:rsidP="00BF556A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állapotgépnek legalább egy kezdőállapota van</w:t>
      </w:r>
    </w:p>
    <w:p w14:paraId="34465756" w14:textId="03D2DAD8" w:rsidR="00BF556A" w:rsidRDefault="00BF556A" w:rsidP="00BF556A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bármely állapotban, bármely bemeneti esemény bekövetkezésekor legalább egy </w:t>
      </w:r>
      <w:proofErr w:type="spellStart"/>
      <w:r>
        <w:rPr>
          <w:rFonts w:cs="Arial"/>
        </w:rPr>
        <w:t>tranzíció</w:t>
      </w:r>
      <w:proofErr w:type="spellEnd"/>
      <w:r>
        <w:rPr>
          <w:rFonts w:cs="Arial"/>
        </w:rPr>
        <w:t xml:space="preserve"> tüzelhet</w:t>
      </w:r>
    </w:p>
    <w:p w14:paraId="4B224C7C" w14:textId="069ABC74" w:rsidR="004F440C" w:rsidRDefault="004F440C" w:rsidP="00BF556A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minden inputra van szabály</w:t>
      </w:r>
    </w:p>
    <w:p w14:paraId="75DF9CD4" w14:textId="77777777" w:rsidR="003B7C70" w:rsidRDefault="003B7C70">
      <w:pPr>
        <w:rPr>
          <w:rFonts w:cs="Arial"/>
        </w:rPr>
      </w:pPr>
      <w:r>
        <w:rPr>
          <w:rFonts w:cs="Arial"/>
        </w:rPr>
        <w:br w:type="page"/>
      </w:r>
    </w:p>
    <w:p w14:paraId="42B14D0A" w14:textId="2494A737" w:rsidR="008C792E" w:rsidRPr="00423C0B" w:rsidRDefault="008C792E" w:rsidP="008C792E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  <w:u w:val="wave"/>
        </w:rPr>
      </w:pPr>
      <w:r w:rsidRPr="00423C0B">
        <w:rPr>
          <w:rFonts w:cs="Arial"/>
          <w:b/>
        </w:rPr>
        <w:lastRenderedPageBreak/>
        <w:t>rendszer időbeli viselkedése</w:t>
      </w:r>
    </w:p>
    <w:p w14:paraId="26E5588B" w14:textId="77777777" w:rsidR="008C792E" w:rsidRPr="002A63EF" w:rsidRDefault="008C792E" w:rsidP="008C792E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wave"/>
        </w:rPr>
      </w:pPr>
      <w:r w:rsidRPr="002A63EF">
        <w:rPr>
          <w:rFonts w:cs="Arial"/>
          <w:u w:val="wave"/>
        </w:rPr>
        <w:t>Definíció</w:t>
      </w:r>
    </w:p>
    <w:p w14:paraId="47829327" w14:textId="47095528" w:rsidR="008C792E" w:rsidRDefault="008C792E" w:rsidP="008C792E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  <w:b/>
          <w:i/>
          <w:color w:val="538135" w:themeColor="accent6" w:themeShade="BF"/>
        </w:rPr>
        <w:t>végrehajtási szekvencia</w:t>
      </w:r>
      <w:r>
        <w:rPr>
          <w:rFonts w:cs="Arial"/>
        </w:rPr>
        <w:t xml:space="preserve">: </w:t>
      </w:r>
    </w:p>
    <w:p w14:paraId="3D211942" w14:textId="1DCBF813" w:rsidR="00BF556A" w:rsidRDefault="008C792E" w:rsidP="000D4572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állapotok és </w:t>
      </w:r>
      <w:proofErr w:type="spellStart"/>
      <w:r>
        <w:rPr>
          <w:rFonts w:cs="Arial"/>
        </w:rPr>
        <w:t>eseméynek</w:t>
      </w:r>
      <w:proofErr w:type="spellEnd"/>
      <w:r>
        <w:rPr>
          <w:rFonts w:cs="Arial"/>
        </w:rPr>
        <w:t xml:space="preserve"> egy (véges vagy végtelen) alternáló sorozat</w:t>
      </w:r>
    </w:p>
    <w:p w14:paraId="34F8C187" w14:textId="3C6BB2B7" w:rsidR="008C792E" w:rsidRPr="00F044D8" w:rsidRDefault="00F055D4" w:rsidP="00F044D8">
      <w:pPr>
        <w:spacing w:before="120" w:after="60"/>
        <w:ind w:left="4253"/>
        <w:jc w:val="both"/>
        <w:rPr>
          <w:rFonts w:cs="Arial"/>
          <w:sz w:val="26"/>
          <w:szCs w:val="26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 w:cs="Arial"/>
                  <w:sz w:val="26"/>
                  <w:szCs w:val="26"/>
                </w:rPr>
                <m:t>s</m:t>
              </m:r>
            </m:e>
            <m:sub>
              <m:r>
                <w:rPr>
                  <w:rFonts w:ascii="Cambria Math" w:hAnsi="Cambria Math" w:cs="Arial"/>
                  <w:sz w:val="26"/>
                  <w:szCs w:val="26"/>
                </w:rPr>
                <m:t>0</m:t>
              </m:r>
            </m:sub>
          </m:sSub>
          <m:box>
            <m:boxPr>
              <m:opEmu m:val="1"/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boxPr>
            <m:e>
              <m:groupChr>
                <m:groupChrPr>
                  <m:chr m:val="→"/>
                  <m:vertJc m:val="bot"/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groupChrP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/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o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0</m:t>
                      </m:r>
                    </m:sub>
                  </m:sSub>
                </m:e>
              </m:groupChr>
            </m:e>
          </m:box>
          <m:sSub>
            <m:sSub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 w:cs="Arial"/>
                  <w:sz w:val="26"/>
                  <w:szCs w:val="26"/>
                </w:rPr>
                <m:t>s</m:t>
              </m:r>
            </m:e>
            <m:sub>
              <m:r>
                <w:rPr>
                  <w:rFonts w:ascii="Cambria Math" w:hAnsi="Cambria Math" w:cs="Arial"/>
                  <w:sz w:val="26"/>
                  <w:szCs w:val="26"/>
                </w:rPr>
                <m:t>1</m:t>
              </m:r>
            </m:sub>
          </m:sSub>
          <m:box>
            <m:boxPr>
              <m:opEmu m:val="1"/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boxPr>
            <m:e>
              <m:groupChr>
                <m:groupChrPr>
                  <m:chr m:val="→"/>
                  <m:vertJc m:val="bot"/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groupChrP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/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o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1</m:t>
                      </m:r>
                    </m:sub>
                  </m:sSub>
                </m:e>
              </m:groupChr>
            </m:e>
          </m:box>
          <m:r>
            <w:rPr>
              <w:rFonts w:ascii="Cambria Math" w:hAnsi="Cambria Math" w:cs="Arial"/>
              <w:sz w:val="26"/>
              <w:szCs w:val="26"/>
            </w:rPr>
            <m:t>…</m:t>
          </m:r>
        </m:oMath>
      </m:oMathPara>
    </w:p>
    <w:p w14:paraId="572642CA" w14:textId="3108226B" w:rsidR="008C792E" w:rsidRDefault="00F044D8" w:rsidP="0075379D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a rendszer kezdőállapota: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s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sub>
        </m:sSub>
      </m:oMath>
    </w:p>
    <w:p w14:paraId="228F95E8" w14:textId="233C7C30" w:rsidR="0075379D" w:rsidRPr="002C6C06" w:rsidRDefault="002C6C06" w:rsidP="0075379D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a rendszer állapotmenete minden </w:t>
      </w:r>
      <m:oMath>
        <m:r>
          <w:rPr>
            <w:rFonts w:ascii="Cambria Math" w:hAnsi="Cambria Math" w:cs="Arial"/>
            <w:sz w:val="26"/>
            <w:szCs w:val="26"/>
          </w:rPr>
          <m:t>j</m:t>
        </m:r>
      </m:oMath>
      <w:r>
        <w:rPr>
          <w:rFonts w:eastAsiaTheme="minorEastAsia" w:cs="Arial"/>
          <w:sz w:val="26"/>
          <w:szCs w:val="26"/>
        </w:rPr>
        <w:t>-</w:t>
      </w:r>
      <w:r>
        <w:rPr>
          <w:rFonts w:eastAsiaTheme="minorEastAsia" w:cs="Arial"/>
          <w:szCs w:val="26"/>
        </w:rPr>
        <w:t xml:space="preserve">re: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s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j</m:t>
            </m:r>
          </m:sub>
        </m:sSub>
        <m:box>
          <m:boxPr>
            <m:opEmu m:val="1"/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groupChr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j</m:t>
                    </m:r>
                  </m:sub>
                </m:sSub>
                <m:r>
                  <w:rPr>
                    <w:rFonts w:ascii="Cambria Math" w:hAnsi="Cambria Math" w:cs="Arial"/>
                    <w:sz w:val="26"/>
                    <w:szCs w:val="26"/>
                  </w:rPr>
                  <m:t>/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j</m:t>
                    </m:r>
                  </m:sub>
                </m:sSub>
              </m:e>
            </m:groupChr>
          </m:e>
        </m:box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s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j+1</m:t>
            </m:r>
          </m:sub>
        </m:sSub>
      </m:oMath>
    </w:p>
    <w:p w14:paraId="6274FE7A" w14:textId="52A86FBE" w:rsidR="002C6C06" w:rsidRDefault="002C6C06" w:rsidP="0075379D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egy állapot </w:t>
      </w:r>
      <w:r w:rsidRPr="00BE4C88">
        <w:rPr>
          <w:rFonts w:cs="Arial"/>
          <w:i/>
          <w:color w:val="538135" w:themeColor="accent6" w:themeShade="BF"/>
        </w:rPr>
        <w:t>elérhető</w:t>
      </w:r>
      <w:r>
        <w:rPr>
          <w:rFonts w:cs="Arial"/>
        </w:rPr>
        <w:t>, ha a rendszernek létezik végrehajtási szekvenciája</w:t>
      </w:r>
    </w:p>
    <w:p w14:paraId="0D2636BC" w14:textId="76152AB3" w:rsidR="002C6C06" w:rsidRPr="00887F3E" w:rsidRDefault="002C6C06" w:rsidP="002C6C06">
      <w:pPr>
        <w:pStyle w:val="Listaszerbekezds"/>
        <w:numPr>
          <w:ilvl w:val="0"/>
          <w:numId w:val="24"/>
        </w:numPr>
        <w:spacing w:before="120" w:after="240"/>
        <w:contextualSpacing w:val="0"/>
        <w:rPr>
          <w:rFonts w:cs="Arial"/>
          <w:b/>
          <w:u w:val="single"/>
        </w:rPr>
      </w:pPr>
      <w:r>
        <w:rPr>
          <w:rFonts w:cs="Arial"/>
          <w:b/>
          <w:u w:val="single"/>
        </w:rPr>
        <w:t>Hierarchia</w:t>
      </w:r>
    </w:p>
    <w:p w14:paraId="5DB66F75" w14:textId="77777777" w:rsidR="002C6C06" w:rsidRPr="002A63EF" w:rsidRDefault="002C6C06" w:rsidP="002C6C06">
      <w:pPr>
        <w:pStyle w:val="Listaszerbekezds"/>
        <w:numPr>
          <w:ilvl w:val="1"/>
          <w:numId w:val="24"/>
        </w:numPr>
        <w:spacing w:before="120" w:after="60"/>
        <w:contextualSpacing w:val="0"/>
        <w:rPr>
          <w:rFonts w:cs="Arial"/>
          <w:u w:val="wave"/>
        </w:rPr>
      </w:pPr>
      <w:r w:rsidRPr="002A63EF">
        <w:rPr>
          <w:rFonts w:cs="Arial"/>
          <w:u w:val="wave"/>
        </w:rPr>
        <w:t>Definíció</w:t>
      </w:r>
    </w:p>
    <w:p w14:paraId="40C8F537" w14:textId="77777777" w:rsidR="004F440C" w:rsidRDefault="002C6C06" w:rsidP="000D423E">
      <w:pPr>
        <w:pStyle w:val="Listaszerbekezds"/>
        <w:numPr>
          <w:ilvl w:val="2"/>
          <w:numId w:val="24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  <w:b/>
          <w:i/>
          <w:color w:val="538135" w:themeColor="accent6" w:themeShade="BF"/>
        </w:rPr>
        <w:t xml:space="preserve">összetett </w:t>
      </w:r>
      <w:r w:rsidR="004F440C">
        <w:rPr>
          <w:rFonts w:cs="Arial"/>
          <w:b/>
          <w:i/>
          <w:color w:val="538135" w:themeColor="accent6" w:themeShade="BF"/>
        </w:rPr>
        <w:t>(</w:t>
      </w:r>
      <w:proofErr w:type="spellStart"/>
      <w:r w:rsidR="004F440C">
        <w:rPr>
          <w:rFonts w:cs="Arial"/>
          <w:b/>
          <w:i/>
          <w:color w:val="538135" w:themeColor="accent6" w:themeShade="BF"/>
        </w:rPr>
        <w:t>Harel</w:t>
      </w:r>
      <w:proofErr w:type="spellEnd"/>
      <w:r w:rsidR="004F440C">
        <w:rPr>
          <w:rFonts w:cs="Arial"/>
          <w:b/>
          <w:i/>
          <w:color w:val="538135" w:themeColor="accent6" w:themeShade="BF"/>
        </w:rPr>
        <w:t xml:space="preserve">) </w:t>
      </w:r>
      <w:r>
        <w:rPr>
          <w:rFonts w:cs="Arial"/>
          <w:b/>
          <w:i/>
          <w:color w:val="538135" w:themeColor="accent6" w:themeShade="BF"/>
        </w:rPr>
        <w:t>állapo</w:t>
      </w:r>
      <w:r w:rsidR="004F440C">
        <w:rPr>
          <w:rFonts w:cs="Arial"/>
          <w:b/>
          <w:i/>
          <w:color w:val="538135" w:themeColor="accent6" w:themeShade="BF"/>
        </w:rPr>
        <w:t>tgépek</w:t>
      </w:r>
    </w:p>
    <w:p w14:paraId="69A4C651" w14:textId="0DF6C647" w:rsidR="00BE4C88" w:rsidRDefault="00BE4C88" w:rsidP="004F440C">
      <w:pPr>
        <w:pStyle w:val="Listaszerbekezds"/>
        <w:numPr>
          <w:ilvl w:val="3"/>
          <w:numId w:val="24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állapotok közös tulajdonságait és viselkedését általánosítja</w:t>
      </w:r>
    </w:p>
    <w:p w14:paraId="4F215A9F" w14:textId="62302D5D" w:rsidR="004F440C" w:rsidRDefault="004F440C" w:rsidP="004F440C">
      <w:pPr>
        <w:pStyle w:val="Listaszerbekezds"/>
        <w:numPr>
          <w:ilvl w:val="3"/>
          <w:numId w:val="24"/>
        </w:numPr>
        <w:spacing w:before="120" w:after="60"/>
        <w:contextualSpacing w:val="0"/>
        <w:rPr>
          <w:rFonts w:cs="Arial"/>
        </w:rPr>
      </w:pPr>
      <w:proofErr w:type="spellStart"/>
      <w:r w:rsidRPr="004F440C">
        <w:rPr>
          <w:rFonts w:cs="Arial"/>
          <w:i/>
          <w:color w:val="538135" w:themeColor="accent6" w:themeShade="BF"/>
        </w:rPr>
        <w:t>statechart</w:t>
      </w:r>
      <w:proofErr w:type="spellEnd"/>
      <w:r>
        <w:rPr>
          <w:rFonts w:cs="Arial"/>
        </w:rPr>
        <w:t xml:space="preserve">/ </w:t>
      </w:r>
      <w:proofErr w:type="spellStart"/>
      <w:r>
        <w:rPr>
          <w:rFonts w:cs="Arial"/>
        </w:rPr>
        <w:t>Harel</w:t>
      </w:r>
      <w:proofErr w:type="spellEnd"/>
      <w:r>
        <w:rPr>
          <w:rFonts w:cs="Arial"/>
        </w:rPr>
        <w:t>-féle összetett állapotgép</w:t>
      </w:r>
    </w:p>
    <w:p w14:paraId="07DED8D9" w14:textId="7AF46C1C" w:rsidR="004F440C" w:rsidRPr="004F440C" w:rsidRDefault="004F440C" w:rsidP="004F440C">
      <w:pPr>
        <w:pStyle w:val="Listaszerbekezds"/>
        <w:numPr>
          <w:ilvl w:val="3"/>
          <w:numId w:val="24"/>
        </w:numPr>
        <w:spacing w:before="120" w:after="60"/>
        <w:contextualSpacing w:val="0"/>
        <w:rPr>
          <w:rFonts w:cs="Arial"/>
        </w:rPr>
      </w:pPr>
      <w:proofErr w:type="spellStart"/>
      <w:r>
        <w:rPr>
          <w:rFonts w:cs="Arial"/>
        </w:rPr>
        <w:t>Mealy</w:t>
      </w:r>
      <w:proofErr w:type="spellEnd"/>
      <w:r>
        <w:rPr>
          <w:rFonts w:cs="Arial"/>
        </w:rPr>
        <w:t xml:space="preserve">-féle egyszerű állapotgép + állapothierarchia, </w:t>
      </w:r>
      <w:proofErr w:type="spellStart"/>
      <w:r>
        <w:rPr>
          <w:rFonts w:cs="Arial"/>
        </w:rPr>
        <w:t>ortogonalitás</w:t>
      </w:r>
      <w:proofErr w:type="spellEnd"/>
      <w:r>
        <w:rPr>
          <w:rFonts w:cs="Arial"/>
        </w:rPr>
        <w:t xml:space="preserve">, változók, </w:t>
      </w:r>
      <w:proofErr w:type="spellStart"/>
      <w:r>
        <w:rPr>
          <w:rFonts w:cs="Arial"/>
        </w:rPr>
        <w:t>pszeudoállapotok</w:t>
      </w:r>
      <w:proofErr w:type="spellEnd"/>
      <w:r>
        <w:rPr>
          <w:rFonts w:cs="Arial"/>
        </w:rPr>
        <w:t xml:space="preserve"> </w:t>
      </w:r>
    </w:p>
    <w:p w14:paraId="268F4BCD" w14:textId="77777777" w:rsidR="00BE4C88" w:rsidRPr="00DF0046" w:rsidRDefault="00BE4C88" w:rsidP="00BE4C88">
      <w:pPr>
        <w:pStyle w:val="Listaszerbekezds"/>
        <w:numPr>
          <w:ilvl w:val="1"/>
          <w:numId w:val="24"/>
        </w:numPr>
        <w:spacing w:before="120" w:after="60"/>
        <w:contextualSpacing w:val="0"/>
        <w:rPr>
          <w:rFonts w:cs="Arial"/>
        </w:rPr>
      </w:pPr>
      <w:r w:rsidRPr="008838BE">
        <w:rPr>
          <w:rFonts w:cs="Arial"/>
          <w:u w:val="dotted"/>
        </w:rPr>
        <w:t>Példa</w:t>
      </w:r>
    </w:p>
    <w:p w14:paraId="07D19E86" w14:textId="13FB41E0" w:rsidR="00BE4C88" w:rsidRDefault="00BE4C88" w:rsidP="002C1C17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pl. előző ábrába minden eseményhez csatolunk egy </w:t>
      </w:r>
      <w:proofErr w:type="spellStart"/>
      <w:r>
        <w:rPr>
          <w:rFonts w:cs="Arial"/>
        </w:rPr>
        <w:t>reset</w:t>
      </w:r>
      <w:proofErr w:type="spellEnd"/>
      <w:r>
        <w:rPr>
          <w:rFonts w:cs="Arial"/>
        </w:rPr>
        <w:t xml:space="preserve"> gombot, mely a stopra ugrik vissza</w:t>
      </w:r>
    </w:p>
    <w:p w14:paraId="291AE54D" w14:textId="155BB986" w:rsidR="004F440C" w:rsidRDefault="004F440C" w:rsidP="002C1C17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szoftverek: </w:t>
      </w:r>
      <w:proofErr w:type="spellStart"/>
      <w:r>
        <w:rPr>
          <w:rFonts w:cs="Arial"/>
        </w:rPr>
        <w:t>Yakindu</w:t>
      </w:r>
      <w:proofErr w:type="spellEnd"/>
      <w:r>
        <w:rPr>
          <w:rFonts w:cs="Arial"/>
        </w:rPr>
        <w:t>, UML</w:t>
      </w:r>
    </w:p>
    <w:p w14:paraId="3E0705A7" w14:textId="77777777" w:rsidR="00BE4C88" w:rsidRPr="002A63EF" w:rsidRDefault="00BE4C88" w:rsidP="00BE4C88">
      <w:pPr>
        <w:pStyle w:val="Listaszerbekezds"/>
        <w:numPr>
          <w:ilvl w:val="1"/>
          <w:numId w:val="24"/>
        </w:numPr>
        <w:spacing w:before="120" w:after="60"/>
        <w:contextualSpacing w:val="0"/>
        <w:rPr>
          <w:rFonts w:cs="Arial"/>
          <w:u w:val="wave"/>
        </w:rPr>
      </w:pPr>
      <w:r w:rsidRPr="002A63EF">
        <w:rPr>
          <w:rFonts w:cs="Arial"/>
          <w:u w:val="wave"/>
        </w:rPr>
        <w:t>Definíció</w:t>
      </w:r>
    </w:p>
    <w:p w14:paraId="583D80AD" w14:textId="2C6326F0" w:rsidR="00BE4C88" w:rsidRDefault="00BE4C88" w:rsidP="000D423E">
      <w:pPr>
        <w:pStyle w:val="Listaszerbekezds"/>
        <w:numPr>
          <w:ilvl w:val="2"/>
          <w:numId w:val="24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  <w:b/>
          <w:i/>
          <w:color w:val="538135" w:themeColor="accent6" w:themeShade="BF"/>
        </w:rPr>
        <w:t>régió</w:t>
      </w:r>
    </w:p>
    <w:p w14:paraId="72D99C07" w14:textId="1DC6E17C" w:rsidR="00BE4C88" w:rsidRDefault="00BE4C88" w:rsidP="00BE4C88">
      <w:pPr>
        <w:pStyle w:val="Listaszerbekezds"/>
        <w:numPr>
          <w:ilvl w:val="3"/>
          <w:numId w:val="24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összetett állapotnál</w:t>
      </w:r>
    </w:p>
    <w:p w14:paraId="71C510C2" w14:textId="6D142B3C" w:rsidR="00BE4C88" w:rsidRDefault="00BE4C88" w:rsidP="00BE4C88">
      <w:pPr>
        <w:pStyle w:val="Listaszerbekezds"/>
        <w:numPr>
          <w:ilvl w:val="3"/>
          <w:numId w:val="24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további állapotokat (kezdőállapotot is), </w:t>
      </w:r>
      <w:proofErr w:type="spellStart"/>
      <w:r>
        <w:rPr>
          <w:rFonts w:cs="Arial"/>
        </w:rPr>
        <w:t>tranzíciókat</w:t>
      </w:r>
      <w:proofErr w:type="spellEnd"/>
      <w:r>
        <w:rPr>
          <w:rFonts w:cs="Arial"/>
        </w:rPr>
        <w:t xml:space="preserve"> tartalmaz</w:t>
      </w:r>
    </w:p>
    <w:p w14:paraId="39CB7B82" w14:textId="7F459A13" w:rsidR="00BE4C88" w:rsidRDefault="00BE4C88" w:rsidP="00BE4C88">
      <w:pPr>
        <w:pStyle w:val="Listaszerbekezds"/>
        <w:numPr>
          <w:ilvl w:val="3"/>
          <w:numId w:val="24"/>
        </w:numPr>
        <w:spacing w:before="120" w:after="60"/>
        <w:contextualSpacing w:val="0"/>
        <w:rPr>
          <w:rFonts w:cs="Arial"/>
        </w:rPr>
      </w:pPr>
      <w:r w:rsidRPr="00BE4C88">
        <w:rPr>
          <w:rFonts w:cs="Arial"/>
          <w:i/>
          <w:color w:val="538135" w:themeColor="accent6" w:themeShade="BF"/>
        </w:rPr>
        <w:t>legfelső szintű régió</w:t>
      </w:r>
      <w:r>
        <w:rPr>
          <w:rFonts w:cs="Arial"/>
        </w:rPr>
        <w:t>: magát az állapotgépet tartalmazza</w:t>
      </w:r>
    </w:p>
    <w:p w14:paraId="3B4C3D22" w14:textId="77777777" w:rsidR="003B7C70" w:rsidRPr="003D2968" w:rsidRDefault="003B7C70">
      <w:pPr>
        <w:rPr>
          <w:rFonts w:cs="Arial"/>
          <w:b/>
          <w:i/>
        </w:rPr>
      </w:pPr>
      <w:r w:rsidRPr="003D2968">
        <w:rPr>
          <w:rFonts w:cs="Arial"/>
          <w:b/>
          <w:i/>
        </w:rPr>
        <w:br w:type="page"/>
      </w:r>
    </w:p>
    <w:p w14:paraId="587696D9" w14:textId="369989E7" w:rsidR="00BE4C88" w:rsidRDefault="00973A42" w:rsidP="000D423E">
      <w:pPr>
        <w:pStyle w:val="Listaszerbekezds"/>
        <w:numPr>
          <w:ilvl w:val="2"/>
          <w:numId w:val="24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  <w:b/>
          <w:i/>
          <w:color w:val="538135" w:themeColor="accent6" w:themeShade="BF"/>
        </w:rPr>
        <w:lastRenderedPageBreak/>
        <w:t>állapotkonfiguráció</w:t>
      </w:r>
    </w:p>
    <w:p w14:paraId="2C34B8D3" w14:textId="0C113815" w:rsidR="00BE4C88" w:rsidRDefault="00973A42" w:rsidP="00973A42">
      <w:pPr>
        <w:pStyle w:val="Listaszerbekezds"/>
        <w:numPr>
          <w:ilvl w:val="3"/>
          <w:numId w:val="24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ha egy </w:t>
      </w:r>
      <w:r w:rsidRPr="00973A42">
        <w:rPr>
          <w:rFonts w:cs="Arial"/>
          <w:i/>
          <w:color w:val="538135" w:themeColor="accent6" w:themeShade="BF"/>
        </w:rPr>
        <w:t>tartalmazott állapot</w:t>
      </w:r>
      <w:r>
        <w:rPr>
          <w:rFonts w:cs="Arial"/>
        </w:rPr>
        <w:t xml:space="preserve"> (egyszerű vagy összetett) aktív, akkor az őt tartalmazó összetett állapot is </w:t>
      </w:r>
      <w:proofErr w:type="spellStart"/>
      <w:r>
        <w:rPr>
          <w:rFonts w:cs="Arial"/>
        </w:rPr>
        <w:t>akítv</w:t>
      </w:r>
      <w:proofErr w:type="spellEnd"/>
    </w:p>
    <w:p w14:paraId="0BA1269E" w14:textId="6F6012CD" w:rsidR="00973A42" w:rsidRDefault="00973A42" w:rsidP="00973A42">
      <w:pPr>
        <w:pStyle w:val="Listaszerbekezds"/>
        <w:numPr>
          <w:ilvl w:val="3"/>
          <w:numId w:val="24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állapotok egy olyan maximális, tovább nem bővíthető halmaza, melyek egyszerre lehetnek aktívak a rendszerben</w:t>
      </w:r>
    </w:p>
    <w:p w14:paraId="7FD2161C" w14:textId="77A202CB" w:rsidR="004C55D2" w:rsidRPr="00887F3E" w:rsidRDefault="004C55D2" w:rsidP="004C55D2">
      <w:pPr>
        <w:pStyle w:val="Listaszerbekezds"/>
        <w:numPr>
          <w:ilvl w:val="0"/>
          <w:numId w:val="24"/>
        </w:numPr>
        <w:spacing w:before="120" w:after="240"/>
        <w:contextualSpacing w:val="0"/>
        <w:rPr>
          <w:rFonts w:cs="Arial"/>
          <w:b/>
          <w:u w:val="single"/>
        </w:rPr>
      </w:pPr>
      <w:r>
        <w:rPr>
          <w:rFonts w:cs="Arial"/>
          <w:b/>
          <w:u w:val="single"/>
        </w:rPr>
        <w:t>Ortogonális dekompozíció</w:t>
      </w:r>
    </w:p>
    <w:p w14:paraId="39A72EF4" w14:textId="77777777" w:rsidR="004C55D2" w:rsidRPr="002A63EF" w:rsidRDefault="004C55D2" w:rsidP="004C55D2">
      <w:pPr>
        <w:pStyle w:val="Listaszerbekezds"/>
        <w:numPr>
          <w:ilvl w:val="1"/>
          <w:numId w:val="24"/>
        </w:numPr>
        <w:spacing w:before="120" w:after="60"/>
        <w:contextualSpacing w:val="0"/>
        <w:rPr>
          <w:rFonts w:cs="Arial"/>
          <w:u w:val="wave"/>
        </w:rPr>
      </w:pPr>
      <w:r w:rsidRPr="002A63EF">
        <w:rPr>
          <w:rFonts w:cs="Arial"/>
          <w:u w:val="wave"/>
        </w:rPr>
        <w:t>Definíció</w:t>
      </w:r>
    </w:p>
    <w:p w14:paraId="1DDC8E93" w14:textId="5967D641" w:rsidR="003D052B" w:rsidRPr="003D052B" w:rsidRDefault="003D052B" w:rsidP="000D423E">
      <w:pPr>
        <w:pStyle w:val="Listaszerbekezds"/>
        <w:numPr>
          <w:ilvl w:val="2"/>
          <w:numId w:val="1"/>
        </w:numPr>
        <w:spacing w:before="120" w:after="60"/>
        <w:ind w:left="1701"/>
        <w:contextualSpacing w:val="0"/>
        <w:rPr>
          <w:rFonts w:cs="Arial"/>
          <w:b/>
          <w:i/>
        </w:rPr>
      </w:pPr>
      <w:r w:rsidRPr="003D052B">
        <w:rPr>
          <w:rFonts w:cs="Arial"/>
          <w:b/>
          <w:i/>
          <w:color w:val="538135" w:themeColor="accent6" w:themeShade="BF"/>
        </w:rPr>
        <w:t>állapotterek direkt szorzata</w:t>
      </w:r>
    </w:p>
    <w:p w14:paraId="7F935A78" w14:textId="40B9AC6C" w:rsidR="003D052B" w:rsidRDefault="003D052B" w:rsidP="003D052B">
      <w:pPr>
        <w:pStyle w:val="Listaszerbekezds"/>
        <w:numPr>
          <w:ilvl w:val="3"/>
          <w:numId w:val="24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komponens állapottereken végzett kompozíciós művelet</w:t>
      </w:r>
    </w:p>
    <w:p w14:paraId="2E187125" w14:textId="69C40F27" w:rsidR="000A7041" w:rsidRPr="000A7041" w:rsidRDefault="000A7041" w:rsidP="003D052B">
      <w:pPr>
        <w:pStyle w:val="Listaszerbekezds"/>
        <w:numPr>
          <w:ilvl w:val="3"/>
          <w:numId w:val="24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eredménye egy újabb állapottér (</w:t>
      </w:r>
      <w:r w:rsidRPr="000A7041">
        <w:rPr>
          <w:rFonts w:cs="Arial"/>
          <w:i/>
          <w:color w:val="538135" w:themeColor="accent6" w:themeShade="BF"/>
        </w:rPr>
        <w:t>szorzat állapottér</w:t>
      </w:r>
      <w:r>
        <w:rPr>
          <w:rFonts w:cs="Arial"/>
          <w:i/>
        </w:rPr>
        <w:t>)</w:t>
      </w:r>
    </w:p>
    <w:p w14:paraId="218634E5" w14:textId="73FBC0D9" w:rsidR="000A7041" w:rsidRDefault="000A7041" w:rsidP="003D052B">
      <w:pPr>
        <w:pStyle w:val="Listaszerbekezds"/>
        <w:numPr>
          <w:ilvl w:val="3"/>
          <w:numId w:val="24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szorzat állapotterében</w:t>
      </w:r>
    </w:p>
    <w:p w14:paraId="1C223514" w14:textId="18ACBF04" w:rsidR="000A7041" w:rsidRDefault="000A7041" w:rsidP="000A7041">
      <w:pPr>
        <w:pStyle w:val="Listaszerbekezds"/>
        <w:numPr>
          <w:ilvl w:val="4"/>
          <w:numId w:val="24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komponens állapotterek minden állapot-kombinációjának egy-egy összetett állapot (</w:t>
      </w:r>
      <w:r w:rsidRPr="000A7041">
        <w:rPr>
          <w:rFonts w:cs="Arial"/>
          <w:i/>
          <w:color w:val="538135" w:themeColor="accent6" w:themeShade="BF"/>
        </w:rPr>
        <w:t>állapotvektornak</w:t>
      </w:r>
      <w:r>
        <w:rPr>
          <w:rFonts w:cs="Arial"/>
        </w:rPr>
        <w:t>) felel meg</w:t>
      </w:r>
    </w:p>
    <w:p w14:paraId="5DC10701" w14:textId="4BF55577" w:rsidR="004C55D2" w:rsidRPr="002C1C17" w:rsidRDefault="004C55D2" w:rsidP="000D423E">
      <w:pPr>
        <w:pStyle w:val="Listaszerbekezds"/>
        <w:numPr>
          <w:ilvl w:val="2"/>
          <w:numId w:val="1"/>
        </w:numPr>
        <w:spacing w:before="120" w:after="60"/>
        <w:ind w:left="1701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>szorzatautomata</w:t>
      </w:r>
    </w:p>
    <w:p w14:paraId="53BE3C9B" w14:textId="06719718" w:rsidR="004C55D2" w:rsidRDefault="004C55D2" w:rsidP="00973A42">
      <w:pPr>
        <w:pStyle w:val="Listaszerbekezds"/>
        <w:numPr>
          <w:ilvl w:val="3"/>
          <w:numId w:val="24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aszinkron szorzás eredménye</w:t>
      </w:r>
    </w:p>
    <w:p w14:paraId="554E3B60" w14:textId="3DC79D96" w:rsidR="000A7041" w:rsidRPr="000A7041" w:rsidRDefault="004C55D2" w:rsidP="000A7041">
      <w:pPr>
        <w:pStyle w:val="Listaszerbekezds"/>
        <w:numPr>
          <w:ilvl w:val="3"/>
          <w:numId w:val="24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ennek a vonatkozó régiójában az állapotok száma a két összeszorzott régió (egyszerű) állapotai számának szorzata</w:t>
      </w:r>
    </w:p>
    <w:p w14:paraId="5C1B3454" w14:textId="2E7AC861" w:rsidR="002C1C17" w:rsidRDefault="002C1C17" w:rsidP="000D423E">
      <w:pPr>
        <w:pStyle w:val="Listaszerbekezds"/>
        <w:numPr>
          <w:ilvl w:val="2"/>
          <w:numId w:val="1"/>
        </w:numPr>
        <w:spacing w:before="120" w:after="60"/>
        <w:ind w:left="1701"/>
        <w:contextualSpacing w:val="0"/>
        <w:rPr>
          <w:rFonts w:cs="Arial"/>
        </w:rPr>
      </w:pPr>
      <w:r w:rsidRPr="00466ABE">
        <w:rPr>
          <w:rFonts w:cs="Arial"/>
          <w:i/>
          <w:color w:val="538135" w:themeColor="accent6" w:themeShade="BF"/>
        </w:rPr>
        <w:t>állapottér-robbanás</w:t>
      </w:r>
    </w:p>
    <w:p w14:paraId="3765F4F9" w14:textId="673EC16D" w:rsidR="002C1C17" w:rsidRDefault="00466ABE" w:rsidP="002C1C17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nagy modelleknél alkalmatlan használat → kezeletlenül nagy modelleket kapunk</w:t>
      </w:r>
    </w:p>
    <w:p w14:paraId="4849DF65" w14:textId="52395531" w:rsidR="00466ABE" w:rsidRPr="002C1C17" w:rsidRDefault="00466ABE" w:rsidP="000D423E">
      <w:pPr>
        <w:pStyle w:val="Listaszerbekezds"/>
        <w:numPr>
          <w:ilvl w:val="2"/>
          <w:numId w:val="1"/>
        </w:numPr>
        <w:spacing w:before="120" w:after="60"/>
        <w:ind w:left="1701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>ortogonális állapot</w:t>
      </w:r>
    </w:p>
    <w:p w14:paraId="3FFA2E88" w14:textId="491F1131" w:rsidR="00466ABE" w:rsidRDefault="00466ABE" w:rsidP="00647D52">
      <w:pPr>
        <w:pStyle w:val="Listaszerbekezds"/>
        <w:numPr>
          <w:ilvl w:val="3"/>
          <w:numId w:val="24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összetett állapot</w:t>
      </w:r>
    </w:p>
    <w:p w14:paraId="47E362FC" w14:textId="1149A54A" w:rsidR="00466ABE" w:rsidRDefault="00466ABE" w:rsidP="00466ABE">
      <w:pPr>
        <w:pStyle w:val="Listaszerbekezds"/>
        <w:numPr>
          <w:ilvl w:val="3"/>
          <w:numId w:val="24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több régióval rendelkezik</w:t>
      </w:r>
    </w:p>
    <w:p w14:paraId="5156B2D1" w14:textId="527D20AD" w:rsidR="00466ABE" w:rsidRDefault="00466ABE" w:rsidP="00466ABE">
      <w:pPr>
        <w:pStyle w:val="Listaszerbekezds"/>
        <w:numPr>
          <w:ilvl w:val="3"/>
          <w:numId w:val="24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régiói: ortogonális régiók</w:t>
      </w:r>
    </w:p>
    <w:p w14:paraId="255B66FD" w14:textId="7A2ACB57" w:rsidR="00466ABE" w:rsidRDefault="00466ABE" w:rsidP="00466ABE">
      <w:pPr>
        <w:pStyle w:val="Listaszerbekezds"/>
        <w:numPr>
          <w:ilvl w:val="3"/>
          <w:numId w:val="24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ezek az egyrégiós összetett állapottal megegyező módon akkor aktívak, ha a tartalmazó állapot aktív</w:t>
      </w:r>
    </w:p>
    <w:p w14:paraId="56C7C0F1" w14:textId="32C7332E" w:rsidR="00466ABE" w:rsidRDefault="00466ABE" w:rsidP="00466ABE">
      <w:pPr>
        <w:pStyle w:val="Listaszerbekezds"/>
        <w:numPr>
          <w:ilvl w:val="3"/>
          <w:numId w:val="24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aszinkron módon működik</w:t>
      </w:r>
    </w:p>
    <w:p w14:paraId="6C740AB2" w14:textId="012FB98D" w:rsidR="003B7C70" w:rsidRPr="00D36241" w:rsidRDefault="00466ABE" w:rsidP="00D36241">
      <w:pPr>
        <w:pStyle w:val="Listaszerbekezds"/>
        <w:numPr>
          <w:ilvl w:val="4"/>
          <w:numId w:val="24"/>
        </w:numPr>
        <w:spacing w:before="120" w:after="60"/>
        <w:contextualSpacing w:val="0"/>
        <w:rPr>
          <w:rFonts w:cs="Arial"/>
        </w:rPr>
      </w:pPr>
      <w:proofErr w:type="spellStart"/>
      <w:r>
        <w:rPr>
          <w:rFonts w:cs="Arial"/>
        </w:rPr>
        <w:t>tranzíciók</w:t>
      </w:r>
      <w:proofErr w:type="spellEnd"/>
      <w:r>
        <w:rPr>
          <w:rFonts w:cs="Arial"/>
        </w:rPr>
        <w:t xml:space="preserve"> </w:t>
      </w:r>
      <w:commentRangeStart w:id="29"/>
      <w:r>
        <w:rPr>
          <w:rFonts w:cs="Arial"/>
        </w:rPr>
        <w:t xml:space="preserve">külön – külön </w:t>
      </w:r>
      <w:commentRangeEnd w:id="29"/>
      <w:r w:rsidR="00CE0897">
        <w:rPr>
          <w:rStyle w:val="Jegyzethivatkozs"/>
        </w:rPr>
        <w:commentReference w:id="29"/>
      </w:r>
      <w:r>
        <w:rPr>
          <w:rFonts w:cs="Arial"/>
        </w:rPr>
        <w:t>tüzelnek</w:t>
      </w:r>
    </w:p>
    <w:p w14:paraId="33B5F3E9" w14:textId="77777777" w:rsidR="00A22C39" w:rsidRPr="00423C0B" w:rsidRDefault="00A22C39">
      <w:pPr>
        <w:rPr>
          <w:rFonts w:cs="Arial"/>
          <w:i/>
        </w:rPr>
      </w:pPr>
      <w:r w:rsidRPr="00423C0B">
        <w:rPr>
          <w:rFonts w:cs="Arial"/>
          <w:i/>
        </w:rPr>
        <w:br w:type="page"/>
      </w:r>
    </w:p>
    <w:p w14:paraId="0EE7F7EC" w14:textId="6E4A4E97" w:rsidR="00CE0897" w:rsidRDefault="00CE0897" w:rsidP="00CE0897">
      <w:pPr>
        <w:pStyle w:val="Listaszerbekezds"/>
        <w:numPr>
          <w:ilvl w:val="3"/>
          <w:numId w:val="24"/>
        </w:numPr>
        <w:spacing w:before="120" w:after="60"/>
        <w:contextualSpacing w:val="0"/>
        <w:rPr>
          <w:rFonts w:cs="Arial"/>
        </w:rPr>
      </w:pPr>
      <w:r w:rsidRPr="00CE0897">
        <w:rPr>
          <w:rFonts w:cs="Arial"/>
          <w:i/>
          <w:color w:val="538135" w:themeColor="accent6" w:themeShade="BF"/>
        </w:rPr>
        <w:lastRenderedPageBreak/>
        <w:t>versenyhelyzet</w:t>
      </w:r>
      <w:r>
        <w:rPr>
          <w:rFonts w:cs="Arial"/>
        </w:rPr>
        <w:t>: ha a régiók azonos eseményeket dolgoznak fel</w:t>
      </w:r>
    </w:p>
    <w:p w14:paraId="39CD7A1D" w14:textId="787890E2" w:rsidR="00CE0897" w:rsidRDefault="00CE0897" w:rsidP="00CE0897">
      <w:pPr>
        <w:pStyle w:val="Listaszerbekezds"/>
        <w:numPr>
          <w:ilvl w:val="4"/>
          <w:numId w:val="24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működés összehangolása megosztott változókon keresztül</w:t>
      </w:r>
    </w:p>
    <w:p w14:paraId="6B118F9B" w14:textId="3A753A90" w:rsidR="00385C73" w:rsidRPr="00887F3E" w:rsidRDefault="00385C73" w:rsidP="00385C73">
      <w:pPr>
        <w:pStyle w:val="Listaszerbekezds"/>
        <w:numPr>
          <w:ilvl w:val="0"/>
          <w:numId w:val="24"/>
        </w:numPr>
        <w:spacing w:before="120" w:after="240"/>
        <w:contextualSpacing w:val="0"/>
        <w:rPr>
          <w:rFonts w:cs="Arial"/>
          <w:b/>
          <w:u w:val="single"/>
        </w:rPr>
      </w:pPr>
      <w:r>
        <w:rPr>
          <w:rFonts w:cs="Arial"/>
          <w:b/>
          <w:u w:val="single"/>
        </w:rPr>
        <w:t>Aszinkron szorzat</w:t>
      </w:r>
    </w:p>
    <w:p w14:paraId="5D7F37A0" w14:textId="77777777" w:rsidR="00D9519D" w:rsidRPr="002A63EF" w:rsidRDefault="00D9519D" w:rsidP="00D9519D">
      <w:pPr>
        <w:pStyle w:val="Listaszerbekezds"/>
        <w:numPr>
          <w:ilvl w:val="1"/>
          <w:numId w:val="24"/>
        </w:numPr>
        <w:spacing w:before="120" w:after="60"/>
        <w:contextualSpacing w:val="0"/>
        <w:rPr>
          <w:rFonts w:cs="Arial"/>
          <w:u w:val="wave"/>
        </w:rPr>
      </w:pPr>
      <w:r w:rsidRPr="002A63EF">
        <w:rPr>
          <w:rFonts w:cs="Arial"/>
          <w:u w:val="wave"/>
        </w:rPr>
        <w:t>Definíció</w:t>
      </w:r>
    </w:p>
    <w:p w14:paraId="445B1CFF" w14:textId="561ECCE7" w:rsidR="00385C73" w:rsidRDefault="00D9519D" w:rsidP="000D423E">
      <w:pPr>
        <w:pStyle w:val="Listaszerbekezds"/>
        <w:numPr>
          <w:ilvl w:val="2"/>
          <w:numId w:val="1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</w:rPr>
        <w:t>a (</w:t>
      </w:r>
      <w:proofErr w:type="spellStart"/>
      <w:r>
        <w:rPr>
          <w:rFonts w:cs="Arial"/>
        </w:rPr>
        <w:t>Mealy</w:t>
      </w:r>
      <w:proofErr w:type="spellEnd"/>
      <w:r>
        <w:rPr>
          <w:rFonts w:cs="Arial"/>
        </w:rPr>
        <w:t>-) állapotgépek aszinkron szorzata</w:t>
      </w:r>
      <w:r w:rsidR="006A6F83">
        <w:rPr>
          <w:rFonts w:cs="Arial"/>
        </w:rPr>
        <w:t xml:space="preserve"> (régióknak is nevezett) komponens állapotgépeken végzett kompozíciós művelet</w:t>
      </w:r>
    </w:p>
    <w:p w14:paraId="76A79A33" w14:textId="1AAB38C9" w:rsidR="006A6F83" w:rsidRDefault="006A6F83" w:rsidP="000D423E">
      <w:pPr>
        <w:pStyle w:val="Listaszerbekezds"/>
        <w:numPr>
          <w:ilvl w:val="2"/>
          <w:numId w:val="1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</w:rPr>
        <w:t>szorzat eredménye egy (</w:t>
      </w:r>
      <w:proofErr w:type="spellStart"/>
      <w:r>
        <w:rPr>
          <w:rFonts w:cs="Arial"/>
        </w:rPr>
        <w:t>Mealy</w:t>
      </w:r>
      <w:proofErr w:type="spellEnd"/>
      <w:r>
        <w:rPr>
          <w:rFonts w:cs="Arial"/>
        </w:rPr>
        <w:t>) állapotgép, melynek</w:t>
      </w:r>
    </w:p>
    <w:p w14:paraId="35AE37FC" w14:textId="76D8E414" w:rsidR="006A6F83" w:rsidRDefault="006A6F83" w:rsidP="006A6F83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állapottere a régiók állapottereinek direkt szorzata</w:t>
      </w:r>
    </w:p>
    <w:p w14:paraId="79B2BE56" w14:textId="09952A1A" w:rsidR="006A6F83" w:rsidRDefault="006A6F83" w:rsidP="006A6F83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kezdőállapotban az összes régió kezdőállapotban van</w:t>
      </w:r>
    </w:p>
    <w:p w14:paraId="3A7CCB56" w14:textId="15B7A97A" w:rsidR="006A6F83" w:rsidRDefault="006A6F83" w:rsidP="006A6F83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átmeneti szabályait az összes olyan lépés alkotja, melyben</w:t>
      </w:r>
    </w:p>
    <w:p w14:paraId="41ED6C1C" w14:textId="586BD4DA" w:rsidR="006A6F83" w:rsidRDefault="006A6F83" w:rsidP="006A6F83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pontosan egy régió állapotátmenetet végez</w:t>
      </w:r>
    </w:p>
    <w:p w14:paraId="3BD1976C" w14:textId="2F82315E" w:rsidR="00B77522" w:rsidRDefault="00B77522" w:rsidP="006A6F83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többi régió állapota nem változik</w:t>
      </w:r>
    </w:p>
    <w:p w14:paraId="392D14BD" w14:textId="5DA32923" w:rsidR="00B77522" w:rsidRDefault="00B77522" w:rsidP="004D01E2">
      <w:pPr>
        <w:spacing w:before="120" w:after="60"/>
        <w:ind w:left="1418"/>
        <w:rPr>
          <w:rFonts w:cs="Arial"/>
        </w:rPr>
      </w:pPr>
      <w:r>
        <w:rPr>
          <w:noProof/>
        </w:rPr>
        <w:drawing>
          <wp:inline distT="0" distB="0" distL="0" distR="0" wp14:anchorId="4BCCD278" wp14:editId="1320F2B3">
            <wp:extent cx="4341668" cy="968988"/>
            <wp:effectExtent l="0" t="0" r="1905" b="317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93497" cy="98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DFE01" w14:textId="11DF4D37" w:rsidR="004D01E2" w:rsidRPr="003B7C70" w:rsidRDefault="004D01E2" w:rsidP="004D01E2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i/>
        </w:rPr>
      </w:pPr>
      <w:r w:rsidRPr="003B7C70">
        <w:rPr>
          <w:rFonts w:cs="Arial"/>
          <w:i/>
          <w:color w:val="538135" w:themeColor="accent6" w:themeShade="BF"/>
        </w:rPr>
        <w:t>változók</w:t>
      </w:r>
    </w:p>
    <w:p w14:paraId="3EA1E55D" w14:textId="419CACB9" w:rsidR="004D01E2" w:rsidRDefault="004D01E2" w:rsidP="000D423E">
      <w:pPr>
        <w:pStyle w:val="Listaszerbekezds"/>
        <w:numPr>
          <w:ilvl w:val="2"/>
          <w:numId w:val="1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</w:rPr>
        <w:t>végtelen számláló</w:t>
      </w:r>
      <w:r w:rsidR="003B7C70">
        <w:rPr>
          <w:rFonts w:cs="Arial"/>
        </w:rPr>
        <w:t>:</w:t>
      </w:r>
    </w:p>
    <w:p w14:paraId="6578AA74" w14:textId="143CFA9A" w:rsidR="004D01E2" w:rsidRPr="003B7C70" w:rsidRDefault="004D01E2" w:rsidP="003B7C70">
      <w:pPr>
        <w:spacing w:before="120" w:after="60"/>
        <w:ind w:left="1559"/>
        <w:rPr>
          <w:rFonts w:cs="Arial"/>
        </w:rPr>
      </w:pPr>
      <w:r>
        <w:rPr>
          <w:noProof/>
        </w:rPr>
        <w:drawing>
          <wp:inline distT="0" distB="0" distL="0" distR="0" wp14:anchorId="6266776F" wp14:editId="720B6A0E">
            <wp:extent cx="4076700" cy="561975"/>
            <wp:effectExtent l="0" t="0" r="0" b="952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697C7" w14:textId="19938C3A" w:rsidR="004D01E2" w:rsidRDefault="004D01E2" w:rsidP="000D423E">
      <w:pPr>
        <w:pStyle w:val="Listaszerbekezds"/>
        <w:numPr>
          <w:ilvl w:val="2"/>
          <w:numId w:val="1"/>
        </w:numPr>
        <w:spacing w:before="120" w:after="60"/>
        <w:ind w:left="1701"/>
        <w:contextualSpacing w:val="0"/>
        <w:rPr>
          <w:rFonts w:cs="Arial"/>
        </w:rPr>
      </w:pPr>
      <w:proofErr w:type="spellStart"/>
      <w:r>
        <w:rPr>
          <w:rFonts w:cs="Arial"/>
        </w:rPr>
        <w:t>váltózóval</w:t>
      </w:r>
      <w:proofErr w:type="spellEnd"/>
      <w:r>
        <w:rPr>
          <w:rFonts w:cs="Arial"/>
        </w:rPr>
        <w:t xml:space="preserve"> „x”</w:t>
      </w:r>
      <w:r w:rsidR="003B7C70">
        <w:rPr>
          <w:rFonts w:cs="Arial"/>
        </w:rPr>
        <w:t>:</w:t>
      </w:r>
    </w:p>
    <w:p w14:paraId="3EE1551F" w14:textId="42611020" w:rsidR="004D01E2" w:rsidRDefault="004D01E2" w:rsidP="003B7C70">
      <w:pPr>
        <w:spacing w:before="120" w:after="60"/>
        <w:ind w:left="1559"/>
        <w:rPr>
          <w:rFonts w:cs="Arial"/>
        </w:rPr>
      </w:pPr>
      <w:r>
        <w:rPr>
          <w:noProof/>
        </w:rPr>
        <w:drawing>
          <wp:inline distT="0" distB="0" distL="0" distR="0" wp14:anchorId="75AD11CA" wp14:editId="3AF0A1A8">
            <wp:extent cx="3728852" cy="1120101"/>
            <wp:effectExtent l="0" t="0" r="5080" b="444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44374" cy="112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E4D34" w14:textId="77777777" w:rsidR="005B4DBE" w:rsidRDefault="005B4DBE">
      <w:pPr>
        <w:rPr>
          <w:rFonts w:cs="Arial"/>
        </w:rPr>
      </w:pPr>
      <w:r>
        <w:rPr>
          <w:rFonts w:cs="Arial"/>
        </w:rPr>
        <w:br w:type="page"/>
      </w:r>
    </w:p>
    <w:p w14:paraId="4EB3BCD5" w14:textId="293CFC78" w:rsidR="004D01E2" w:rsidRPr="003B7C70" w:rsidRDefault="004D01E2" w:rsidP="004D01E2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i/>
        </w:rPr>
      </w:pPr>
      <w:r w:rsidRPr="003B7C70">
        <w:rPr>
          <w:rFonts w:cs="Arial"/>
          <w:i/>
          <w:color w:val="538135" w:themeColor="accent6" w:themeShade="BF"/>
        </w:rPr>
        <w:lastRenderedPageBreak/>
        <w:t>változók + őrfeltételek</w:t>
      </w:r>
    </w:p>
    <w:p w14:paraId="41C1FEB4" w14:textId="5F369A0B" w:rsidR="004D01E2" w:rsidRDefault="004D01E2" w:rsidP="004D01E2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ciklus számláló</w:t>
      </w:r>
      <w:r w:rsidR="003B7C70">
        <w:rPr>
          <w:rFonts w:cs="Arial"/>
        </w:rPr>
        <w:t>:</w:t>
      </w:r>
    </w:p>
    <w:p w14:paraId="7B1930A0" w14:textId="4F065A46" w:rsidR="004D01E2" w:rsidRPr="003B7C70" w:rsidRDefault="004D01E2" w:rsidP="003B7C70">
      <w:pPr>
        <w:spacing w:before="120" w:after="60"/>
        <w:ind w:left="1559"/>
        <w:rPr>
          <w:rFonts w:cs="Arial"/>
        </w:rPr>
      </w:pPr>
      <w:r>
        <w:rPr>
          <w:noProof/>
        </w:rPr>
        <w:drawing>
          <wp:inline distT="0" distB="0" distL="0" distR="0" wp14:anchorId="05121BF7" wp14:editId="3C768C90">
            <wp:extent cx="4400550" cy="704850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605C6" w14:textId="1FF55302" w:rsidR="004D01E2" w:rsidRDefault="004D01E2" w:rsidP="004D01E2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őrfeltételek</w:t>
      </w:r>
      <w:r w:rsidR="00E1379E">
        <w:rPr>
          <w:rFonts w:cs="Arial"/>
        </w:rPr>
        <w:t>kel</w:t>
      </w:r>
      <w:r w:rsidR="003B7C70">
        <w:rPr>
          <w:rFonts w:cs="Arial"/>
        </w:rPr>
        <w:t>:</w:t>
      </w:r>
    </w:p>
    <w:p w14:paraId="7B2FB1F5" w14:textId="3A45846C" w:rsidR="004D01E2" w:rsidRPr="003B7C70" w:rsidRDefault="004D01E2" w:rsidP="003B7C70">
      <w:pPr>
        <w:spacing w:before="120" w:after="60"/>
        <w:ind w:left="1559"/>
        <w:rPr>
          <w:rFonts w:cs="Arial"/>
        </w:rPr>
      </w:pPr>
      <w:r>
        <w:rPr>
          <w:noProof/>
        </w:rPr>
        <w:drawing>
          <wp:inline distT="0" distB="0" distL="0" distR="0" wp14:anchorId="4E5FE3D5" wp14:editId="2AFB44AF">
            <wp:extent cx="3190875" cy="1295400"/>
            <wp:effectExtent l="0" t="0" r="9525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5F06A" w14:textId="5EB9E758" w:rsidR="004D01E2" w:rsidRPr="003B7C70" w:rsidRDefault="004D01E2" w:rsidP="004D01E2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i/>
        </w:rPr>
      </w:pPr>
      <w:proofErr w:type="spellStart"/>
      <w:r w:rsidRPr="003B7C70">
        <w:rPr>
          <w:rFonts w:cs="Arial"/>
          <w:i/>
          <w:color w:val="538135" w:themeColor="accent6" w:themeShade="BF"/>
        </w:rPr>
        <w:t>pszeudoállapot</w:t>
      </w:r>
      <w:proofErr w:type="spellEnd"/>
    </w:p>
    <w:p w14:paraId="1CED157B" w14:textId="06E2A5B6" w:rsidR="004D01E2" w:rsidRDefault="004D01E2" w:rsidP="004D01E2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proofErr w:type="spellStart"/>
      <w:r>
        <w:rPr>
          <w:rFonts w:cs="Arial"/>
        </w:rPr>
        <w:t>szemantikailag</w:t>
      </w:r>
      <w:proofErr w:type="spellEnd"/>
      <w:r>
        <w:rPr>
          <w:rFonts w:cs="Arial"/>
        </w:rPr>
        <w:t xml:space="preserve"> nem állapot</w:t>
      </w:r>
      <w:r w:rsidR="003B7C70">
        <w:rPr>
          <w:rFonts w:cs="Arial"/>
        </w:rPr>
        <w:t>:</w:t>
      </w:r>
    </w:p>
    <w:p w14:paraId="6A3AF366" w14:textId="18A5A690" w:rsidR="004D01E2" w:rsidRDefault="004D01E2" w:rsidP="004D01E2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nincs olyan időp</w:t>
      </w:r>
      <w:r w:rsidR="003B7C70">
        <w:rPr>
          <w:rFonts w:cs="Arial"/>
        </w:rPr>
        <w:t>illanat, amikor a rendszert jellemezné</w:t>
      </w:r>
    </w:p>
    <w:p w14:paraId="25F39437" w14:textId="5F13E779" w:rsidR="003B7C70" w:rsidRDefault="003B7C70" w:rsidP="003B7C70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szintaktikailag állapot:</w:t>
      </w:r>
    </w:p>
    <w:p w14:paraId="41812CFB" w14:textId="32DA09D6" w:rsidR="003B7C70" w:rsidRDefault="003B7C70" w:rsidP="003B7C70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lehet </w:t>
      </w:r>
      <w:proofErr w:type="spellStart"/>
      <w:r>
        <w:rPr>
          <w:rFonts w:cs="Arial"/>
        </w:rPr>
        <w:t>tranzíció</w:t>
      </w:r>
      <w:proofErr w:type="spellEnd"/>
      <w:r>
        <w:rPr>
          <w:rFonts w:cs="Arial"/>
        </w:rPr>
        <w:t xml:space="preserve"> kezdő- vagy célállapot</w:t>
      </w:r>
    </w:p>
    <w:p w14:paraId="6B464687" w14:textId="0919BCC7" w:rsidR="003B7C70" w:rsidRDefault="003B7C70" w:rsidP="003B7C70">
      <w:pPr>
        <w:spacing w:before="120" w:after="60"/>
        <w:ind w:left="2520"/>
        <w:rPr>
          <w:rFonts w:cs="Arial"/>
        </w:rPr>
      </w:pPr>
      <w:r>
        <w:rPr>
          <w:noProof/>
        </w:rPr>
        <w:drawing>
          <wp:inline distT="0" distB="0" distL="0" distR="0" wp14:anchorId="66E0B2DA" wp14:editId="0486B549">
            <wp:extent cx="2952750" cy="1352550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BE5B3" w14:textId="77777777" w:rsidR="003B7C70" w:rsidRDefault="003B7C70">
      <w:pPr>
        <w:rPr>
          <w:rFonts w:cs="Arial"/>
        </w:rPr>
      </w:pPr>
      <w:r>
        <w:rPr>
          <w:rFonts w:cs="Arial"/>
        </w:rPr>
        <w:br w:type="page"/>
      </w:r>
    </w:p>
    <w:p w14:paraId="75622EFD" w14:textId="40CAE530" w:rsidR="003B7C70" w:rsidRPr="0040032C" w:rsidRDefault="006E7A59" w:rsidP="003B7C70">
      <w:pPr>
        <w:pStyle w:val="Cmsor1"/>
        <w:spacing w:before="480" w:after="480"/>
        <w:jc w:val="center"/>
        <w:rPr>
          <w:rFonts w:ascii="Calibri" w:hAnsi="Calibri" w:cs="Calibri"/>
          <w:color w:val="385623" w:themeColor="accent6" w:themeShade="80"/>
          <w:sz w:val="44"/>
        </w:rPr>
      </w:pPr>
      <w:bookmarkStart w:id="30" w:name="_Toc515033479"/>
      <w:r>
        <w:rPr>
          <w:rFonts w:ascii="Arial" w:eastAsiaTheme="minorHAnsi" w:hAnsi="Arial" w:cstheme="minorHAnsi"/>
          <w:noProof/>
          <w:color w:val="auto"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28756B1A" wp14:editId="51D243B3">
                <wp:simplePos x="0" y="0"/>
                <wp:positionH relativeFrom="column">
                  <wp:posOffset>-334451</wp:posOffset>
                </wp:positionH>
                <wp:positionV relativeFrom="paragraph">
                  <wp:posOffset>-63969</wp:posOffset>
                </wp:positionV>
                <wp:extent cx="619125" cy="339725"/>
                <wp:effectExtent l="0" t="0" r="9525" b="3175"/>
                <wp:wrapNone/>
                <wp:docPr id="522" name="Csoportba foglalás 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" cy="339725"/>
                          <a:chOff x="0" y="0"/>
                          <a:chExt cx="619125" cy="339725"/>
                        </a:xfrm>
                      </wpg:grpSpPr>
                      <pic:pic xmlns:pic="http://schemas.openxmlformats.org/drawingml/2006/picture">
                        <pic:nvPicPr>
                          <pic:cNvPr id="523" name="Kép 52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3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4" name="Szövegdoboz 524"/>
                        <wps:cNvSpPr txBox="1"/>
                        <wps:spPr>
                          <a:xfrm>
                            <a:off x="33338" y="28575"/>
                            <a:ext cx="585787" cy="271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BE6297" w14:textId="77777777" w:rsidR="00167E9E" w:rsidRPr="00A4428B" w:rsidRDefault="00F055D4" w:rsidP="006E7A59">
                              <w:pPr>
                                <w:rPr>
                                  <w:rFonts w:asciiTheme="minorHAnsi" w:hAnsiTheme="minorHAnsi"/>
                                  <w:b/>
                                  <w:color w:val="385623" w:themeColor="accent6" w:themeShade="80"/>
                                  <w:szCs w:val="24"/>
                                </w:rPr>
                              </w:pPr>
                              <w:hyperlink w:anchor="_top" w:history="1">
                                <w:r w:rsidR="00167E9E" w:rsidRPr="00A4428B">
                                  <w:rPr>
                                    <w:rStyle w:val="Hiperhivatkozs"/>
                                    <w:rFonts w:asciiTheme="minorHAnsi" w:hAnsiTheme="minorHAnsi"/>
                                    <w:b/>
                                    <w:color w:val="385623" w:themeColor="accent6" w:themeShade="80"/>
                                    <w:szCs w:val="24"/>
                                    <w:u w:val="none"/>
                                  </w:rPr>
                                  <w:t>BACK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756B1A" id="Csoportba foglalás 522" o:spid="_x0000_s1066" style="position:absolute;left:0;text-align:left;margin-left:-26.35pt;margin-top:-5.05pt;width:48.75pt;height:26.75pt;z-index:251721728" coordsize="6191,3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">
                <v:shape id="Kép 523" o:spid="_x0000_s1067" type="#_x0000_t75" style="position:absolute;width:6191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">
                  <v:imagedata r:id="rId13" o:title=""/>
                </v:shape>
                <v:shape id="Szövegdoboz 524" o:spid="_x0000_s1068" type="#_x0000_t202" style="position:absolute;left:333;top:285;width:5858;height: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" filled="f" stroked="f" strokeweight=".5pt">
                  <v:textbox>
                    <w:txbxContent>
                      <w:p w14:paraId="12BE6297" w14:textId="77777777" w:rsidR="00167E9E" w:rsidRPr="00A4428B" w:rsidRDefault="00F055D4" w:rsidP="006E7A59">
                        <w:pPr>
                          <w:rPr>
                            <w:rFonts w:asciiTheme="minorHAnsi" w:hAnsiTheme="minorHAnsi"/>
                            <w:b/>
                            <w:color w:val="385623" w:themeColor="accent6" w:themeShade="80"/>
                            <w:szCs w:val="24"/>
                          </w:rPr>
                        </w:pPr>
                        <w:hyperlink w:anchor="_top" w:history="1">
                          <w:r w:rsidR="00167E9E" w:rsidRPr="00A4428B">
                            <w:rPr>
                              <w:rStyle w:val="Hiperhivatkozs"/>
                              <w:rFonts w:asciiTheme="minorHAnsi" w:hAnsiTheme="minorHAnsi"/>
                              <w:b/>
                              <w:color w:val="385623" w:themeColor="accent6" w:themeShade="80"/>
                              <w:szCs w:val="24"/>
                              <w:u w:val="none"/>
                            </w:rPr>
                            <w:t>BACK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hyperlink r:id="rId31" w:tgtFrame="_blank" w:history="1"/>
      <w:r w:rsidR="003B7C70">
        <w:rPr>
          <w:rFonts w:ascii="Comic Sans MS" w:hAnsi="Comic Sans MS"/>
          <w:b/>
          <w:color w:val="385623" w:themeColor="accent6" w:themeShade="80"/>
          <w:sz w:val="44"/>
        </w:rPr>
        <w:t>4</w:t>
      </w:r>
      <w:r w:rsidR="003B7C70" w:rsidRPr="0040032C">
        <w:rPr>
          <w:rFonts w:ascii="Comic Sans MS" w:hAnsi="Comic Sans MS"/>
          <w:b/>
          <w:color w:val="385623" w:themeColor="accent6" w:themeShade="80"/>
          <w:sz w:val="44"/>
        </w:rPr>
        <w:t xml:space="preserve">. </w:t>
      </w:r>
      <w:r w:rsidR="003B7C70">
        <w:rPr>
          <w:rFonts w:ascii="Comic Sans MS" w:hAnsi="Comic Sans MS"/>
          <w:b/>
          <w:color w:val="385623" w:themeColor="accent6" w:themeShade="80"/>
          <w:sz w:val="44"/>
        </w:rPr>
        <w:t>előadás</w:t>
      </w:r>
      <w:r w:rsidR="003B7C70" w:rsidRPr="0040032C">
        <w:rPr>
          <w:rFonts w:ascii="Comic Sans MS" w:hAnsi="Comic Sans MS"/>
          <w:b/>
          <w:color w:val="385623" w:themeColor="accent6" w:themeShade="80"/>
          <w:sz w:val="44"/>
        </w:rPr>
        <w:t>:</w:t>
      </w:r>
      <w:r w:rsidR="003B7C70" w:rsidRPr="0040032C">
        <w:rPr>
          <w:rFonts w:ascii="Comic Sans MS" w:hAnsi="Comic Sans MS"/>
          <w:b/>
          <w:color w:val="385623" w:themeColor="accent6" w:themeShade="80"/>
          <w:sz w:val="44"/>
        </w:rPr>
        <w:br/>
      </w:r>
      <w:r w:rsidR="00736F00">
        <w:rPr>
          <w:rFonts w:ascii="Comic Sans MS" w:hAnsi="Comic Sans MS"/>
          <w:b/>
          <w:color w:val="385623" w:themeColor="accent6" w:themeShade="80"/>
          <w:sz w:val="36"/>
          <w:szCs w:val="36"/>
        </w:rPr>
        <w:t>Folyamat</w:t>
      </w:r>
      <w:r w:rsidR="003B7C70">
        <w:rPr>
          <w:rFonts w:ascii="Comic Sans MS" w:hAnsi="Comic Sans MS"/>
          <w:b/>
          <w:color w:val="385623" w:themeColor="accent6" w:themeShade="80"/>
          <w:sz w:val="36"/>
          <w:szCs w:val="36"/>
        </w:rPr>
        <w:t>modellezés</w:t>
      </w:r>
      <w:bookmarkEnd w:id="30"/>
    </w:p>
    <w:p w14:paraId="52B1897C" w14:textId="452F07E5" w:rsidR="003B7C70" w:rsidRPr="00416DCA" w:rsidRDefault="00670232" w:rsidP="003B7C70">
      <w:pPr>
        <w:pStyle w:val="Listaszerbekezds"/>
        <w:numPr>
          <w:ilvl w:val="0"/>
          <w:numId w:val="25"/>
        </w:numPr>
        <w:spacing w:before="120" w:after="240"/>
        <w:contextualSpacing w:val="0"/>
        <w:rPr>
          <w:rFonts w:cs="Arial"/>
          <w:b/>
          <w:u w:val="single"/>
        </w:rPr>
      </w:pPr>
      <w:r>
        <w:rPr>
          <w:rFonts w:cs="Arial"/>
          <w:b/>
          <w:u w:val="single"/>
        </w:rPr>
        <w:t>Folyamatok</w:t>
      </w:r>
    </w:p>
    <w:p w14:paraId="73D66C6A" w14:textId="4E5F2462" w:rsidR="00965110" w:rsidRDefault="00965110" w:rsidP="00024291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folyamatmodellezés célja, rendszer folyamatának leírása</w:t>
      </w:r>
    </w:p>
    <w:p w14:paraId="51BB9064" w14:textId="23D9C139" w:rsidR="00024291" w:rsidRDefault="00024291" w:rsidP="00024291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viselkedési modellek a rendszert többféle módon jellemzik</w:t>
      </w:r>
    </w:p>
    <w:p w14:paraId="038077E7" w14:textId="46E6D803" w:rsidR="00024291" w:rsidRDefault="00024291" w:rsidP="00024291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állapot alapú modellek</w:t>
      </w:r>
    </w:p>
    <w:p w14:paraId="74BDE996" w14:textId="018DD1DD" w:rsidR="00531A33" w:rsidRDefault="00531A33" w:rsidP="00024291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„miként változhat” a rendszer</w:t>
      </w:r>
    </w:p>
    <w:p w14:paraId="38B8B88B" w14:textId="640C3FC8" w:rsidR="00531A33" w:rsidRDefault="00531A33" w:rsidP="00024291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pillanatszerű események</w:t>
      </w:r>
    </w:p>
    <w:p w14:paraId="20F9C05C" w14:textId="28703C16" w:rsidR="00024291" w:rsidRDefault="00024291" w:rsidP="00024291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rendszereket az állapotukkal jellemezzük</w:t>
      </w:r>
    </w:p>
    <w:p w14:paraId="20BEBF51" w14:textId="77777777" w:rsidR="00531A33" w:rsidRDefault="00531A33" w:rsidP="00024291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milyen állapotokban lelhető fel a rendszer </w:t>
      </w:r>
    </w:p>
    <w:p w14:paraId="17291D82" w14:textId="6D36D1C0" w:rsidR="00154C5B" w:rsidRDefault="00531A33" w:rsidP="00531A33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és nevekkel látja el az állapotokat</w:t>
      </w:r>
    </w:p>
    <w:p w14:paraId="6B19AE01" w14:textId="6B841421" w:rsidR="00531A33" w:rsidRDefault="00531A33" w:rsidP="00531A33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milyen hatásokra mely állapotból mely állapotba lép át</w:t>
      </w:r>
    </w:p>
    <w:p w14:paraId="45052B53" w14:textId="68B26E60" w:rsidR="00531A33" w:rsidRDefault="00531A33" w:rsidP="00531A33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folyamatmodellek</w:t>
      </w:r>
    </w:p>
    <w:p w14:paraId="2041430D" w14:textId="2C34A16B" w:rsidR="00531A33" w:rsidRDefault="00531A33" w:rsidP="00531A33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„mit csinál” a rendszer</w:t>
      </w:r>
    </w:p>
    <w:p w14:paraId="7A21555E" w14:textId="7744006E" w:rsidR="00531A33" w:rsidRDefault="00531A33" w:rsidP="00531A33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tevékenységeknek időbeli kiterjedés tulajdonítása</w:t>
      </w:r>
    </w:p>
    <w:p w14:paraId="06D16218" w14:textId="319412EB" w:rsidR="00531A33" w:rsidRDefault="00531A33" w:rsidP="00531A33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megvizsgálva, hogy mely tevékenységek végezhetők el a másik előtt vagy után</w:t>
      </w:r>
    </w:p>
    <w:p w14:paraId="18A699CA" w14:textId="03A97E12" w:rsidR="00531A33" w:rsidRDefault="00965110" w:rsidP="00531A33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rendszer állapotainak jellemzése</w:t>
      </w:r>
    </w:p>
    <w:p w14:paraId="68CD51C5" w14:textId="0DE5511A" w:rsidR="00965110" w:rsidRDefault="00965110" w:rsidP="00965110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mely időpontban, mely tevékenység aktív, fejeződött már be</w:t>
      </w:r>
    </w:p>
    <w:p w14:paraId="6558759B" w14:textId="77777777" w:rsidR="00965110" w:rsidRPr="002A63EF" w:rsidRDefault="00965110" w:rsidP="00965110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wave"/>
        </w:rPr>
      </w:pPr>
      <w:r w:rsidRPr="002A63EF">
        <w:rPr>
          <w:rFonts w:cs="Arial"/>
          <w:u w:val="wave"/>
        </w:rPr>
        <w:t>Definíció</w:t>
      </w:r>
    </w:p>
    <w:p w14:paraId="0DA4AD0E" w14:textId="6918E82B" w:rsidR="00965110" w:rsidRPr="004F5BFE" w:rsidRDefault="00965110" w:rsidP="00965110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b/>
        </w:rPr>
      </w:pPr>
      <w:r w:rsidRPr="004F5BFE">
        <w:rPr>
          <w:rFonts w:cs="Arial"/>
          <w:b/>
          <w:i/>
          <w:color w:val="538135" w:themeColor="accent6" w:themeShade="BF"/>
        </w:rPr>
        <w:t>folyamat</w:t>
      </w:r>
    </w:p>
    <w:p w14:paraId="31650686" w14:textId="455ACA15" w:rsidR="00965110" w:rsidRDefault="00965110" w:rsidP="00965110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tevékenységek összessége</w:t>
      </w:r>
    </w:p>
    <w:p w14:paraId="470759C0" w14:textId="52C2A1A0" w:rsidR="00965110" w:rsidRDefault="00965110" w:rsidP="00965110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adott rendben történő végrehajtás valamilyen célra vezet</w:t>
      </w:r>
    </w:p>
    <w:p w14:paraId="09BFF8FB" w14:textId="64688EE4" w:rsidR="00965110" w:rsidRPr="00416DCA" w:rsidRDefault="00965110" w:rsidP="00965110">
      <w:pPr>
        <w:pStyle w:val="Listaszerbekezds"/>
        <w:numPr>
          <w:ilvl w:val="0"/>
          <w:numId w:val="25"/>
        </w:numPr>
        <w:spacing w:before="120" w:after="240"/>
        <w:contextualSpacing w:val="0"/>
        <w:rPr>
          <w:rFonts w:cs="Arial"/>
          <w:b/>
          <w:u w:val="single"/>
        </w:rPr>
      </w:pPr>
      <w:r>
        <w:rPr>
          <w:rFonts w:cs="Arial"/>
          <w:b/>
          <w:u w:val="single"/>
        </w:rPr>
        <w:t>Folyamatmodellek alapjai</w:t>
      </w:r>
    </w:p>
    <w:p w14:paraId="4A8E8390" w14:textId="77777777" w:rsidR="004F5BFE" w:rsidRPr="002A63EF" w:rsidRDefault="004F5BFE" w:rsidP="004F5BFE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u w:val="wave"/>
        </w:rPr>
      </w:pPr>
      <w:r w:rsidRPr="002A63EF">
        <w:rPr>
          <w:rFonts w:cs="Arial"/>
          <w:u w:val="wave"/>
        </w:rPr>
        <w:t>Definíció</w:t>
      </w:r>
    </w:p>
    <w:p w14:paraId="585A078C" w14:textId="6CBE5D0D" w:rsidR="004F5BFE" w:rsidRPr="004F5BFE" w:rsidRDefault="004F5BFE" w:rsidP="004F5BFE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>elemi tevékenység</w:t>
      </w:r>
    </w:p>
    <w:p w14:paraId="0FBF5A55" w14:textId="2F151ECE" w:rsidR="00965110" w:rsidRDefault="004F5BFE" w:rsidP="004F5BFE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időbeli kiterjedéssel rendelkező tevékenység</w:t>
      </w:r>
    </w:p>
    <w:p w14:paraId="584B9FF3" w14:textId="2AD9F016" w:rsidR="004F5BFE" w:rsidRDefault="004F5BFE" w:rsidP="004F5BFE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kezdés és befejezésen túl további részleteket nem modellezünk</w:t>
      </w:r>
    </w:p>
    <w:p w14:paraId="16792D9A" w14:textId="77777777" w:rsidR="004F5BFE" w:rsidRPr="00DF0046" w:rsidRDefault="004F5BFE" w:rsidP="004F5BFE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</w:rPr>
      </w:pPr>
      <w:r w:rsidRPr="008838BE">
        <w:rPr>
          <w:rFonts w:cs="Arial"/>
          <w:u w:val="dotted"/>
        </w:rPr>
        <w:lastRenderedPageBreak/>
        <w:t>Példa</w:t>
      </w:r>
    </w:p>
    <w:p w14:paraId="61B4E9EA" w14:textId="79E31E6F" w:rsidR="004F5BFE" w:rsidRPr="001C6170" w:rsidRDefault="004F5BFE" w:rsidP="00B13B3F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 w:rsidRPr="001C6170">
        <w:rPr>
          <w:rFonts w:cs="Arial"/>
        </w:rPr>
        <w:t>elemi tevékenység</w:t>
      </w:r>
    </w:p>
    <w:p w14:paraId="05DC43B4" w14:textId="208F68F8" w:rsidR="004F5BFE" w:rsidRDefault="004F5BFE" w:rsidP="004F5BFE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C forráskódból futtatható programot szeretnénk</w:t>
      </w:r>
    </w:p>
    <w:p w14:paraId="6A7D00B4" w14:textId="1D476D53" w:rsidR="004F5BFE" w:rsidRDefault="004F5BFE" w:rsidP="004F5BFE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forrásállományt le kell fordítanunk „</w:t>
      </w:r>
      <w:proofErr w:type="spellStart"/>
      <w:r>
        <w:rPr>
          <w:rFonts w:cs="Arial"/>
          <w:i/>
        </w:rPr>
        <w:t>compile</w:t>
      </w:r>
      <w:proofErr w:type="spellEnd"/>
      <w:r>
        <w:rPr>
          <w:rFonts w:cs="Arial"/>
          <w:i/>
        </w:rPr>
        <w:t>”</w:t>
      </w:r>
    </w:p>
    <w:p w14:paraId="5839D79A" w14:textId="513A8685" w:rsidR="004F5BFE" w:rsidRDefault="004F5BFE" w:rsidP="004F5BFE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fordítóprogramot nem mi készítjük el, csak indítjuk és leállítjuk, nem kell nekünk további részlet</w:t>
      </w:r>
    </w:p>
    <w:p w14:paraId="1CA4AEBA" w14:textId="29860707" w:rsidR="00E676F5" w:rsidRDefault="00E676F5" w:rsidP="00E676F5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időbeli kiterjedéssel bír:</w:t>
      </w:r>
    </w:p>
    <w:p w14:paraId="7E479145" w14:textId="682FE0DA" w:rsidR="00E676F5" w:rsidRDefault="00E676F5" w:rsidP="00E676F5">
      <w:pPr>
        <w:pStyle w:val="Listaszerbekezds"/>
        <w:numPr>
          <w:ilvl w:val="4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háromelemű állapotteret határoz meg</w:t>
      </w:r>
    </w:p>
    <w:p w14:paraId="45E90932" w14:textId="70B8D81C" w:rsidR="00E676F5" w:rsidRDefault="00E676F5" w:rsidP="00E676F5">
      <w:pPr>
        <w:pStyle w:val="Listaszerbekezds"/>
        <w:numPr>
          <w:ilvl w:val="5"/>
          <w:numId w:val="26"/>
        </w:numPr>
        <w:spacing w:before="120" w:after="60"/>
        <w:contextualSpacing w:val="0"/>
        <w:rPr>
          <w:rFonts w:cs="Arial"/>
        </w:rPr>
      </w:pPr>
      <w:r w:rsidRPr="00E676F5">
        <w:rPr>
          <w:rFonts w:cs="Arial"/>
          <w:i/>
        </w:rPr>
        <w:t>kezdet</w:t>
      </w:r>
      <w:r>
        <w:rPr>
          <w:rFonts w:cs="Arial"/>
        </w:rPr>
        <w:t xml:space="preserve"> és </w:t>
      </w:r>
      <w:r w:rsidRPr="00E676F5">
        <w:rPr>
          <w:rFonts w:cs="Arial"/>
          <w:i/>
        </w:rPr>
        <w:t>vég</w:t>
      </w:r>
      <w:r>
        <w:rPr>
          <w:rFonts w:cs="Arial"/>
        </w:rPr>
        <w:t xml:space="preserve"> időpontban pillanatszerű esemény</w:t>
      </w:r>
    </w:p>
    <w:p w14:paraId="5E8DF47A" w14:textId="020C7F50" w:rsidR="00E676F5" w:rsidRDefault="00E676F5" w:rsidP="00E676F5">
      <w:pPr>
        <w:pStyle w:val="Listaszerbekezds"/>
        <w:numPr>
          <w:ilvl w:val="5"/>
          <w:numId w:val="26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kettő között </w:t>
      </w:r>
      <w:r w:rsidRPr="00E676F5">
        <w:rPr>
          <w:rFonts w:cs="Arial"/>
          <w:i/>
        </w:rPr>
        <w:t>folyamatban</w:t>
      </w:r>
      <w:r>
        <w:rPr>
          <w:rFonts w:cs="Arial"/>
        </w:rPr>
        <w:t xml:space="preserve"> van </w:t>
      </w:r>
    </w:p>
    <w:p w14:paraId="66176E97" w14:textId="21834382" w:rsidR="00E676F5" w:rsidRDefault="00E676F5" w:rsidP="00E676F5">
      <w:pPr>
        <w:spacing w:before="120" w:after="240"/>
        <w:ind w:left="1276"/>
        <w:rPr>
          <w:rFonts w:cs="Arial"/>
        </w:rPr>
      </w:pPr>
      <w:r>
        <w:rPr>
          <w:noProof/>
        </w:rPr>
        <w:drawing>
          <wp:inline distT="0" distB="0" distL="0" distR="0" wp14:anchorId="54C19A82" wp14:editId="00664790">
            <wp:extent cx="4438650" cy="1019175"/>
            <wp:effectExtent l="0" t="0" r="0" b="9525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D8087" w14:textId="77777777" w:rsidR="00F45ACE" w:rsidRPr="00F45ACE" w:rsidRDefault="00E676F5" w:rsidP="00E676F5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>szekvencia</w:t>
      </w:r>
    </w:p>
    <w:p w14:paraId="7416491E" w14:textId="632249AA" w:rsidR="00E676F5" w:rsidRPr="00F45ACE" w:rsidRDefault="00F45ACE" w:rsidP="00F45ACE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  <w:b/>
          <w:i/>
        </w:rPr>
      </w:pPr>
      <w:r>
        <w:rPr>
          <w:rFonts w:cs="Arial"/>
        </w:rPr>
        <w:t>tevékenységek szigorú végrehajtási sorrendje</w:t>
      </w:r>
    </w:p>
    <w:p w14:paraId="3570F06D" w14:textId="117B67AA" w:rsidR="00F45ACE" w:rsidRDefault="00F45ACE" w:rsidP="00F45ACE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folyamatmodellek tevékenységeiből folyamatot építenek fel</w:t>
      </w:r>
    </w:p>
    <w:p w14:paraId="4644B06F" w14:textId="6DB6C780" w:rsidR="00F45ACE" w:rsidRDefault="00F45ACE" w:rsidP="00F45ACE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egyes tevékenységek egymáshoz képest mikor hajthatók végre</w:t>
      </w:r>
    </w:p>
    <w:p w14:paraId="181071D6" w14:textId="3EE79C7B" w:rsidR="00F45ACE" w:rsidRPr="00F45ACE" w:rsidRDefault="00F45ACE" w:rsidP="00F45ACE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tevékenységek </w:t>
      </w:r>
      <w:r w:rsidRPr="00F45ACE">
        <w:rPr>
          <w:rFonts w:cs="Arial"/>
          <w:i/>
          <w:color w:val="538135" w:themeColor="accent6" w:themeShade="BF"/>
        </w:rPr>
        <w:t>vezérlési élek/vezérlésifolyamatélek</w:t>
      </w:r>
      <w:r w:rsidRPr="00F45ACE">
        <w:rPr>
          <w:rFonts w:cs="Arial"/>
          <w:color w:val="538135" w:themeColor="accent6" w:themeShade="BF"/>
        </w:rPr>
        <w:t xml:space="preserve"> </w:t>
      </w:r>
      <w:r>
        <w:rPr>
          <w:rFonts w:cs="Arial"/>
        </w:rPr>
        <w:t>kötik össze</w:t>
      </w:r>
    </w:p>
    <w:p w14:paraId="154EDD60" w14:textId="77777777" w:rsidR="00E676F5" w:rsidRPr="00DF0046" w:rsidRDefault="00E676F5" w:rsidP="00E676F5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</w:rPr>
      </w:pPr>
      <w:r w:rsidRPr="008838BE">
        <w:rPr>
          <w:rFonts w:cs="Arial"/>
          <w:u w:val="dotted"/>
        </w:rPr>
        <w:t>Példa</w:t>
      </w:r>
    </w:p>
    <w:p w14:paraId="43C1A4CC" w14:textId="707CD890" w:rsidR="00E676F5" w:rsidRPr="00212812" w:rsidRDefault="00F45ACE" w:rsidP="008D4AA7">
      <w:pPr>
        <w:pStyle w:val="Listaszerbekezds"/>
        <w:numPr>
          <w:ilvl w:val="2"/>
          <w:numId w:val="25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</w:rPr>
        <w:t xml:space="preserve">C program elemi tevékenysége után a forrásfájlt össze kell linkelni más tárgykódokkal → </w:t>
      </w:r>
      <w:r w:rsidRPr="00F45ACE">
        <w:rPr>
          <w:rFonts w:cs="Arial"/>
          <w:i/>
          <w:color w:val="538135" w:themeColor="accent6" w:themeShade="BF"/>
        </w:rPr>
        <w:t>link</w:t>
      </w:r>
      <w:r>
        <w:rPr>
          <w:rFonts w:cs="Arial"/>
          <w:i/>
          <w:color w:val="538135" w:themeColor="accent6" w:themeShade="BF"/>
        </w:rPr>
        <w:t>e</w:t>
      </w:r>
      <w:r w:rsidRPr="00F45ACE">
        <w:rPr>
          <w:rFonts w:cs="Arial"/>
          <w:i/>
          <w:color w:val="538135" w:themeColor="accent6" w:themeShade="BF"/>
        </w:rPr>
        <w:t>lés</w:t>
      </w:r>
    </w:p>
    <w:p w14:paraId="008D0CD2" w14:textId="0E71562A" w:rsidR="00212812" w:rsidRDefault="00212812" w:rsidP="008D4AA7">
      <w:pPr>
        <w:pStyle w:val="Listaszerbekezds"/>
        <w:numPr>
          <w:ilvl w:val="2"/>
          <w:numId w:val="25"/>
        </w:numPr>
        <w:spacing w:before="120" w:after="60"/>
        <w:ind w:left="1701"/>
        <w:contextualSpacing w:val="0"/>
        <w:rPr>
          <w:rFonts w:cs="Arial"/>
          <w:i/>
        </w:rPr>
      </w:pPr>
      <w:r w:rsidRPr="00212812">
        <w:rPr>
          <w:rFonts w:cs="Arial"/>
          <w:i/>
        </w:rPr>
        <w:t xml:space="preserve">jelölés </w:t>
      </w:r>
      <w:r w:rsidRPr="00212812">
        <w:rPr>
          <w:rFonts w:cs="Arial"/>
          <w:i/>
          <w:u w:val="dash"/>
        </w:rPr>
        <w:t>szaggatott vona</w:t>
      </w:r>
      <w:r w:rsidRPr="00212812">
        <w:rPr>
          <w:rFonts w:cs="Arial"/>
          <w:i/>
        </w:rPr>
        <w:t>l az ábráknál</w:t>
      </w:r>
    </w:p>
    <w:p w14:paraId="2D03340B" w14:textId="3157DB85" w:rsidR="00C12406" w:rsidRPr="00C12406" w:rsidRDefault="00C12406" w:rsidP="00C12406">
      <w:pPr>
        <w:spacing w:before="120" w:after="60"/>
        <w:ind w:left="1560"/>
        <w:rPr>
          <w:rFonts w:cs="Arial"/>
          <w:i/>
        </w:rPr>
      </w:pPr>
      <w:r>
        <w:rPr>
          <w:noProof/>
        </w:rPr>
        <w:drawing>
          <wp:inline distT="0" distB="0" distL="0" distR="0" wp14:anchorId="128D40C1" wp14:editId="6ED41F99">
            <wp:extent cx="4286250" cy="866775"/>
            <wp:effectExtent l="0" t="0" r="0" b="952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3F591" w14:textId="77777777" w:rsidR="00C12406" w:rsidRDefault="00C12406">
      <w:pPr>
        <w:rPr>
          <w:rFonts w:cs="Arial"/>
          <w:u w:val="wave"/>
        </w:rPr>
      </w:pPr>
      <w:r>
        <w:rPr>
          <w:rFonts w:cs="Arial"/>
          <w:u w:val="wave"/>
        </w:rPr>
        <w:br w:type="page"/>
      </w:r>
    </w:p>
    <w:p w14:paraId="578721A2" w14:textId="675BDC01" w:rsidR="00212812" w:rsidRPr="002A63EF" w:rsidRDefault="00212812" w:rsidP="00212812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u w:val="wave"/>
        </w:rPr>
      </w:pPr>
      <w:r w:rsidRPr="002A63EF">
        <w:rPr>
          <w:rFonts w:cs="Arial"/>
          <w:u w:val="wave"/>
        </w:rPr>
        <w:lastRenderedPageBreak/>
        <w:t>Definíció</w:t>
      </w:r>
    </w:p>
    <w:p w14:paraId="738801B1" w14:textId="1E1FAE64" w:rsidR="00C12406" w:rsidRDefault="00212812" w:rsidP="008D4AA7">
      <w:pPr>
        <w:pStyle w:val="Listaszerbekezds"/>
        <w:numPr>
          <w:ilvl w:val="2"/>
          <w:numId w:val="25"/>
        </w:numPr>
        <w:spacing w:before="120" w:after="60"/>
        <w:ind w:left="1701"/>
        <w:contextualSpacing w:val="0"/>
        <w:rPr>
          <w:rFonts w:cs="Arial"/>
        </w:rPr>
      </w:pPr>
      <w:r w:rsidRPr="00212812">
        <w:rPr>
          <w:rFonts w:cs="Arial"/>
          <w:i/>
          <w:color w:val="538135" w:themeColor="accent6" w:themeShade="BF"/>
        </w:rPr>
        <w:t>folyamatpéldán</w:t>
      </w:r>
      <w:r w:rsidR="00C12406">
        <w:rPr>
          <w:rFonts w:cs="Arial"/>
          <w:i/>
          <w:color w:val="538135" w:themeColor="accent6" w:themeShade="BF"/>
        </w:rPr>
        <w:t>y</w:t>
      </w:r>
      <w:r w:rsidR="00C12406" w:rsidRPr="00C12406">
        <w:rPr>
          <w:rFonts w:cs="Arial"/>
        </w:rPr>
        <w:t xml:space="preserve">: </w:t>
      </w:r>
      <w:r w:rsidRPr="00C12406">
        <w:rPr>
          <w:rFonts w:cs="Arial"/>
        </w:rPr>
        <w:t>folyamatmodellben a folyamat konkrét lefutásai</w:t>
      </w:r>
    </w:p>
    <w:p w14:paraId="75CC8276" w14:textId="77777777" w:rsidR="00081BA9" w:rsidRPr="00081BA9" w:rsidRDefault="00C12406" w:rsidP="008D4AA7">
      <w:pPr>
        <w:pStyle w:val="Listaszerbekezds"/>
        <w:numPr>
          <w:ilvl w:val="2"/>
          <w:numId w:val="25"/>
        </w:numPr>
        <w:spacing w:before="120" w:after="60"/>
        <w:ind w:left="1701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>vezérlési elem</w:t>
      </w:r>
      <w:r w:rsidR="00006FF8">
        <w:rPr>
          <w:rFonts w:cs="Arial"/>
          <w:b/>
          <w:i/>
          <w:color w:val="538135" w:themeColor="accent6" w:themeShade="BF"/>
        </w:rPr>
        <w:t>/ vezérlési csomópont</w:t>
      </w:r>
      <w:r w:rsidR="00006FF8" w:rsidRPr="00C12406">
        <w:rPr>
          <w:rFonts w:cs="Arial"/>
        </w:rPr>
        <w:t xml:space="preserve">: </w:t>
      </w:r>
    </w:p>
    <w:p w14:paraId="288D1B4B" w14:textId="77777777" w:rsidR="00081BA9" w:rsidRPr="007F3B4C" w:rsidRDefault="00006FF8" w:rsidP="00081BA9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csomópont a folyamatban</w:t>
      </w:r>
    </w:p>
    <w:p w14:paraId="4071F8C3" w14:textId="7F4EAC9D" w:rsidR="00C12406" w:rsidRPr="007F3B4C" w:rsidRDefault="00006FF8" w:rsidP="00081BA9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a folyamatmodell tevékenységei közül választ ki egyet vagy többet végrehajtásr</w:t>
      </w:r>
      <w:r w:rsidR="00E528EC">
        <w:rPr>
          <w:rFonts w:cs="Arial"/>
        </w:rPr>
        <w:t>a</w:t>
      </w:r>
    </w:p>
    <w:p w14:paraId="547F27A5" w14:textId="77777777" w:rsidR="00A3160E" w:rsidRPr="00DF0046" w:rsidRDefault="00A3160E" w:rsidP="00A3160E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</w:rPr>
      </w:pPr>
      <w:r w:rsidRPr="008838BE">
        <w:rPr>
          <w:rFonts w:cs="Arial"/>
          <w:u w:val="dotted"/>
        </w:rPr>
        <w:t>Példa</w:t>
      </w:r>
    </w:p>
    <w:p w14:paraId="084111C7" w14:textId="66DFE03D" w:rsidR="00A3160E" w:rsidRPr="00A3160E" w:rsidRDefault="00A3160E" w:rsidP="008D4AA7">
      <w:pPr>
        <w:pStyle w:val="Listaszerbekezds"/>
        <w:numPr>
          <w:ilvl w:val="2"/>
          <w:numId w:val="25"/>
        </w:numPr>
        <w:spacing w:before="120" w:after="60"/>
        <w:ind w:left="1701"/>
        <w:contextualSpacing w:val="0"/>
        <w:rPr>
          <w:rFonts w:cs="Arial"/>
          <w:i/>
        </w:rPr>
      </w:pPr>
      <w:r w:rsidRPr="00A3160E">
        <w:rPr>
          <w:rFonts w:cs="Arial"/>
        </w:rPr>
        <w:t>bizonyos fájlokra C fordítót, másokra C++ kell hívni</w:t>
      </w:r>
    </w:p>
    <w:p w14:paraId="35AA60EC" w14:textId="4A94DCA0" w:rsidR="00A3160E" w:rsidRDefault="00963169" w:rsidP="008D4AA7">
      <w:pPr>
        <w:pStyle w:val="Listaszerbekezds"/>
        <w:numPr>
          <w:ilvl w:val="2"/>
          <w:numId w:val="25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</w:rPr>
        <w:t>elágazással lehet ábrázolni</w:t>
      </w:r>
      <w:r w:rsidR="00E80EDF">
        <w:rPr>
          <w:rFonts w:cs="Arial"/>
        </w:rPr>
        <w:t xml:space="preserve">, lehet több </w:t>
      </w:r>
      <w:r w:rsidR="00E80EDF" w:rsidRPr="00E80EDF">
        <w:rPr>
          <w:rFonts w:cs="Arial"/>
          <w:i/>
          <w:color w:val="538135" w:themeColor="accent6" w:themeShade="BF"/>
        </w:rPr>
        <w:t>ága</w:t>
      </w:r>
      <w:r w:rsidR="00E80EDF">
        <w:rPr>
          <w:rFonts w:cs="Arial"/>
        </w:rPr>
        <w:t xml:space="preserve"> is</w:t>
      </w:r>
    </w:p>
    <w:p w14:paraId="4BE0BFF7" w14:textId="48BB7681" w:rsidR="00E80EDF" w:rsidRDefault="00E80EDF" w:rsidP="008D4AA7">
      <w:pPr>
        <w:pStyle w:val="Listaszerbekezds"/>
        <w:numPr>
          <w:ilvl w:val="2"/>
          <w:numId w:val="25"/>
        </w:numPr>
        <w:spacing w:before="120" w:after="60"/>
        <w:ind w:left="1701"/>
        <w:contextualSpacing w:val="0"/>
        <w:rPr>
          <w:rFonts w:cs="Arial"/>
        </w:rPr>
      </w:pPr>
      <w:r w:rsidRPr="00E80EDF">
        <w:rPr>
          <w:rFonts w:cs="Arial"/>
          <w:b/>
          <w:i/>
          <w:color w:val="538135" w:themeColor="accent6" w:themeShade="BF"/>
        </w:rPr>
        <w:t>nemdeterminizmus</w:t>
      </w:r>
      <w:r>
        <w:rPr>
          <w:rFonts w:cs="Arial"/>
        </w:rPr>
        <w:t xml:space="preserve">: ez a modell nem adja meg, hogy </w:t>
      </w:r>
      <w:commentRangeStart w:id="31"/>
      <w:r>
        <w:rPr>
          <w:rFonts w:cs="Arial"/>
        </w:rPr>
        <w:t>melyik ágba kerülünk</w:t>
      </w:r>
      <w:commentRangeEnd w:id="31"/>
      <w:r>
        <w:rPr>
          <w:rStyle w:val="Jegyzethivatkozs"/>
        </w:rPr>
        <w:commentReference w:id="31"/>
      </w:r>
    </w:p>
    <w:p w14:paraId="4CBC7874" w14:textId="1E8023FB" w:rsidR="00E80EDF" w:rsidRDefault="00E80EDF" w:rsidP="000D423E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hasznos, ha emberi döntéstől függ a választás</w:t>
      </w:r>
    </w:p>
    <w:p w14:paraId="193B4614" w14:textId="77777777" w:rsidR="00E80EDF" w:rsidRPr="002A63EF" w:rsidRDefault="00E80EDF" w:rsidP="00E80EDF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u w:val="wave"/>
        </w:rPr>
      </w:pPr>
      <w:r w:rsidRPr="002A63EF">
        <w:rPr>
          <w:rFonts w:cs="Arial"/>
          <w:u w:val="wave"/>
        </w:rPr>
        <w:t>Definíció</w:t>
      </w:r>
    </w:p>
    <w:p w14:paraId="1180BF30" w14:textId="489E9833" w:rsidR="00E80EDF" w:rsidRPr="000D423E" w:rsidRDefault="007F3B4C" w:rsidP="008D4AA7">
      <w:pPr>
        <w:pStyle w:val="Listaszerbekezds"/>
        <w:numPr>
          <w:ilvl w:val="2"/>
          <w:numId w:val="25"/>
        </w:numPr>
        <w:spacing w:before="120" w:after="60"/>
        <w:ind w:left="1701"/>
        <w:contextualSpacing w:val="0"/>
        <w:rPr>
          <w:rFonts w:cs="Arial"/>
          <w:b/>
          <w:i/>
        </w:rPr>
      </w:pPr>
      <w:commentRangeStart w:id="32"/>
      <w:r>
        <w:rPr>
          <w:rFonts w:cs="Arial"/>
          <w:b/>
          <w:i/>
          <w:color w:val="538135" w:themeColor="accent6" w:themeShade="BF"/>
        </w:rPr>
        <w:t>őrfeltétel</w:t>
      </w:r>
      <w:commentRangeEnd w:id="32"/>
      <w:r w:rsidR="007C3C86" w:rsidRPr="000D423E">
        <w:rPr>
          <w:rFonts w:cs="Arial"/>
          <w:b/>
          <w:i/>
          <w:color w:val="538135" w:themeColor="accent6" w:themeShade="BF"/>
        </w:rPr>
        <w:commentReference w:id="32"/>
      </w:r>
    </w:p>
    <w:p w14:paraId="06B1A50C" w14:textId="3C0EC8B1" w:rsidR="00E80EDF" w:rsidRPr="007F3B4C" w:rsidRDefault="007F3B4C" w:rsidP="007F3B4C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előzővel ellentétben tehetjük determinisztikussá a választást</w:t>
      </w:r>
    </w:p>
    <w:p w14:paraId="1E35FEB4" w14:textId="3CC3E40E" w:rsidR="007F3B4C" w:rsidRDefault="007F3B4C" w:rsidP="007F3B4C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más modelleknél választási lehetőségek számát csökkentheti</w:t>
      </w:r>
    </w:p>
    <w:p w14:paraId="4210B52B" w14:textId="156A8F43" w:rsidR="007F3B4C" w:rsidRDefault="007F3B4C" w:rsidP="007F3B4C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folyamatmodellen kívüli tudás alapján kizárjuk a döntés után meglevő ágak némelyikét</w:t>
      </w:r>
    </w:p>
    <w:p w14:paraId="3406C7BF" w14:textId="5761A56B" w:rsidR="007F3B4C" w:rsidRDefault="007F3B4C" w:rsidP="007F3B4C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(</w:t>
      </w:r>
      <w:r>
        <w:rPr>
          <w:rFonts w:cs="Arial"/>
          <w:i/>
        </w:rPr>
        <w:t>állapotgépeknél is megtalálhatóak</w:t>
      </w:r>
      <w:r>
        <w:rPr>
          <w:rFonts w:cs="Arial"/>
        </w:rPr>
        <w:t>)</w:t>
      </w:r>
    </w:p>
    <w:p w14:paraId="77D2ED6E" w14:textId="77777777" w:rsidR="007F3B4C" w:rsidRPr="00DF0046" w:rsidRDefault="007F3B4C" w:rsidP="007F3B4C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</w:rPr>
      </w:pPr>
      <w:r w:rsidRPr="008838BE">
        <w:rPr>
          <w:rFonts w:cs="Arial"/>
          <w:u w:val="dotted"/>
        </w:rPr>
        <w:t>Példa</w:t>
      </w:r>
    </w:p>
    <w:p w14:paraId="5813E5D7" w14:textId="4DB3CCC5" w:rsidR="007F3B4C" w:rsidRPr="0063475F" w:rsidRDefault="001E1928" w:rsidP="000D423E">
      <w:pPr>
        <w:pStyle w:val="Listaszerbekezds"/>
        <w:numPr>
          <w:ilvl w:val="2"/>
          <w:numId w:val="25"/>
        </w:numPr>
        <w:spacing w:before="120" w:after="60"/>
        <w:ind w:left="1701"/>
        <w:contextualSpacing w:val="0"/>
        <w:rPr>
          <w:rFonts w:cs="Arial"/>
          <w:i/>
        </w:rPr>
      </w:pPr>
      <w:r>
        <w:rPr>
          <w:rFonts w:cs="Arial"/>
        </w:rPr>
        <w:t xml:space="preserve">ugyanebben az elágazásban elhelyezünk egy </w:t>
      </w:r>
      <w:r w:rsidR="0063475F">
        <w:rPr>
          <w:rFonts w:cs="Arial"/>
        </w:rPr>
        <w:t>őrfeltételt</w:t>
      </w:r>
    </w:p>
    <w:p w14:paraId="3F2D9D2B" w14:textId="6586F38A" w:rsidR="004174F5" w:rsidRPr="007C3C86" w:rsidRDefault="0063475F" w:rsidP="000D423E">
      <w:pPr>
        <w:pStyle w:val="Listaszerbekezds"/>
        <w:numPr>
          <w:ilvl w:val="2"/>
          <w:numId w:val="25"/>
        </w:numPr>
        <w:spacing w:before="120" w:after="60"/>
        <w:ind w:left="1701"/>
        <w:contextualSpacing w:val="0"/>
        <w:rPr>
          <w:rFonts w:cs="Arial"/>
          <w:i/>
        </w:rPr>
      </w:pPr>
      <w:r>
        <w:rPr>
          <w:rFonts w:cs="Arial"/>
        </w:rPr>
        <w:t>eldönti helyettünk, hogyha .c végződik a fájl, akkor C-vel fordítja, ha .</w:t>
      </w:r>
      <w:proofErr w:type="spellStart"/>
      <w:r>
        <w:rPr>
          <w:rFonts w:cs="Arial"/>
        </w:rPr>
        <w:t>cpp</w:t>
      </w:r>
      <w:proofErr w:type="spellEnd"/>
      <w:r>
        <w:rPr>
          <w:rFonts w:cs="Arial"/>
        </w:rPr>
        <w:t>, akkor C++-</w:t>
      </w:r>
      <w:proofErr w:type="spellStart"/>
      <w:r>
        <w:rPr>
          <w:rFonts w:cs="Arial"/>
        </w:rPr>
        <w:t>szal</w:t>
      </w:r>
      <w:proofErr w:type="spellEnd"/>
    </w:p>
    <w:p w14:paraId="04449ADD" w14:textId="77777777" w:rsidR="007C3C86" w:rsidRPr="002A63EF" w:rsidRDefault="007C3C86" w:rsidP="007C3C8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u w:val="wave"/>
        </w:rPr>
      </w:pPr>
      <w:r w:rsidRPr="002A63EF">
        <w:rPr>
          <w:rFonts w:cs="Arial"/>
          <w:u w:val="wave"/>
        </w:rPr>
        <w:t>Definíció</w:t>
      </w:r>
    </w:p>
    <w:p w14:paraId="56F5D4FE" w14:textId="4A9441A8" w:rsidR="007C3C86" w:rsidRPr="000D423E" w:rsidRDefault="007C3C86" w:rsidP="000D423E">
      <w:pPr>
        <w:pStyle w:val="Listaszerbekezds"/>
        <w:numPr>
          <w:ilvl w:val="2"/>
          <w:numId w:val="25"/>
        </w:numPr>
        <w:spacing w:before="120" w:after="60"/>
        <w:ind w:left="1701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>döntési csomópont</w:t>
      </w:r>
      <w:r w:rsidR="00C2736C">
        <w:rPr>
          <w:rFonts w:cs="Arial"/>
          <w:b/>
          <w:i/>
          <w:color w:val="538135" w:themeColor="accent6" w:themeShade="BF"/>
        </w:rPr>
        <w:t>/decision</w:t>
      </w:r>
    </w:p>
    <w:p w14:paraId="30522A34" w14:textId="77777777" w:rsidR="007C3C86" w:rsidRPr="007C3C86" w:rsidRDefault="007C3C86" w:rsidP="007C3C8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  <w:i/>
        </w:rPr>
      </w:pPr>
      <w:r>
        <w:rPr>
          <w:rFonts w:cs="Arial"/>
        </w:rPr>
        <w:t>csomópont a folyamatban</w:t>
      </w:r>
    </w:p>
    <w:p w14:paraId="0539F125" w14:textId="4A4934BF" w:rsidR="007C3C86" w:rsidRPr="007C3C86" w:rsidRDefault="007C3C86" w:rsidP="007C3C8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  <w:i/>
        </w:rPr>
      </w:pPr>
      <w:r>
        <w:rPr>
          <w:rFonts w:cs="Arial"/>
        </w:rPr>
        <w:t xml:space="preserve">belé érkező egyetlen vezérlési él hatására a belőle kiinduló </w:t>
      </w:r>
      <w:r w:rsidRPr="007C3C86">
        <w:rPr>
          <w:rFonts w:cs="Arial"/>
          <w:i/>
          <w:color w:val="538135" w:themeColor="accent6" w:themeShade="BF"/>
        </w:rPr>
        <w:t>ágak</w:t>
      </w:r>
      <w:r>
        <w:rPr>
          <w:rFonts w:cs="Arial"/>
        </w:rPr>
        <w:t xml:space="preserve"> (vezérlési élek) körül pontosan egyet választ ki végrehajtásra</w:t>
      </w:r>
    </w:p>
    <w:p w14:paraId="757968B0" w14:textId="24B951AE" w:rsidR="00B13B3F" w:rsidRDefault="007C3C86" w:rsidP="007C3C8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őrfeltételekkel összhangban van</w:t>
      </w:r>
    </w:p>
    <w:p w14:paraId="3FBF30A0" w14:textId="41C26815" w:rsidR="007C3C86" w:rsidRPr="00B13B3F" w:rsidRDefault="00B13B3F" w:rsidP="00B13B3F">
      <w:pPr>
        <w:rPr>
          <w:rFonts w:cs="Arial"/>
        </w:rPr>
      </w:pPr>
      <w:r>
        <w:rPr>
          <w:rFonts w:cs="Arial"/>
        </w:rPr>
        <w:br w:type="page"/>
      </w:r>
    </w:p>
    <w:p w14:paraId="2A2C6A8D" w14:textId="77777777" w:rsidR="00A270E0" w:rsidRPr="00DF0046" w:rsidRDefault="00A270E0" w:rsidP="00A270E0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</w:rPr>
      </w:pPr>
      <w:r w:rsidRPr="008838BE">
        <w:rPr>
          <w:rFonts w:cs="Arial"/>
          <w:u w:val="dotted"/>
        </w:rPr>
        <w:lastRenderedPageBreak/>
        <w:t>Példa</w:t>
      </w:r>
    </w:p>
    <w:p w14:paraId="56D22930" w14:textId="62635DA7" w:rsidR="00A270E0" w:rsidRPr="00F466A0" w:rsidRDefault="00A270E0" w:rsidP="008D4AA7">
      <w:pPr>
        <w:pStyle w:val="Listaszerbekezds"/>
        <w:numPr>
          <w:ilvl w:val="2"/>
          <w:numId w:val="25"/>
        </w:numPr>
        <w:spacing w:before="120" w:after="60"/>
        <w:ind w:left="1701"/>
        <w:contextualSpacing w:val="0"/>
        <w:rPr>
          <w:rFonts w:cs="Arial"/>
          <w:i/>
        </w:rPr>
      </w:pPr>
      <w:r>
        <w:rPr>
          <w:rFonts w:cs="Arial"/>
        </w:rPr>
        <w:t>találkozási pont</w:t>
      </w:r>
    </w:p>
    <w:p w14:paraId="190CACE2" w14:textId="53B41ECD" w:rsidR="00F466A0" w:rsidRDefault="00F466A0" w:rsidP="008D4AA7">
      <w:pPr>
        <w:pStyle w:val="Listaszerbekezds"/>
        <w:numPr>
          <w:ilvl w:val="2"/>
          <w:numId w:val="25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</w:rPr>
        <w:t>őrfeltétel bármelyik ágra is fut, kivezetésnél ugyanoda érkeznek</w:t>
      </w:r>
    </w:p>
    <w:p w14:paraId="400E734B" w14:textId="6369936E" w:rsidR="00F466A0" w:rsidRDefault="00F466A0" w:rsidP="00F466A0">
      <w:pPr>
        <w:spacing w:before="120" w:after="60"/>
        <w:ind w:left="1560"/>
        <w:rPr>
          <w:rFonts w:cs="Arial"/>
        </w:rPr>
      </w:pPr>
      <w:r>
        <w:rPr>
          <w:noProof/>
        </w:rPr>
        <w:drawing>
          <wp:inline distT="0" distB="0" distL="0" distR="0" wp14:anchorId="620C596B" wp14:editId="5ACD2AF1">
            <wp:extent cx="4088441" cy="1045028"/>
            <wp:effectExtent l="0" t="0" r="7620" b="3175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29530" cy="105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9DF91" w14:textId="1AC329F4" w:rsidR="00F466A0" w:rsidRDefault="00F466A0" w:rsidP="008D4AA7">
      <w:pPr>
        <w:pStyle w:val="Listaszerbekezds"/>
        <w:numPr>
          <w:ilvl w:val="2"/>
          <w:numId w:val="25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</w:rPr>
        <w:t xml:space="preserve">speciális eset, ha csak 1 feladat van megadva, másik úgynevezett </w:t>
      </w:r>
      <w:r w:rsidRPr="00F466A0">
        <w:rPr>
          <w:rFonts w:cs="Arial"/>
          <w:i/>
          <w:color w:val="538135" w:themeColor="accent6" w:themeShade="BF"/>
        </w:rPr>
        <w:t>üres vezérlési él</w:t>
      </w:r>
    </w:p>
    <w:p w14:paraId="345C8EE3" w14:textId="1E8E2A36" w:rsidR="00F466A0" w:rsidRDefault="00F466A0" w:rsidP="008D4AA7">
      <w:pPr>
        <w:pStyle w:val="Listaszerbekezds"/>
        <w:numPr>
          <w:ilvl w:val="2"/>
          <w:numId w:val="25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</w:rPr>
        <w:t>kiszedjük C++ fordítást</w:t>
      </w:r>
    </w:p>
    <w:p w14:paraId="4EF613FC" w14:textId="137D1DA8" w:rsidR="00F466A0" w:rsidRDefault="00F466A0" w:rsidP="008D4AA7">
      <w:pPr>
        <w:pStyle w:val="Listaszerbekezds"/>
        <w:numPr>
          <w:ilvl w:val="2"/>
          <w:numId w:val="25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</w:rPr>
        <w:t>választás opcionális lesz, hogy egyáltalán akarjuk fordítani C-n vagy nem, például</w:t>
      </w:r>
      <w:r w:rsidR="00B13B3F">
        <w:rPr>
          <w:rFonts w:cs="Arial"/>
        </w:rPr>
        <w:t>,</w:t>
      </w:r>
      <w:r>
        <w:rPr>
          <w:rFonts w:cs="Arial"/>
        </w:rPr>
        <w:t xml:space="preserve"> ha módosult a fáj utolsó megnyitáskor vagy nem</w:t>
      </w:r>
    </w:p>
    <w:p w14:paraId="0A2AC956" w14:textId="77777777" w:rsidR="00B13B3F" w:rsidRPr="002A63EF" w:rsidRDefault="00B13B3F" w:rsidP="00B13B3F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u w:val="wave"/>
        </w:rPr>
      </w:pPr>
      <w:r w:rsidRPr="002A63EF">
        <w:rPr>
          <w:rFonts w:cs="Arial"/>
          <w:u w:val="wave"/>
        </w:rPr>
        <w:t>Definíció</w:t>
      </w:r>
    </w:p>
    <w:p w14:paraId="267AA084" w14:textId="5AADAD58" w:rsidR="00B13B3F" w:rsidRPr="00081BA9" w:rsidRDefault="00B13B3F" w:rsidP="008D4AA7">
      <w:pPr>
        <w:pStyle w:val="Listaszerbekezds"/>
        <w:numPr>
          <w:ilvl w:val="2"/>
          <w:numId w:val="25"/>
        </w:numPr>
        <w:spacing w:before="120" w:after="60"/>
        <w:ind w:left="1701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>ciklus</w:t>
      </w:r>
    </w:p>
    <w:p w14:paraId="496CAB3D" w14:textId="0C4FF64F" w:rsidR="00B13B3F" w:rsidRPr="00B13B3F" w:rsidRDefault="00B13B3F" w:rsidP="00B13B3F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  <w:i/>
        </w:rPr>
      </w:pPr>
      <w:r>
        <w:rPr>
          <w:rFonts w:cs="Arial"/>
        </w:rPr>
        <w:t>folyamatmodell (részlet)</w:t>
      </w:r>
    </w:p>
    <w:p w14:paraId="41E7689C" w14:textId="31F54453" w:rsidR="00B13B3F" w:rsidRDefault="00B13B3F" w:rsidP="00F466A0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elágazás valamelyik ágán az elágazást megelőző </w:t>
      </w:r>
      <w:proofErr w:type="spellStart"/>
      <w:r>
        <w:rPr>
          <w:rFonts w:cs="Arial"/>
        </w:rPr>
        <w:t>merge</w:t>
      </w:r>
      <w:proofErr w:type="spellEnd"/>
      <w:r>
        <w:rPr>
          <w:rFonts w:cs="Arial"/>
        </w:rPr>
        <w:t xml:space="preserve"> csomópontba jutunk vissza</w:t>
      </w:r>
    </w:p>
    <w:p w14:paraId="1ED3DAAE" w14:textId="77777777" w:rsidR="00B13B3F" w:rsidRPr="00DF0046" w:rsidRDefault="00B13B3F" w:rsidP="00B13B3F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</w:rPr>
      </w:pPr>
      <w:r w:rsidRPr="008838BE">
        <w:rPr>
          <w:rFonts w:cs="Arial"/>
          <w:u w:val="dotted"/>
        </w:rPr>
        <w:t>Példa</w:t>
      </w:r>
    </w:p>
    <w:p w14:paraId="294B04F6" w14:textId="57B34135" w:rsidR="00B13B3F" w:rsidRPr="008D4AA7" w:rsidRDefault="002471CA" w:rsidP="008D4AA7">
      <w:pPr>
        <w:pStyle w:val="Listaszerbekezds"/>
        <w:numPr>
          <w:ilvl w:val="2"/>
          <w:numId w:val="25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</w:rPr>
        <w:t xml:space="preserve">program futásakor találunk fordítási hibát, így a programot ismét le akarjuk </w:t>
      </w:r>
      <w:r w:rsidR="00497079">
        <w:rPr>
          <w:rFonts w:cs="Arial"/>
        </w:rPr>
        <w:t>fordítani</w:t>
      </w:r>
      <w:r>
        <w:rPr>
          <w:rFonts w:cs="Arial"/>
        </w:rPr>
        <w:t>, amíg ki nem küszöböljük</w:t>
      </w:r>
    </w:p>
    <w:p w14:paraId="74AE06F0" w14:textId="4C813355" w:rsidR="004E6EA0" w:rsidRPr="006E73E6" w:rsidRDefault="00497079" w:rsidP="006E73E6">
      <w:pPr>
        <w:pStyle w:val="Listaszerbekezds"/>
        <w:numPr>
          <w:ilvl w:val="2"/>
          <w:numId w:val="25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</w:rPr>
        <w:t xml:space="preserve">ilyenkor ismét visszaugrik a fordítás előtti </w:t>
      </w:r>
      <w:proofErr w:type="spellStart"/>
      <w:r>
        <w:rPr>
          <w:rFonts w:cs="Arial"/>
        </w:rPr>
        <w:t>merge</w:t>
      </w:r>
      <w:proofErr w:type="spellEnd"/>
      <w:r>
        <w:rPr>
          <w:rFonts w:cs="Arial"/>
        </w:rPr>
        <w:t xml:space="preserve"> pontba</w:t>
      </w:r>
    </w:p>
    <w:p w14:paraId="1BA20ECE" w14:textId="595E8568" w:rsidR="006E73E6" w:rsidRDefault="006E73E6" w:rsidP="006E73E6">
      <w:pPr>
        <w:spacing w:before="120" w:after="60"/>
        <w:ind w:left="2268"/>
        <w:rPr>
          <w:rFonts w:cs="Arial"/>
          <w:i/>
        </w:rPr>
      </w:pPr>
      <w:r>
        <w:rPr>
          <w:noProof/>
        </w:rPr>
        <w:drawing>
          <wp:inline distT="0" distB="0" distL="0" distR="0" wp14:anchorId="1A30D9CC" wp14:editId="0BF5393E">
            <wp:extent cx="3314742" cy="1389413"/>
            <wp:effectExtent l="0" t="0" r="0" b="127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29200" cy="139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BCF0B" w14:textId="77777777" w:rsidR="00462238" w:rsidRPr="002A63EF" w:rsidRDefault="00462238" w:rsidP="00462238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u w:val="wave"/>
        </w:rPr>
      </w:pPr>
      <w:r w:rsidRPr="002A63EF">
        <w:rPr>
          <w:rFonts w:cs="Arial"/>
          <w:u w:val="wave"/>
        </w:rPr>
        <w:t>Definíció</w:t>
      </w:r>
    </w:p>
    <w:p w14:paraId="4C92AA11" w14:textId="7205D37F" w:rsidR="00462238" w:rsidRPr="000D423E" w:rsidRDefault="00462238" w:rsidP="008D4AA7">
      <w:pPr>
        <w:pStyle w:val="Listaszerbekezds"/>
        <w:numPr>
          <w:ilvl w:val="2"/>
          <w:numId w:val="25"/>
        </w:numPr>
        <w:spacing w:before="120" w:after="60"/>
        <w:ind w:left="1701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>konkurens</w:t>
      </w:r>
    </w:p>
    <w:p w14:paraId="26F944CB" w14:textId="4893953F" w:rsidR="004E6EA0" w:rsidRPr="00681E73" w:rsidRDefault="00681E73" w:rsidP="007511AE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</w:rPr>
      </w:pPr>
      <w:r w:rsidRPr="00681E73">
        <w:rPr>
          <w:rFonts w:cs="Arial"/>
        </w:rPr>
        <w:t>két bekövetkező tevékenység vagy esemény</w:t>
      </w:r>
    </w:p>
    <w:p w14:paraId="60D1686D" w14:textId="49681EE8" w:rsidR="00681E73" w:rsidRDefault="00681E73" w:rsidP="007511AE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nincs megkötve milyen sorrendben következnek be</w:t>
      </w:r>
    </w:p>
    <w:p w14:paraId="5986DBC3" w14:textId="77777777" w:rsidR="001F0231" w:rsidRPr="00F45A82" w:rsidRDefault="001F0231">
      <w:pPr>
        <w:rPr>
          <w:rFonts w:cs="Arial"/>
          <w:b/>
          <w:i/>
        </w:rPr>
      </w:pPr>
      <w:r w:rsidRPr="00F45A82">
        <w:rPr>
          <w:rFonts w:cs="Arial"/>
          <w:b/>
          <w:i/>
        </w:rPr>
        <w:br w:type="page"/>
      </w:r>
    </w:p>
    <w:p w14:paraId="21DFCEEF" w14:textId="472E6288" w:rsidR="00681E73" w:rsidRPr="000D423E" w:rsidRDefault="00681E73" w:rsidP="008D4AA7">
      <w:pPr>
        <w:pStyle w:val="Listaszerbekezds"/>
        <w:numPr>
          <w:ilvl w:val="2"/>
          <w:numId w:val="25"/>
        </w:numPr>
        <w:spacing w:before="120" w:after="60"/>
        <w:ind w:left="1701"/>
        <w:contextualSpacing w:val="0"/>
        <w:rPr>
          <w:rFonts w:cs="Arial"/>
          <w:b/>
          <w:i/>
        </w:rPr>
      </w:pPr>
      <w:proofErr w:type="spellStart"/>
      <w:r>
        <w:rPr>
          <w:rFonts w:cs="Arial"/>
          <w:b/>
          <w:i/>
          <w:color w:val="538135" w:themeColor="accent6" w:themeShade="BF"/>
        </w:rPr>
        <w:lastRenderedPageBreak/>
        <w:t>fork</w:t>
      </w:r>
      <w:proofErr w:type="spellEnd"/>
      <w:r>
        <w:rPr>
          <w:rFonts w:cs="Arial"/>
          <w:b/>
          <w:i/>
          <w:color w:val="538135" w:themeColor="accent6" w:themeShade="BF"/>
        </w:rPr>
        <w:t xml:space="preserve"> </w:t>
      </w:r>
      <w:r w:rsidR="003D06F2">
        <w:rPr>
          <w:rFonts w:cs="Arial"/>
          <w:b/>
          <w:i/>
          <w:color w:val="538135" w:themeColor="accent6" w:themeShade="BF"/>
        </w:rPr>
        <w:t>c</w:t>
      </w:r>
      <w:r>
        <w:rPr>
          <w:rFonts w:cs="Arial"/>
          <w:b/>
          <w:i/>
          <w:color w:val="538135" w:themeColor="accent6" w:themeShade="BF"/>
        </w:rPr>
        <w:t>somópont</w:t>
      </w:r>
    </w:p>
    <w:p w14:paraId="3479BDEC" w14:textId="2D388FDC" w:rsidR="000D423E" w:rsidRDefault="003D06F2" w:rsidP="008D4AA7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csomópont a folyamatban</w:t>
      </w:r>
    </w:p>
    <w:p w14:paraId="6DF3BC4B" w14:textId="393BABC3" w:rsidR="003D06F2" w:rsidRDefault="003D06F2" w:rsidP="008D4AA7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belé érkező egyetlen vezérlési él hatására </w:t>
      </w:r>
      <w:r w:rsidR="001F0231">
        <w:rPr>
          <w:rFonts w:cs="Arial"/>
        </w:rPr>
        <w:t>belőle kiinduló összes vezérlési él (</w:t>
      </w:r>
      <w:r w:rsidR="001F0231" w:rsidRPr="001F0231">
        <w:rPr>
          <w:rFonts w:cs="Arial"/>
          <w:i/>
          <w:color w:val="538135" w:themeColor="accent6" w:themeShade="BF"/>
        </w:rPr>
        <w:t>párhuzamos folyam</w:t>
      </w:r>
      <w:r w:rsidR="001F0231">
        <w:rPr>
          <w:rFonts w:cs="Arial"/>
        </w:rPr>
        <w:t>) kiválasztja végrehajtásra</w:t>
      </w:r>
    </w:p>
    <w:p w14:paraId="49B2CA0E" w14:textId="33384CAF" w:rsidR="001F0231" w:rsidRPr="000D423E" w:rsidRDefault="001F0231" w:rsidP="001F0231">
      <w:pPr>
        <w:pStyle w:val="Listaszerbekezds"/>
        <w:numPr>
          <w:ilvl w:val="2"/>
          <w:numId w:val="25"/>
        </w:numPr>
        <w:spacing w:before="120" w:after="60"/>
        <w:ind w:left="1701"/>
        <w:contextualSpacing w:val="0"/>
        <w:rPr>
          <w:rFonts w:cs="Arial"/>
          <w:b/>
          <w:i/>
        </w:rPr>
      </w:pPr>
      <w:proofErr w:type="spellStart"/>
      <w:r>
        <w:rPr>
          <w:rFonts w:cs="Arial"/>
          <w:b/>
          <w:i/>
          <w:color w:val="538135" w:themeColor="accent6" w:themeShade="BF"/>
        </w:rPr>
        <w:t>join</w:t>
      </w:r>
      <w:proofErr w:type="spellEnd"/>
      <w:r>
        <w:rPr>
          <w:rFonts w:cs="Arial"/>
          <w:b/>
          <w:i/>
          <w:color w:val="538135" w:themeColor="accent6" w:themeShade="BF"/>
        </w:rPr>
        <w:t xml:space="preserve"> csomópont (találkozási/szinkronizáló)</w:t>
      </w:r>
    </w:p>
    <w:p w14:paraId="6AFE48C9" w14:textId="77777777" w:rsidR="001F0231" w:rsidRDefault="001F0231" w:rsidP="001F0231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csomópont a folyamatban</w:t>
      </w:r>
    </w:p>
    <w:p w14:paraId="413925C4" w14:textId="430D88E9" w:rsidR="001F0231" w:rsidRPr="003D06F2" w:rsidRDefault="001F0231" w:rsidP="008D4AA7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belé érkező összes párhuzamos folyam végrehajtása után kiválasztja a belőle induló egyetlen vezérlési élet</w:t>
      </w:r>
    </w:p>
    <w:p w14:paraId="4168C16A" w14:textId="77777777" w:rsidR="000D423E" w:rsidRPr="00DF0046" w:rsidRDefault="000D423E" w:rsidP="000D423E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</w:rPr>
      </w:pPr>
      <w:r w:rsidRPr="008838BE">
        <w:rPr>
          <w:rFonts w:cs="Arial"/>
          <w:u w:val="dotted"/>
        </w:rPr>
        <w:t>Példa</w:t>
      </w:r>
    </w:p>
    <w:p w14:paraId="6FC3D05A" w14:textId="090185B0" w:rsidR="000D423E" w:rsidRDefault="008D4AA7" w:rsidP="008D4AA7">
      <w:pPr>
        <w:pStyle w:val="Listaszerbekezds"/>
        <w:numPr>
          <w:ilvl w:val="2"/>
          <w:numId w:val="25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</w:rPr>
        <w:t>nincs meghatározva két forrásfájlt milyen sorrendben fordítunk le</w:t>
      </w:r>
    </w:p>
    <w:p w14:paraId="1A725C40" w14:textId="1FDC6F7A" w:rsidR="008D4AA7" w:rsidRDefault="008D4AA7" w:rsidP="008D4AA7">
      <w:pPr>
        <w:pStyle w:val="Listaszerbekezds"/>
        <w:numPr>
          <w:ilvl w:val="2"/>
          <w:numId w:val="25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</w:rPr>
        <w:t>többmagos processzornál megpróbálható egyszerre is</w:t>
      </w:r>
    </w:p>
    <w:p w14:paraId="66AD55FD" w14:textId="40A9367A" w:rsidR="008D4AA7" w:rsidRPr="008D4AA7" w:rsidRDefault="008D4AA7" w:rsidP="008D4AA7">
      <w:pPr>
        <w:pStyle w:val="Listaszerbekezds"/>
        <w:numPr>
          <w:ilvl w:val="2"/>
          <w:numId w:val="25"/>
        </w:numPr>
        <w:spacing w:before="120" w:after="60"/>
        <w:ind w:left="1701"/>
        <w:contextualSpacing w:val="0"/>
        <w:rPr>
          <w:rFonts w:cs="Arial"/>
        </w:rPr>
      </w:pPr>
      <w:proofErr w:type="spellStart"/>
      <w:r>
        <w:rPr>
          <w:rFonts w:cs="Arial"/>
        </w:rPr>
        <w:t>fork</w:t>
      </w:r>
      <w:proofErr w:type="spellEnd"/>
      <w:r>
        <w:rPr>
          <w:rFonts w:cs="Arial"/>
        </w:rPr>
        <w:t xml:space="preserve"> csomópont</w:t>
      </w:r>
      <w:r w:rsidR="001F0231">
        <w:rPr>
          <w:rFonts w:cs="Arial"/>
        </w:rPr>
        <w:t>ból,</w:t>
      </w:r>
      <w:r>
        <w:rPr>
          <w:rFonts w:cs="Arial"/>
        </w:rPr>
        <w:t xml:space="preserve"> </w:t>
      </w:r>
      <w:r w:rsidRPr="008D4AA7">
        <w:rPr>
          <w:rFonts w:cs="Arial"/>
          <w:u w:val="thick"/>
        </w:rPr>
        <w:t>vastag vonallal</w:t>
      </w:r>
      <w:r w:rsidRPr="008D4AA7">
        <w:rPr>
          <w:rFonts w:cs="Arial"/>
        </w:rPr>
        <w:t xml:space="preserve"> jelölt</w:t>
      </w:r>
      <w:r w:rsidR="001F0231">
        <w:rPr>
          <w:rFonts w:cs="Arial"/>
        </w:rPr>
        <w:t>,</w:t>
      </w:r>
      <w:r w:rsidRPr="008D4AA7">
        <w:rPr>
          <w:rFonts w:cs="Arial"/>
        </w:rPr>
        <w:t xml:space="preserve"> </w:t>
      </w:r>
      <w:r>
        <w:rPr>
          <w:rFonts w:cs="Arial"/>
        </w:rPr>
        <w:t>indulnak</w:t>
      </w:r>
    </w:p>
    <w:p w14:paraId="3C47D98B" w14:textId="0AAE0734" w:rsidR="008D4AA7" w:rsidRDefault="008D4AA7" w:rsidP="008D4AA7">
      <w:pPr>
        <w:pStyle w:val="Listaszerbekezds"/>
        <w:numPr>
          <w:ilvl w:val="2"/>
          <w:numId w:val="25"/>
        </w:numPr>
        <w:spacing w:before="120" w:after="60"/>
        <w:ind w:left="1701"/>
        <w:contextualSpacing w:val="0"/>
        <w:rPr>
          <w:rFonts w:cs="Arial"/>
        </w:rPr>
      </w:pPr>
      <w:proofErr w:type="spellStart"/>
      <w:r>
        <w:rPr>
          <w:rFonts w:cs="Arial"/>
        </w:rPr>
        <w:t>token</w:t>
      </w:r>
      <w:proofErr w:type="spellEnd"/>
      <w:r>
        <w:rPr>
          <w:rFonts w:cs="Arial"/>
        </w:rPr>
        <w:t xml:space="preserve"> bármelyikre mehet</w:t>
      </w:r>
    </w:p>
    <w:p w14:paraId="515717D4" w14:textId="68855163" w:rsidR="008D4AA7" w:rsidRPr="00F16BB8" w:rsidRDefault="008D4AA7" w:rsidP="008D4AA7">
      <w:pPr>
        <w:pStyle w:val="Listaszerbekezds"/>
        <w:numPr>
          <w:ilvl w:val="2"/>
          <w:numId w:val="25"/>
        </w:numPr>
        <w:spacing w:before="120" w:after="60"/>
        <w:ind w:left="1701"/>
        <w:contextualSpacing w:val="0"/>
        <w:rPr>
          <w:rFonts w:cs="Arial"/>
        </w:rPr>
      </w:pPr>
      <w:proofErr w:type="spellStart"/>
      <w:r>
        <w:rPr>
          <w:rFonts w:cs="Arial"/>
        </w:rPr>
        <w:t>joinban</w:t>
      </w:r>
      <w:proofErr w:type="spellEnd"/>
      <w:r>
        <w:rPr>
          <w:rFonts w:cs="Arial"/>
        </w:rPr>
        <w:t xml:space="preserve"> </w:t>
      </w:r>
      <w:r w:rsidR="001F0231">
        <w:rPr>
          <w:rFonts w:cs="Arial"/>
        </w:rPr>
        <w:t>találkoznak</w:t>
      </w:r>
      <w:r>
        <w:rPr>
          <w:rFonts w:cs="Arial"/>
        </w:rPr>
        <w:t xml:space="preserve"> a fordítás után, két </w:t>
      </w:r>
      <w:proofErr w:type="spellStart"/>
      <w:r>
        <w:rPr>
          <w:rFonts w:cs="Arial"/>
        </w:rPr>
        <w:t>tokent</w:t>
      </w:r>
      <w:proofErr w:type="spellEnd"/>
      <w:r>
        <w:rPr>
          <w:rFonts w:cs="Arial"/>
        </w:rPr>
        <w:t xml:space="preserve"> ekkor </w:t>
      </w:r>
      <w:r w:rsidRPr="008D4AA7">
        <w:rPr>
          <w:rFonts w:cs="Arial"/>
          <w:i/>
          <w:color w:val="538135" w:themeColor="accent6" w:themeShade="BF"/>
        </w:rPr>
        <w:t>összeolvasztjuk</w:t>
      </w:r>
    </w:p>
    <w:p w14:paraId="7E553F89" w14:textId="5809E467" w:rsidR="00F16BB8" w:rsidRPr="008D4AA7" w:rsidRDefault="001F0231" w:rsidP="008D4AA7">
      <w:pPr>
        <w:pStyle w:val="Listaszerbekezds"/>
        <w:numPr>
          <w:ilvl w:val="2"/>
          <w:numId w:val="25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</w:rPr>
        <w:t>itt</w:t>
      </w:r>
      <w:r w:rsidR="00F16BB8">
        <w:rPr>
          <w:rFonts w:cs="Arial"/>
        </w:rPr>
        <w:t xml:space="preserve"> bevárják egymást a folyamatok</w:t>
      </w:r>
    </w:p>
    <w:p w14:paraId="23FD5450" w14:textId="074959C6" w:rsidR="000D423E" w:rsidRDefault="006E73E6" w:rsidP="006E73E6">
      <w:pPr>
        <w:spacing w:before="120" w:after="60"/>
        <w:ind w:left="1560"/>
        <w:rPr>
          <w:rFonts w:cs="Arial"/>
        </w:rPr>
      </w:pPr>
      <w:r>
        <w:rPr>
          <w:noProof/>
        </w:rPr>
        <w:drawing>
          <wp:inline distT="0" distB="0" distL="0" distR="0" wp14:anchorId="2405B2E9" wp14:editId="59A1C342">
            <wp:extent cx="4180114" cy="1267120"/>
            <wp:effectExtent l="0" t="0" r="0" b="9525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99717" cy="127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43148" w14:textId="77777777" w:rsidR="00F45A82" w:rsidRPr="002A63EF" w:rsidRDefault="00F45A82" w:rsidP="00F45A82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u w:val="wave"/>
        </w:rPr>
      </w:pPr>
      <w:r w:rsidRPr="002A63EF">
        <w:rPr>
          <w:rFonts w:cs="Arial"/>
          <w:u w:val="wave"/>
        </w:rPr>
        <w:t>Definíció</w:t>
      </w:r>
    </w:p>
    <w:p w14:paraId="27B36A67" w14:textId="47FF5A72" w:rsidR="00F45A82" w:rsidRPr="000D423E" w:rsidRDefault="00F45A82" w:rsidP="00F45A82">
      <w:pPr>
        <w:pStyle w:val="Listaszerbekezds"/>
        <w:numPr>
          <w:ilvl w:val="2"/>
          <w:numId w:val="25"/>
        </w:numPr>
        <w:spacing w:before="120" w:after="60"/>
        <w:ind w:left="1701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 xml:space="preserve">start (flow </w:t>
      </w:r>
      <w:proofErr w:type="spellStart"/>
      <w:r>
        <w:rPr>
          <w:rFonts w:cs="Arial"/>
          <w:b/>
          <w:i/>
          <w:color w:val="538135" w:themeColor="accent6" w:themeShade="BF"/>
        </w:rPr>
        <w:t>begin</w:t>
      </w:r>
      <w:proofErr w:type="spellEnd"/>
      <w:r>
        <w:rPr>
          <w:rFonts w:cs="Arial"/>
          <w:b/>
          <w:i/>
          <w:color w:val="538135" w:themeColor="accent6" w:themeShade="BF"/>
        </w:rPr>
        <w:t>)</w:t>
      </w:r>
    </w:p>
    <w:p w14:paraId="2905C3B1" w14:textId="2B771BD2" w:rsidR="00F45A82" w:rsidRDefault="00F45A82" w:rsidP="00F45A82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csomópont, a folyamat indító eleme</w:t>
      </w:r>
    </w:p>
    <w:p w14:paraId="63BBB988" w14:textId="512D8CF5" w:rsidR="00F45A82" w:rsidRPr="00681E73" w:rsidRDefault="00F45A82" w:rsidP="00F45A82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pontosan 1 kimenete van</w:t>
      </w:r>
    </w:p>
    <w:p w14:paraId="7597341F" w14:textId="156C557C" w:rsidR="00F45A82" w:rsidRPr="000D423E" w:rsidRDefault="00F45A82" w:rsidP="00F45A82">
      <w:pPr>
        <w:pStyle w:val="Listaszerbekezds"/>
        <w:numPr>
          <w:ilvl w:val="2"/>
          <w:numId w:val="25"/>
        </w:numPr>
        <w:spacing w:before="120" w:after="60"/>
        <w:ind w:left="1701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>cél (flow end)</w:t>
      </w:r>
    </w:p>
    <w:p w14:paraId="44B77515" w14:textId="03E453F8" w:rsidR="00F45A82" w:rsidRDefault="00F45A82" w:rsidP="00F45A82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csomópont, a folyamat befejező eleme</w:t>
      </w:r>
    </w:p>
    <w:p w14:paraId="4D138F27" w14:textId="37FCA5A4" w:rsidR="00F45A82" w:rsidRPr="00681E73" w:rsidRDefault="00F45A82" w:rsidP="00F45A82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pontosan 1 bemenete van</w:t>
      </w:r>
    </w:p>
    <w:p w14:paraId="4A316407" w14:textId="15ABD9F6" w:rsidR="0044741C" w:rsidRDefault="006E73E6" w:rsidP="006E73E6">
      <w:pPr>
        <w:spacing w:before="120" w:after="60"/>
        <w:ind w:left="993"/>
        <w:rPr>
          <w:rFonts w:cs="Arial"/>
        </w:rPr>
      </w:pPr>
      <w:r>
        <w:rPr>
          <w:noProof/>
        </w:rPr>
        <w:drawing>
          <wp:inline distT="0" distB="0" distL="0" distR="0" wp14:anchorId="5EF8E893" wp14:editId="2DCC9C9C">
            <wp:extent cx="4486982" cy="1040130"/>
            <wp:effectExtent l="0" t="0" r="8890" b="7620"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63876" cy="10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1ECF0" w14:textId="796EE365" w:rsidR="00E87D53" w:rsidRPr="000D423E" w:rsidRDefault="00E87D53" w:rsidP="00E87D53">
      <w:pPr>
        <w:pStyle w:val="Listaszerbekezds"/>
        <w:numPr>
          <w:ilvl w:val="2"/>
          <w:numId w:val="25"/>
        </w:numPr>
        <w:spacing w:before="120" w:after="60"/>
        <w:ind w:left="1701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lastRenderedPageBreak/>
        <w:t>folyamatpéldány</w:t>
      </w:r>
    </w:p>
    <w:p w14:paraId="38496C7B" w14:textId="7A9D1079" w:rsidR="00F45A82" w:rsidRDefault="00E87D53" w:rsidP="00E87D53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folyamatmodellhez tartozó</w:t>
      </w:r>
    </w:p>
    <w:p w14:paraId="768DE412" w14:textId="684095C9" w:rsidR="00E87D53" w:rsidRDefault="00E87D53" w:rsidP="00E87D53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diszkrét eseménysor</w:t>
      </w:r>
    </w:p>
    <w:p w14:paraId="10BF2553" w14:textId="112F2E6C" w:rsidR="00E87D53" w:rsidRDefault="00B801DA" w:rsidP="00E87D53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események alkotják, folyamatmodell által megszabott időrendben:</w:t>
      </w:r>
    </w:p>
    <w:p w14:paraId="5A1498A2" w14:textId="4E7EBC43" w:rsidR="00B801DA" w:rsidRDefault="00B801DA" w:rsidP="00B801DA">
      <w:pPr>
        <w:pStyle w:val="Listaszerbekezds"/>
        <w:numPr>
          <w:ilvl w:val="4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folyamat kezdete</w:t>
      </w:r>
    </w:p>
    <w:p w14:paraId="3D5CDBF0" w14:textId="7DD989C3" w:rsidR="00B801DA" w:rsidRDefault="00B801DA" w:rsidP="00B801DA">
      <w:pPr>
        <w:pStyle w:val="Listaszerbekezds"/>
        <w:numPr>
          <w:ilvl w:val="4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folyamatot alkotó tevékenység kezdete</w:t>
      </w:r>
    </w:p>
    <w:p w14:paraId="1D86EB76" w14:textId="4A860039" w:rsidR="00B801DA" w:rsidRDefault="00B801DA" w:rsidP="00B801DA">
      <w:pPr>
        <w:pStyle w:val="Listaszerbekezds"/>
        <w:numPr>
          <w:ilvl w:val="4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folyamatot alkotó tevékenység vége</w:t>
      </w:r>
    </w:p>
    <w:p w14:paraId="11C36D77" w14:textId="2EC46099" w:rsidR="00B801DA" w:rsidRDefault="00B801DA" w:rsidP="00B801DA">
      <w:pPr>
        <w:pStyle w:val="Listaszerbekezds"/>
        <w:numPr>
          <w:ilvl w:val="4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folyamat vége</w:t>
      </w:r>
    </w:p>
    <w:p w14:paraId="3EBA93DD" w14:textId="178297EE" w:rsidR="00B801DA" w:rsidRDefault="00B801DA" w:rsidP="00B801DA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folyamatnak több folyamatpéldánya is lehet</w:t>
      </w:r>
    </w:p>
    <w:p w14:paraId="721D0F92" w14:textId="12ACD84D" w:rsidR="00B801DA" w:rsidRPr="00416DCA" w:rsidRDefault="00B801DA" w:rsidP="00B801DA">
      <w:pPr>
        <w:pStyle w:val="Listaszerbekezds"/>
        <w:numPr>
          <w:ilvl w:val="0"/>
          <w:numId w:val="25"/>
        </w:numPr>
        <w:spacing w:before="120" w:after="240"/>
        <w:contextualSpacing w:val="0"/>
        <w:rPr>
          <w:rFonts w:cs="Arial"/>
          <w:b/>
          <w:u w:val="single"/>
        </w:rPr>
      </w:pPr>
      <w:r>
        <w:rPr>
          <w:rFonts w:cs="Arial"/>
          <w:b/>
          <w:u w:val="single"/>
        </w:rPr>
        <w:t>Folyamatmodellek felhasználása</w:t>
      </w:r>
    </w:p>
    <w:p w14:paraId="5FEB561D" w14:textId="77777777" w:rsidR="00B801DA" w:rsidRPr="002A63EF" w:rsidRDefault="00B801DA" w:rsidP="00B801DA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u w:val="wave"/>
        </w:rPr>
      </w:pPr>
      <w:r w:rsidRPr="002A63EF">
        <w:rPr>
          <w:rFonts w:cs="Arial"/>
          <w:u w:val="wave"/>
        </w:rPr>
        <w:t>Definíció</w:t>
      </w:r>
    </w:p>
    <w:p w14:paraId="62537CF6" w14:textId="3BDD784A" w:rsidR="00B801DA" w:rsidRPr="004F5BFE" w:rsidRDefault="00B801DA" w:rsidP="00B801DA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>vezérlési folyamat (</w:t>
      </w:r>
      <w:proofErr w:type="spellStart"/>
      <w:r>
        <w:rPr>
          <w:rFonts w:cs="Arial"/>
          <w:b/>
          <w:i/>
          <w:color w:val="538135" w:themeColor="accent6" w:themeShade="BF"/>
        </w:rPr>
        <w:t>control</w:t>
      </w:r>
      <w:proofErr w:type="spellEnd"/>
      <w:r>
        <w:rPr>
          <w:rFonts w:cs="Arial"/>
          <w:b/>
          <w:i/>
          <w:color w:val="538135" w:themeColor="accent6" w:themeShade="BF"/>
        </w:rPr>
        <w:t xml:space="preserve"> flow)</w:t>
      </w:r>
    </w:p>
    <w:p w14:paraId="080B56C3" w14:textId="3D916DF0" w:rsidR="00B801DA" w:rsidRDefault="006A5984" w:rsidP="006A5984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program által meghatározott folyamatmodell</w:t>
      </w:r>
    </w:p>
    <w:p w14:paraId="0F335D24" w14:textId="151A063C" w:rsidR="006A5984" w:rsidRDefault="006A5984" w:rsidP="006A5984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elvégzendő lépéseket, végrehajtásukra előírt sorrendet írja le</w:t>
      </w:r>
    </w:p>
    <w:p w14:paraId="0FC9F488" w14:textId="3DF8380F" w:rsidR="006A5984" w:rsidRPr="004F5BFE" w:rsidRDefault="006A5984" w:rsidP="006A5984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>imperatív program</w:t>
      </w:r>
    </w:p>
    <w:p w14:paraId="226DE4F8" w14:textId="2E323A49" w:rsidR="006A5984" w:rsidRDefault="006A5984" w:rsidP="006A5984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programok, melyeket vezérlési folyamot határoznak meg</w:t>
      </w:r>
    </w:p>
    <w:p w14:paraId="1701E2ED" w14:textId="4CB88D36" w:rsidR="006A5984" w:rsidRDefault="00081CA2" w:rsidP="00081CA2">
      <w:pPr>
        <w:pStyle w:val="Listaszerbekezds"/>
        <w:numPr>
          <w:ilvl w:val="1"/>
          <w:numId w:val="25"/>
        </w:numPr>
        <w:spacing w:before="120" w:after="600"/>
        <w:ind w:left="1434" w:hanging="357"/>
        <w:contextualSpacing w:val="0"/>
        <w:rPr>
          <w:rFonts w:cs="Arial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BD00CD6" wp14:editId="1DA0DA26">
            <wp:simplePos x="0" y="0"/>
            <wp:positionH relativeFrom="column">
              <wp:posOffset>3919855</wp:posOffset>
            </wp:positionH>
            <wp:positionV relativeFrom="paragraph">
              <wp:posOffset>269240</wp:posOffset>
            </wp:positionV>
            <wp:extent cx="1076325" cy="1066800"/>
            <wp:effectExtent l="0" t="0" r="9525" b="0"/>
            <wp:wrapNone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</w:rPr>
        <w:t>C-szerű vezérlési strukt</w:t>
      </w:r>
      <w:r w:rsidR="00185A7D">
        <w:rPr>
          <w:rFonts w:cs="Arial"/>
        </w:rPr>
        <w:t>ú</w:t>
      </w:r>
      <w:r>
        <w:rPr>
          <w:rFonts w:cs="Arial"/>
        </w:rPr>
        <w:t>rák vezérlési folyamatai</w:t>
      </w:r>
    </w:p>
    <w:p w14:paraId="3BDF9CBB" w14:textId="2A1EC3A9" w:rsidR="00081CA2" w:rsidRPr="00081CA2" w:rsidRDefault="00081CA2" w:rsidP="00081CA2">
      <w:pPr>
        <w:spacing w:before="120" w:after="60"/>
        <w:ind w:left="2552"/>
        <w:rPr>
          <w:rFonts w:cs="Arial"/>
        </w:rPr>
      </w:pPr>
      <w:r w:rsidRPr="00081CA2">
        <w:rPr>
          <w:rFonts w:ascii="Courier New" w:hAnsi="Courier New" w:cs="Courier New"/>
        </w:rPr>
        <w:t>&lt;statement1&gt;</w:t>
      </w:r>
    </w:p>
    <w:p w14:paraId="41441BD7" w14:textId="4B0D7AEC" w:rsidR="00081CA2" w:rsidRPr="00081CA2" w:rsidRDefault="00081CA2" w:rsidP="00081CA2">
      <w:pPr>
        <w:spacing w:before="120" w:after="720"/>
        <w:ind w:left="2552"/>
        <w:rPr>
          <w:rFonts w:cs="Arial"/>
        </w:rPr>
      </w:pPr>
      <w:r w:rsidRPr="00081CA2">
        <w:rPr>
          <w:rFonts w:ascii="Courier New" w:hAnsi="Courier New" w:cs="Courier New"/>
        </w:rPr>
        <w:t>&lt;statement2&gt;</w:t>
      </w:r>
    </w:p>
    <w:p w14:paraId="4AFB0544" w14:textId="5F317C62" w:rsidR="00081CA2" w:rsidRPr="00081CA2" w:rsidRDefault="00E30D80" w:rsidP="00081CA2">
      <w:pPr>
        <w:spacing w:before="120" w:after="60"/>
        <w:ind w:left="1980"/>
        <w:rPr>
          <w:rFonts w:ascii="Courier New" w:hAnsi="Courier New" w:cs="Courier New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2084389" wp14:editId="3EDDB69A">
            <wp:simplePos x="0" y="0"/>
            <wp:positionH relativeFrom="column">
              <wp:posOffset>3695956</wp:posOffset>
            </wp:positionH>
            <wp:positionV relativeFrom="paragraph">
              <wp:posOffset>50899</wp:posOffset>
            </wp:positionV>
            <wp:extent cx="1752600" cy="1409700"/>
            <wp:effectExtent l="0" t="0" r="0" b="0"/>
            <wp:wrapNone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081CA2" w:rsidRPr="00081CA2">
        <w:rPr>
          <w:rFonts w:ascii="Courier New" w:hAnsi="Courier New" w:cs="Courier New"/>
        </w:rPr>
        <w:t>if</w:t>
      </w:r>
      <w:proofErr w:type="spellEnd"/>
      <w:r w:rsidR="00081CA2" w:rsidRPr="00081CA2">
        <w:rPr>
          <w:rFonts w:ascii="Courier New" w:hAnsi="Courier New" w:cs="Courier New"/>
        </w:rPr>
        <w:t xml:space="preserve"> (&lt;</w:t>
      </w:r>
      <w:proofErr w:type="spellStart"/>
      <w:r w:rsidR="00081CA2" w:rsidRPr="00081CA2">
        <w:rPr>
          <w:rFonts w:ascii="Courier New" w:hAnsi="Courier New" w:cs="Courier New"/>
        </w:rPr>
        <w:t>expression</w:t>
      </w:r>
      <w:proofErr w:type="spellEnd"/>
      <w:r w:rsidR="00081CA2" w:rsidRPr="00081CA2">
        <w:rPr>
          <w:rFonts w:ascii="Courier New" w:hAnsi="Courier New" w:cs="Courier New"/>
        </w:rPr>
        <w:t>&gt;)</w:t>
      </w:r>
    </w:p>
    <w:p w14:paraId="74E9E085" w14:textId="681154AB" w:rsidR="00081CA2" w:rsidRPr="00081CA2" w:rsidRDefault="00081CA2" w:rsidP="00081CA2">
      <w:pPr>
        <w:spacing w:before="120" w:after="840"/>
        <w:ind w:left="2517"/>
        <w:rPr>
          <w:rFonts w:ascii="Courier New" w:hAnsi="Courier New" w:cs="Courier New"/>
        </w:rPr>
      </w:pPr>
      <w:r w:rsidRPr="00081CA2">
        <w:rPr>
          <w:rFonts w:ascii="Courier New" w:hAnsi="Courier New" w:cs="Courier New"/>
        </w:rPr>
        <w:t>&lt;</w:t>
      </w:r>
      <w:proofErr w:type="spellStart"/>
      <w:r w:rsidRPr="00081CA2">
        <w:rPr>
          <w:rFonts w:ascii="Courier New" w:hAnsi="Courier New" w:cs="Courier New"/>
        </w:rPr>
        <w:t>statement</w:t>
      </w:r>
      <w:proofErr w:type="spellEnd"/>
      <w:r w:rsidRPr="00081CA2">
        <w:rPr>
          <w:rFonts w:ascii="Courier New" w:hAnsi="Courier New" w:cs="Courier New"/>
        </w:rPr>
        <w:t>&gt;</w:t>
      </w:r>
      <w:r w:rsidRPr="00081CA2">
        <w:rPr>
          <w:noProof/>
        </w:rPr>
        <w:t xml:space="preserve"> </w:t>
      </w:r>
    </w:p>
    <w:p w14:paraId="37519DDB" w14:textId="77777777" w:rsidR="007B6BB0" w:rsidRDefault="007B6BB0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br w:type="page"/>
      </w:r>
    </w:p>
    <w:p w14:paraId="79737DB0" w14:textId="2D3D6D4C" w:rsidR="00081CA2" w:rsidRPr="00081CA2" w:rsidRDefault="007B6BB0" w:rsidP="00081CA2">
      <w:pPr>
        <w:spacing w:before="120" w:after="60"/>
        <w:ind w:left="1980"/>
        <w:rPr>
          <w:rFonts w:ascii="Courier New" w:hAnsi="Courier New" w:cs="Courier New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654D03DB" wp14:editId="5AB300C5">
            <wp:simplePos x="0" y="0"/>
            <wp:positionH relativeFrom="column">
              <wp:posOffset>3619500</wp:posOffset>
            </wp:positionH>
            <wp:positionV relativeFrom="paragraph">
              <wp:posOffset>-46355</wp:posOffset>
            </wp:positionV>
            <wp:extent cx="1834929" cy="1195981"/>
            <wp:effectExtent l="0" t="0" r="0" b="4445"/>
            <wp:wrapNone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929" cy="1195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81CA2" w:rsidRPr="00081CA2">
        <w:rPr>
          <w:rFonts w:ascii="Courier New" w:hAnsi="Courier New" w:cs="Courier New"/>
        </w:rPr>
        <w:t>if</w:t>
      </w:r>
      <w:proofErr w:type="spellEnd"/>
      <w:r w:rsidR="00081CA2" w:rsidRPr="00081CA2">
        <w:rPr>
          <w:rFonts w:ascii="Courier New" w:hAnsi="Courier New" w:cs="Courier New"/>
        </w:rPr>
        <w:t xml:space="preserve"> (&lt;</w:t>
      </w:r>
      <w:proofErr w:type="spellStart"/>
      <w:r w:rsidR="00081CA2" w:rsidRPr="00081CA2">
        <w:rPr>
          <w:rFonts w:ascii="Courier New" w:hAnsi="Courier New" w:cs="Courier New"/>
        </w:rPr>
        <w:t>expression</w:t>
      </w:r>
      <w:proofErr w:type="spellEnd"/>
      <w:r w:rsidR="00081CA2" w:rsidRPr="00081CA2">
        <w:rPr>
          <w:rFonts w:ascii="Courier New" w:hAnsi="Courier New" w:cs="Courier New"/>
        </w:rPr>
        <w:t>&gt;)</w:t>
      </w:r>
    </w:p>
    <w:p w14:paraId="5EA9C0E6" w14:textId="77777777" w:rsidR="00081CA2" w:rsidRPr="00081CA2" w:rsidRDefault="00081CA2" w:rsidP="00081CA2">
      <w:pPr>
        <w:spacing w:before="120" w:after="60"/>
        <w:ind w:left="2520"/>
        <w:rPr>
          <w:rFonts w:ascii="Courier New" w:hAnsi="Courier New" w:cs="Courier New"/>
        </w:rPr>
      </w:pPr>
      <w:r w:rsidRPr="00081CA2">
        <w:rPr>
          <w:rFonts w:ascii="Courier New" w:hAnsi="Courier New" w:cs="Courier New"/>
        </w:rPr>
        <w:t>&lt;</w:t>
      </w:r>
      <w:proofErr w:type="spellStart"/>
      <w:r w:rsidRPr="00081CA2">
        <w:rPr>
          <w:rFonts w:ascii="Courier New" w:hAnsi="Courier New" w:cs="Courier New"/>
        </w:rPr>
        <w:t>statement</w:t>
      </w:r>
      <w:proofErr w:type="spellEnd"/>
      <w:r w:rsidRPr="00081CA2">
        <w:rPr>
          <w:rFonts w:ascii="Courier New" w:hAnsi="Courier New" w:cs="Courier New"/>
        </w:rPr>
        <w:t>&gt;</w:t>
      </w:r>
    </w:p>
    <w:p w14:paraId="1E9C1D07" w14:textId="3D74DC3B" w:rsidR="00081CA2" w:rsidRPr="00081CA2" w:rsidRDefault="007B6BB0" w:rsidP="00081CA2">
      <w:pPr>
        <w:spacing w:before="120" w:after="60"/>
        <w:ind w:left="1980"/>
        <w:rPr>
          <w:rFonts w:ascii="Courier New" w:hAnsi="Courier New" w:cs="Courier New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9FC0AAE" wp14:editId="203162B4">
            <wp:simplePos x="0" y="0"/>
            <wp:positionH relativeFrom="column">
              <wp:posOffset>-900430</wp:posOffset>
            </wp:positionH>
            <wp:positionV relativeFrom="paragraph">
              <wp:posOffset>350520</wp:posOffset>
            </wp:positionV>
            <wp:extent cx="2115356" cy="1816924"/>
            <wp:effectExtent l="0" t="0" r="0" b="0"/>
            <wp:wrapNone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356" cy="1816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81CA2" w:rsidRPr="00081CA2">
        <w:rPr>
          <w:rFonts w:ascii="Courier New" w:hAnsi="Courier New" w:cs="Courier New"/>
        </w:rPr>
        <w:t>else</w:t>
      </w:r>
      <w:proofErr w:type="spellEnd"/>
    </w:p>
    <w:p w14:paraId="2B261B84" w14:textId="11EC9DF8" w:rsidR="00081CA2" w:rsidRDefault="00081CA2" w:rsidP="007B6BB0">
      <w:pPr>
        <w:spacing w:before="120" w:after="600"/>
        <w:ind w:left="2517"/>
        <w:rPr>
          <w:rFonts w:ascii="Courier New" w:hAnsi="Courier New" w:cs="Courier New"/>
        </w:rPr>
      </w:pPr>
      <w:r w:rsidRPr="00081CA2">
        <w:rPr>
          <w:rFonts w:ascii="Courier New" w:hAnsi="Courier New" w:cs="Courier New"/>
        </w:rPr>
        <w:t>&lt;</w:t>
      </w:r>
      <w:proofErr w:type="spellStart"/>
      <w:r w:rsidRPr="00081CA2">
        <w:rPr>
          <w:rFonts w:ascii="Courier New" w:hAnsi="Courier New" w:cs="Courier New"/>
        </w:rPr>
        <w:t>statement</w:t>
      </w:r>
      <w:proofErr w:type="spellEnd"/>
      <w:r w:rsidRPr="00081CA2">
        <w:rPr>
          <w:rFonts w:ascii="Courier New" w:hAnsi="Courier New" w:cs="Courier New"/>
        </w:rPr>
        <w:t>&gt;</w:t>
      </w:r>
    </w:p>
    <w:p w14:paraId="34B68F6D" w14:textId="250FB327" w:rsidR="00081CA2" w:rsidRPr="00B0043C" w:rsidRDefault="00081CA2" w:rsidP="007B6BB0">
      <w:pPr>
        <w:spacing w:before="960" w:after="60"/>
        <w:ind w:left="1979"/>
        <w:rPr>
          <w:rFonts w:ascii="Courier New" w:hAnsi="Courier New" w:cs="Courier New"/>
        </w:rPr>
      </w:pPr>
      <w:proofErr w:type="spellStart"/>
      <w:r w:rsidRPr="00B0043C">
        <w:rPr>
          <w:rFonts w:ascii="Courier New" w:hAnsi="Courier New" w:cs="Courier New"/>
        </w:rPr>
        <w:t>while</w:t>
      </w:r>
      <w:proofErr w:type="spellEnd"/>
      <w:r w:rsidRPr="00B0043C">
        <w:rPr>
          <w:rFonts w:ascii="Courier New" w:hAnsi="Courier New" w:cs="Courier New"/>
        </w:rPr>
        <w:t xml:space="preserve"> (&lt;</w:t>
      </w:r>
      <w:proofErr w:type="spellStart"/>
      <w:r w:rsidRPr="00B0043C">
        <w:rPr>
          <w:rFonts w:ascii="Courier New" w:hAnsi="Courier New" w:cs="Courier New"/>
        </w:rPr>
        <w:t>expression</w:t>
      </w:r>
      <w:proofErr w:type="spellEnd"/>
      <w:r w:rsidRPr="00B0043C">
        <w:rPr>
          <w:rFonts w:ascii="Courier New" w:hAnsi="Courier New" w:cs="Courier New"/>
        </w:rPr>
        <w:t>&gt;)</w:t>
      </w:r>
    </w:p>
    <w:p w14:paraId="2B338020" w14:textId="3DE8E2D0" w:rsidR="00081CA2" w:rsidRPr="00B0043C" w:rsidRDefault="00B0043C" w:rsidP="007B6BB0">
      <w:pPr>
        <w:spacing w:before="120" w:after="1080"/>
        <w:ind w:left="2517"/>
        <w:rPr>
          <w:rFonts w:ascii="Courier New" w:hAnsi="Courier New" w:cs="Courier New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ACA76F8" wp14:editId="21A464C4">
            <wp:simplePos x="0" y="0"/>
            <wp:positionH relativeFrom="column">
              <wp:posOffset>3736340</wp:posOffset>
            </wp:positionH>
            <wp:positionV relativeFrom="paragraph">
              <wp:posOffset>358140</wp:posOffset>
            </wp:positionV>
            <wp:extent cx="1609725" cy="1543050"/>
            <wp:effectExtent l="0" t="0" r="9525" b="0"/>
            <wp:wrapNone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1CA2" w:rsidRPr="00B0043C">
        <w:rPr>
          <w:rFonts w:ascii="Courier New" w:hAnsi="Courier New" w:cs="Courier New"/>
        </w:rPr>
        <w:t>&lt;</w:t>
      </w:r>
      <w:proofErr w:type="spellStart"/>
      <w:r w:rsidR="00081CA2" w:rsidRPr="00B0043C">
        <w:rPr>
          <w:rFonts w:ascii="Courier New" w:hAnsi="Courier New" w:cs="Courier New"/>
        </w:rPr>
        <w:t>statement</w:t>
      </w:r>
      <w:proofErr w:type="spellEnd"/>
      <w:r w:rsidR="00081CA2" w:rsidRPr="00B0043C">
        <w:rPr>
          <w:rFonts w:ascii="Courier New" w:hAnsi="Courier New" w:cs="Courier New"/>
        </w:rPr>
        <w:t>&gt;</w:t>
      </w:r>
    </w:p>
    <w:p w14:paraId="2C88E5A0" w14:textId="6D87B7CC" w:rsidR="00B0043C" w:rsidRPr="00B0043C" w:rsidRDefault="00B0043C" w:rsidP="00B0043C">
      <w:pPr>
        <w:spacing w:before="120" w:after="60"/>
        <w:ind w:left="1980"/>
        <w:rPr>
          <w:rFonts w:ascii="Courier New" w:hAnsi="Courier New" w:cs="Courier New"/>
        </w:rPr>
      </w:pPr>
      <w:proofErr w:type="spellStart"/>
      <w:r w:rsidRPr="00B0043C">
        <w:rPr>
          <w:rFonts w:ascii="Courier New" w:hAnsi="Courier New" w:cs="Courier New"/>
        </w:rPr>
        <w:t>do</w:t>
      </w:r>
      <w:proofErr w:type="spellEnd"/>
    </w:p>
    <w:p w14:paraId="392F4886" w14:textId="30402BAD" w:rsidR="00B0043C" w:rsidRPr="00B0043C" w:rsidRDefault="00B0043C" w:rsidP="00B0043C">
      <w:pPr>
        <w:spacing w:before="120" w:after="60"/>
        <w:ind w:left="2520"/>
        <w:rPr>
          <w:rFonts w:ascii="Courier New" w:hAnsi="Courier New" w:cs="Courier New"/>
        </w:rPr>
      </w:pPr>
      <w:r w:rsidRPr="00B0043C">
        <w:rPr>
          <w:rFonts w:ascii="Courier New" w:hAnsi="Courier New" w:cs="Courier New"/>
        </w:rPr>
        <w:t>&lt;</w:t>
      </w:r>
      <w:proofErr w:type="spellStart"/>
      <w:r w:rsidRPr="00B0043C">
        <w:rPr>
          <w:rFonts w:ascii="Courier New" w:hAnsi="Courier New" w:cs="Courier New"/>
        </w:rPr>
        <w:t>statement</w:t>
      </w:r>
      <w:proofErr w:type="spellEnd"/>
      <w:r w:rsidRPr="00B0043C">
        <w:rPr>
          <w:rFonts w:ascii="Courier New" w:hAnsi="Courier New" w:cs="Courier New"/>
        </w:rPr>
        <w:t>&gt;</w:t>
      </w:r>
    </w:p>
    <w:p w14:paraId="7E4EB128" w14:textId="51A4BF00" w:rsidR="00B0043C" w:rsidRPr="00B0043C" w:rsidRDefault="00F71B19" w:rsidP="00B0043C">
      <w:pPr>
        <w:spacing w:before="120" w:after="960"/>
        <w:ind w:left="1979"/>
        <w:rPr>
          <w:rFonts w:ascii="Courier New" w:hAnsi="Courier New" w:cs="Courier New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597DD5B5" wp14:editId="3ABA70B8">
            <wp:simplePos x="0" y="0"/>
            <wp:positionH relativeFrom="column">
              <wp:posOffset>3105785</wp:posOffset>
            </wp:positionH>
            <wp:positionV relativeFrom="paragraph">
              <wp:posOffset>798830</wp:posOffset>
            </wp:positionV>
            <wp:extent cx="2852483" cy="2552700"/>
            <wp:effectExtent l="0" t="0" r="5080" b="0"/>
            <wp:wrapNone/>
            <wp:docPr id="449" name="Kép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83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0043C" w:rsidRPr="00B0043C">
        <w:rPr>
          <w:rFonts w:ascii="Courier New" w:hAnsi="Courier New" w:cs="Courier New"/>
        </w:rPr>
        <w:t>while</w:t>
      </w:r>
      <w:proofErr w:type="spellEnd"/>
      <w:r w:rsidR="00B0043C" w:rsidRPr="00B0043C">
        <w:rPr>
          <w:rFonts w:ascii="Courier New" w:hAnsi="Courier New" w:cs="Courier New"/>
        </w:rPr>
        <w:t xml:space="preserve"> (&lt;</w:t>
      </w:r>
      <w:proofErr w:type="spellStart"/>
      <w:r w:rsidR="00B0043C" w:rsidRPr="00B0043C">
        <w:rPr>
          <w:rFonts w:ascii="Courier New" w:hAnsi="Courier New" w:cs="Courier New"/>
        </w:rPr>
        <w:t>expression</w:t>
      </w:r>
      <w:proofErr w:type="spellEnd"/>
      <w:r w:rsidR="00B0043C" w:rsidRPr="00B0043C">
        <w:rPr>
          <w:rFonts w:ascii="Courier New" w:hAnsi="Courier New" w:cs="Courier New"/>
        </w:rPr>
        <w:t>&gt;)</w:t>
      </w:r>
    </w:p>
    <w:p w14:paraId="598D361A" w14:textId="2C18E20C" w:rsidR="00B0043C" w:rsidRPr="00B1629C" w:rsidRDefault="00B0043C" w:rsidP="00B0043C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u w:val="dotted"/>
        </w:rPr>
      </w:pPr>
      <w:r w:rsidRPr="00B1629C">
        <w:rPr>
          <w:rFonts w:cs="Arial"/>
          <w:u w:val="dotted"/>
        </w:rPr>
        <w:t>Példa:</w:t>
      </w:r>
    </w:p>
    <w:p w14:paraId="3BE80C17" w14:textId="66E8CA02" w:rsidR="00B0043C" w:rsidRPr="00B0043C" w:rsidRDefault="00B0043C" w:rsidP="00B0043C">
      <w:pPr>
        <w:spacing w:before="120" w:after="60"/>
        <w:ind w:left="1980"/>
        <w:rPr>
          <w:rFonts w:ascii="Courier New" w:hAnsi="Courier New" w:cs="Courier New"/>
        </w:rPr>
      </w:pPr>
      <w:proofErr w:type="spellStart"/>
      <w:r w:rsidRPr="00B0043C">
        <w:rPr>
          <w:rFonts w:ascii="Courier New" w:hAnsi="Courier New" w:cs="Courier New"/>
        </w:rPr>
        <w:t>while</w:t>
      </w:r>
      <w:proofErr w:type="spellEnd"/>
      <w:r w:rsidRPr="00B0043C">
        <w:rPr>
          <w:rFonts w:ascii="Courier New" w:hAnsi="Courier New" w:cs="Courier New"/>
        </w:rPr>
        <w:t xml:space="preserve"> (a!=b){</w:t>
      </w:r>
    </w:p>
    <w:p w14:paraId="1CB615AF" w14:textId="3F74AA65" w:rsidR="00B0043C" w:rsidRPr="00B0043C" w:rsidRDefault="00B0043C" w:rsidP="00B0043C">
      <w:pPr>
        <w:spacing w:before="120" w:after="60"/>
        <w:ind w:left="2520"/>
        <w:rPr>
          <w:rFonts w:ascii="Courier New" w:hAnsi="Courier New" w:cs="Courier New"/>
        </w:rPr>
      </w:pPr>
      <w:proofErr w:type="spellStart"/>
      <w:r w:rsidRPr="00B0043C">
        <w:rPr>
          <w:rFonts w:ascii="Courier New" w:hAnsi="Courier New" w:cs="Courier New"/>
        </w:rPr>
        <w:t>if</w:t>
      </w:r>
      <w:proofErr w:type="spellEnd"/>
      <w:r w:rsidRPr="00B0043C">
        <w:rPr>
          <w:rFonts w:ascii="Courier New" w:hAnsi="Courier New" w:cs="Courier New"/>
        </w:rPr>
        <w:t xml:space="preserve"> (a &gt; b)}</w:t>
      </w:r>
    </w:p>
    <w:p w14:paraId="6C819786" w14:textId="5C3EAF17" w:rsidR="00B0043C" w:rsidRPr="00B0043C" w:rsidRDefault="00B0043C" w:rsidP="00B0043C">
      <w:pPr>
        <w:spacing w:before="120" w:after="60"/>
        <w:ind w:left="3240"/>
        <w:rPr>
          <w:rFonts w:ascii="Courier New" w:hAnsi="Courier New" w:cs="Courier New"/>
        </w:rPr>
      </w:pPr>
      <w:r w:rsidRPr="00B0043C">
        <w:rPr>
          <w:rFonts w:ascii="Courier New" w:hAnsi="Courier New" w:cs="Courier New"/>
        </w:rPr>
        <w:t>a = a – b;</w:t>
      </w:r>
    </w:p>
    <w:p w14:paraId="19E7EE68" w14:textId="108A537E" w:rsidR="00B0043C" w:rsidRPr="00B0043C" w:rsidRDefault="00B0043C" w:rsidP="00B0043C">
      <w:pPr>
        <w:spacing w:before="120" w:after="60"/>
        <w:ind w:left="2520"/>
        <w:rPr>
          <w:rFonts w:ascii="Courier New" w:hAnsi="Courier New" w:cs="Courier New"/>
        </w:rPr>
      </w:pPr>
      <w:r w:rsidRPr="00B0043C">
        <w:rPr>
          <w:rFonts w:ascii="Courier New" w:hAnsi="Courier New" w:cs="Courier New"/>
        </w:rPr>
        <w:t xml:space="preserve">} </w:t>
      </w:r>
      <w:proofErr w:type="spellStart"/>
      <w:r w:rsidRPr="00B0043C">
        <w:rPr>
          <w:rFonts w:ascii="Courier New" w:hAnsi="Courier New" w:cs="Courier New"/>
        </w:rPr>
        <w:t>else</w:t>
      </w:r>
      <w:proofErr w:type="spellEnd"/>
      <w:r w:rsidRPr="00B0043C">
        <w:rPr>
          <w:rFonts w:ascii="Courier New" w:hAnsi="Courier New" w:cs="Courier New"/>
        </w:rPr>
        <w:t xml:space="preserve"> {</w:t>
      </w:r>
    </w:p>
    <w:p w14:paraId="0B679D87" w14:textId="40FE6CD5" w:rsidR="00B0043C" w:rsidRPr="00B0043C" w:rsidRDefault="00B0043C" w:rsidP="00B0043C">
      <w:pPr>
        <w:spacing w:before="120" w:after="60"/>
        <w:ind w:left="3240"/>
        <w:rPr>
          <w:rFonts w:ascii="Courier New" w:hAnsi="Courier New" w:cs="Courier New"/>
        </w:rPr>
      </w:pPr>
      <w:r w:rsidRPr="00B0043C">
        <w:rPr>
          <w:rFonts w:ascii="Courier New" w:hAnsi="Courier New" w:cs="Courier New"/>
        </w:rPr>
        <w:t>b = b – a</w:t>
      </w:r>
      <w:r w:rsidR="00652DC8">
        <w:rPr>
          <w:rFonts w:ascii="Courier New" w:hAnsi="Courier New" w:cs="Courier New"/>
        </w:rPr>
        <w:t>;</w:t>
      </w:r>
    </w:p>
    <w:p w14:paraId="40B9A3C5" w14:textId="112F333C" w:rsidR="00B0043C" w:rsidRPr="00B0043C" w:rsidRDefault="00B0043C" w:rsidP="00B0043C">
      <w:pPr>
        <w:spacing w:before="120" w:after="60"/>
        <w:ind w:left="2520"/>
        <w:rPr>
          <w:rFonts w:ascii="Courier New" w:hAnsi="Courier New" w:cs="Courier New"/>
        </w:rPr>
      </w:pPr>
      <w:r w:rsidRPr="00B0043C">
        <w:rPr>
          <w:rFonts w:ascii="Courier New" w:hAnsi="Courier New" w:cs="Courier New"/>
        </w:rPr>
        <w:t>}</w:t>
      </w:r>
    </w:p>
    <w:p w14:paraId="091D453D" w14:textId="7F6D69F0" w:rsidR="00B0043C" w:rsidRPr="00B0043C" w:rsidRDefault="00B0043C" w:rsidP="00B0043C">
      <w:pPr>
        <w:spacing w:before="120" w:after="60"/>
        <w:ind w:left="1980"/>
        <w:rPr>
          <w:rFonts w:ascii="Courier New" w:hAnsi="Courier New" w:cs="Courier New"/>
        </w:rPr>
      </w:pPr>
      <w:r w:rsidRPr="00B0043C">
        <w:rPr>
          <w:rFonts w:ascii="Courier New" w:hAnsi="Courier New" w:cs="Courier New"/>
        </w:rPr>
        <w:t>}</w:t>
      </w:r>
    </w:p>
    <w:p w14:paraId="23861400" w14:textId="301967F5" w:rsidR="00B0043C" w:rsidRDefault="00B0043C" w:rsidP="007B6BB0">
      <w:pPr>
        <w:tabs>
          <w:tab w:val="left" w:pos="3735"/>
        </w:tabs>
        <w:spacing w:before="120" w:after="600"/>
        <w:ind w:left="1979"/>
        <w:rPr>
          <w:rFonts w:ascii="Courier New" w:hAnsi="Courier New" w:cs="Courier New"/>
        </w:rPr>
      </w:pPr>
      <w:proofErr w:type="spellStart"/>
      <w:r w:rsidRPr="00B0043C">
        <w:rPr>
          <w:rFonts w:ascii="Courier New" w:hAnsi="Courier New" w:cs="Courier New"/>
        </w:rPr>
        <w:t>return</w:t>
      </w:r>
      <w:proofErr w:type="spellEnd"/>
      <w:r w:rsidRPr="00B0043C">
        <w:rPr>
          <w:rFonts w:ascii="Courier New" w:hAnsi="Courier New" w:cs="Courier New"/>
        </w:rPr>
        <w:t xml:space="preserve"> a;</w:t>
      </w:r>
    </w:p>
    <w:p w14:paraId="0D83C6C5" w14:textId="77777777" w:rsidR="00F71B19" w:rsidRPr="002A63EF" w:rsidRDefault="00F71B19" w:rsidP="00F71B19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u w:val="wave"/>
        </w:rPr>
      </w:pPr>
      <w:r w:rsidRPr="002A63EF">
        <w:rPr>
          <w:rFonts w:cs="Arial"/>
          <w:u w:val="wave"/>
        </w:rPr>
        <w:t>Definíció</w:t>
      </w:r>
    </w:p>
    <w:p w14:paraId="136D3BA7" w14:textId="7DD34D31" w:rsidR="00F71B19" w:rsidRPr="004F5BFE" w:rsidRDefault="00F71B19" w:rsidP="00F71B19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b/>
          <w:i/>
        </w:rPr>
      </w:pPr>
      <w:proofErr w:type="spellStart"/>
      <w:r>
        <w:rPr>
          <w:rFonts w:cs="Arial"/>
          <w:b/>
          <w:i/>
          <w:color w:val="538135" w:themeColor="accent6" w:themeShade="BF"/>
        </w:rPr>
        <w:t>ciklomatikus</w:t>
      </w:r>
      <w:proofErr w:type="spellEnd"/>
      <w:r>
        <w:rPr>
          <w:rFonts w:cs="Arial"/>
          <w:b/>
          <w:i/>
          <w:color w:val="538135" w:themeColor="accent6" w:themeShade="BF"/>
        </w:rPr>
        <w:t xml:space="preserve"> komplexitás</w:t>
      </w:r>
    </w:p>
    <w:p w14:paraId="1A3CE536" w14:textId="42D43CD6" w:rsidR="00F71B19" w:rsidRDefault="00652DC8" w:rsidP="00F71B19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vezérlési folyamhoz tartozó:</w:t>
      </w:r>
    </w:p>
    <w:p w14:paraId="632EA406" w14:textId="3B7956DF" w:rsidR="00652DC8" w:rsidRPr="00652DC8" w:rsidRDefault="00652DC8" w:rsidP="00652DC8">
      <w:pPr>
        <w:pStyle w:val="Listaszerbekezds"/>
        <w:numPr>
          <w:ilvl w:val="4"/>
          <w:numId w:val="25"/>
        </w:numPr>
        <w:spacing w:before="120" w:after="60"/>
        <w:contextualSpacing w:val="0"/>
        <w:rPr>
          <w:rFonts w:eastAsiaTheme="minorEastAsia" w:cs="Arial"/>
          <w:sz w:val="26"/>
          <w:szCs w:val="26"/>
        </w:rPr>
      </w:pPr>
      <m:oMath>
        <m:r>
          <w:rPr>
            <w:rFonts w:ascii="Cambria Math" w:hAnsi="Cambria Math" w:cs="Arial"/>
            <w:sz w:val="26"/>
            <w:szCs w:val="26"/>
          </w:rPr>
          <m:t>M=E-N+2</m:t>
        </m:r>
      </m:oMath>
    </w:p>
    <w:p w14:paraId="390681E1" w14:textId="4419BA1F" w:rsidR="00652DC8" w:rsidRPr="00652DC8" w:rsidRDefault="00652DC8" w:rsidP="00652DC8">
      <w:pPr>
        <w:pStyle w:val="Listaszerbekezds"/>
        <w:numPr>
          <w:ilvl w:val="4"/>
          <w:numId w:val="25"/>
        </w:numPr>
        <w:spacing w:before="120" w:after="60"/>
        <w:contextualSpacing w:val="0"/>
        <w:rPr>
          <w:rFonts w:eastAsiaTheme="minorEastAsia" w:cs="Arial"/>
        </w:rPr>
      </w:pPr>
      <w:commentRangeStart w:id="33"/>
      <m:oMath>
        <m:r>
          <w:rPr>
            <w:rFonts w:ascii="Cambria Math" w:hAnsi="Cambria Math" w:cs="Arial"/>
            <w:sz w:val="26"/>
            <w:szCs w:val="26"/>
          </w:rPr>
          <m:t>E</m:t>
        </m:r>
        <w:commentRangeEnd w:id="33"/>
        <m:r>
          <m:rPr>
            <m:sty m:val="p"/>
          </m:rPr>
          <w:rPr>
            <w:rStyle w:val="Jegyzethivatkozs"/>
          </w:rPr>
          <w:commentReference w:id="33"/>
        </m:r>
        <m:r>
          <w:rPr>
            <w:rFonts w:ascii="Cambria Math" w:hAnsi="Cambria Math" w:cs="Arial"/>
            <w:sz w:val="26"/>
            <w:szCs w:val="26"/>
          </w:rPr>
          <m:t>: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vezérlési élek száma</w:t>
      </w:r>
    </w:p>
    <w:p w14:paraId="7B5DE5B8" w14:textId="570714ED" w:rsidR="00652DC8" w:rsidRPr="007B6BB0" w:rsidRDefault="00652DC8" w:rsidP="007B6BB0">
      <w:pPr>
        <w:pStyle w:val="Listaszerbekezds"/>
        <w:numPr>
          <w:ilvl w:val="4"/>
          <w:numId w:val="25"/>
        </w:numPr>
        <w:spacing w:before="120" w:after="60"/>
        <w:contextualSpacing w:val="0"/>
        <w:rPr>
          <w:rFonts w:eastAsiaTheme="minorEastAsia" w:cs="Arial"/>
        </w:rPr>
      </w:pPr>
      <w:commentRangeStart w:id="34"/>
      <m:oMath>
        <m:r>
          <w:rPr>
            <w:rFonts w:ascii="Cambria Math" w:hAnsi="Cambria Math" w:cs="Arial"/>
            <w:sz w:val="26"/>
            <w:szCs w:val="26"/>
          </w:rPr>
          <m:t>N</m:t>
        </m:r>
        <w:commentRangeEnd w:id="34"/>
        <m:r>
          <m:rPr>
            <m:sty m:val="p"/>
          </m:rPr>
          <w:rPr>
            <w:rStyle w:val="Jegyzethivatkozs"/>
          </w:rPr>
          <w:commentReference w:id="34"/>
        </m:r>
        <m:r>
          <w:rPr>
            <w:rFonts w:ascii="Cambria Math" w:hAnsi="Cambria Math" w:cs="Arial"/>
            <w:sz w:val="26"/>
            <w:szCs w:val="26"/>
          </w:rPr>
          <m:t>: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vezérlési csomópontok száma</w:t>
      </w:r>
    </w:p>
    <w:p w14:paraId="3C06FAEA" w14:textId="6F5CCC4A" w:rsidR="00652DC8" w:rsidRDefault="004F713C" w:rsidP="00652DC8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</w:rPr>
      </w:pPr>
      <w:r>
        <w:rPr>
          <w:rFonts w:ascii="Courier New" w:hAnsi="Courier New" w:cs="Courier New"/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632DBE60" wp14:editId="1D83218E">
            <wp:simplePos x="0" y="0"/>
            <wp:positionH relativeFrom="column">
              <wp:posOffset>3058160</wp:posOffset>
            </wp:positionH>
            <wp:positionV relativeFrom="paragraph">
              <wp:posOffset>22225</wp:posOffset>
            </wp:positionV>
            <wp:extent cx="3352800" cy="2476500"/>
            <wp:effectExtent l="0" t="0" r="0" b="0"/>
            <wp:wrapNone/>
            <wp:docPr id="453" name="Kép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Névtelen.png"/>
                    <pic:cNvPicPr/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ackgroundRemoval t="3462" b="99231" l="2841" r="97443">
                                  <a14:foregroundMark x1="11080" y1="12308" x2="86932" y2="65385"/>
                                  <a14:foregroundMark x1="86932" y1="65385" x2="82102" y2="25385"/>
                                  <a14:foregroundMark x1="82102" y1="25385" x2="75000" y2="21538"/>
                                  <a14:foregroundMark x1="37216" y1="12308" x2="56250" y2="23077"/>
                                  <a14:foregroundMark x1="56250" y1="23077" x2="62216" y2="33077"/>
                                  <a14:foregroundMark x1="35795" y1="5769" x2="52273" y2="3462"/>
                                  <a14:foregroundMark x1="52273" y1="3462" x2="62784" y2="5769"/>
                                  <a14:foregroundMark x1="44318" y1="22692" x2="42045" y2="44231"/>
                                  <a14:foregroundMark x1="42045" y1="44231" x2="21307" y2="36923"/>
                                  <a14:foregroundMark x1="21307" y1="36923" x2="14773" y2="53846"/>
                                  <a14:foregroundMark x1="14773" y1="53846" x2="29261" y2="54615"/>
                                  <a14:foregroundMark x1="29261" y1="54615" x2="31818" y2="54231"/>
                                  <a14:foregroundMark x1="34943" y1="65385" x2="47443" y2="78846"/>
                                  <a14:foregroundMark x1="47443" y1="78846" x2="47443" y2="99231"/>
                                  <a14:foregroundMark x1="47443" y1="99231" x2="47443" y2="99231"/>
                                  <a14:foregroundMark x1="44034" y1="68077" x2="56250" y2="57692"/>
                                  <a14:foregroundMark x1="56250" y1="57692" x2="90909" y2="46923"/>
                                  <a14:foregroundMark x1="90909" y1="46923" x2="91477" y2="46923"/>
                                  <a14:foregroundMark x1="89205" y1="31154" x2="91761" y2="67308"/>
                                  <a14:foregroundMark x1="97159" y1="62692" x2="95739" y2="37692"/>
                                  <a14:foregroundMark x1="34943" y1="70385" x2="7102" y2="48462"/>
                                  <a14:foregroundMark x1="18750" y1="38846" x2="18750" y2="29231"/>
                                  <a14:foregroundMark x1="7102" y1="52308" x2="8807" y2="44231"/>
                                  <a14:foregroundMark x1="9659" y1="50769" x2="17330" y2="55000"/>
                                  <a14:foregroundMark x1="18466" y1="56538" x2="32955" y2="69231"/>
                                  <a14:foregroundMark x1="32955" y1="69231" x2="18750" y2="66538"/>
                                  <a14:foregroundMark x1="18750" y1="66538" x2="18750" y2="58846"/>
                                  <a14:foregroundMark x1="97727" y1="32308" x2="83239" y2="39231"/>
                                  <a14:foregroundMark x1="83239" y1="39231" x2="69034" y2="39615"/>
                                  <a14:foregroundMark x1="69034" y1="39615" x2="90341" y2="25769"/>
                                  <a14:foregroundMark x1="80682" y1="48846" x2="56534" y2="41538"/>
                                  <a14:foregroundMark x1="9943" y1="50769" x2="11932" y2="55000"/>
                                  <a14:foregroundMark x1="7386" y1="40769" x2="7670" y2="53846"/>
                                  <a14:foregroundMark x1="2841" y1="48462" x2="7102" y2="48462"/>
                                  <a14:backgroundMark x1="2557" y1="84231" x2="3409" y2="87308"/>
                                  <a14:backgroundMark x1="3977" y1="60769" x2="5682" y2="7461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2DC8">
        <w:rPr>
          <w:rFonts w:cs="Arial"/>
        </w:rPr>
        <w:t>Példa:</w:t>
      </w:r>
    </w:p>
    <w:p w14:paraId="36D1B9FA" w14:textId="30BA1FA5" w:rsidR="00652DC8" w:rsidRDefault="00652DC8" w:rsidP="00652DC8">
      <w:pPr>
        <w:pStyle w:val="Listaszerbekezds"/>
        <w:numPr>
          <w:ilvl w:val="2"/>
          <w:numId w:val="25"/>
        </w:numPr>
        <w:spacing w:before="120" w:after="60"/>
        <w:ind w:left="1701"/>
        <w:contextualSpacing w:val="0"/>
        <w:rPr>
          <w:rFonts w:cs="Arial"/>
        </w:rPr>
      </w:pPr>
      <w:r>
        <w:rPr>
          <w:rFonts w:ascii="Courier New" w:hAnsi="Courier New" w:cs="Courier New"/>
        </w:rPr>
        <w:t xml:space="preserve">n! </w:t>
      </w:r>
      <w:r w:rsidRPr="00652DC8">
        <w:rPr>
          <w:rFonts w:cs="Arial"/>
        </w:rPr>
        <w:t>meghatározása</w:t>
      </w:r>
    </w:p>
    <w:p w14:paraId="228E6FB3" w14:textId="3E8B01DD" w:rsidR="00652DC8" w:rsidRPr="00B0043C" w:rsidRDefault="00652DC8" w:rsidP="0085729C">
      <w:pPr>
        <w:spacing w:before="120" w:after="60"/>
        <w:ind w:left="1701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int </w:t>
      </w:r>
      <w:proofErr w:type="spellStart"/>
      <w:r>
        <w:rPr>
          <w:rFonts w:ascii="Courier New" w:hAnsi="Courier New" w:cs="Courier New"/>
        </w:rPr>
        <w:t>fact</w:t>
      </w:r>
      <w:proofErr w:type="spellEnd"/>
      <w:r>
        <w:rPr>
          <w:rFonts w:ascii="Courier New" w:hAnsi="Courier New" w:cs="Courier New"/>
        </w:rPr>
        <w:t xml:space="preserve"> (int n</w:t>
      </w:r>
      <w:r w:rsidRPr="00B0043C">
        <w:rPr>
          <w:rFonts w:ascii="Courier New" w:hAnsi="Courier New" w:cs="Courier New"/>
        </w:rPr>
        <w:t>){</w:t>
      </w:r>
    </w:p>
    <w:p w14:paraId="0FFCCE88" w14:textId="0B5AF577" w:rsidR="00652DC8" w:rsidRDefault="00652DC8" w:rsidP="0085729C">
      <w:pPr>
        <w:spacing w:before="120" w:after="60"/>
        <w:ind w:left="2127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int tmp1, tmp2;</w:t>
      </w:r>
    </w:p>
    <w:p w14:paraId="65BCB821" w14:textId="56F8FE46" w:rsidR="00652DC8" w:rsidRPr="00B0043C" w:rsidRDefault="00652DC8" w:rsidP="0085729C">
      <w:pPr>
        <w:spacing w:before="120" w:after="60"/>
        <w:ind w:left="2127"/>
        <w:rPr>
          <w:rFonts w:ascii="Courier New" w:hAnsi="Courier New" w:cs="Courier New"/>
        </w:rPr>
      </w:pPr>
      <w:proofErr w:type="spellStart"/>
      <w:r w:rsidRPr="00B0043C">
        <w:rPr>
          <w:rFonts w:ascii="Courier New" w:hAnsi="Courier New" w:cs="Courier New"/>
        </w:rPr>
        <w:t>if</w:t>
      </w:r>
      <w:proofErr w:type="spellEnd"/>
      <w:r w:rsidRPr="00B0043C">
        <w:rPr>
          <w:rFonts w:ascii="Courier New" w:hAnsi="Courier New" w:cs="Courier New"/>
        </w:rPr>
        <w:t xml:space="preserve"> (</w:t>
      </w:r>
      <w:r>
        <w:rPr>
          <w:rFonts w:ascii="Courier New" w:hAnsi="Courier New" w:cs="Courier New"/>
        </w:rPr>
        <w:t>n</w:t>
      </w:r>
      <w:r w:rsidRPr="00B0043C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>==</w:t>
      </w:r>
      <w:r w:rsidRPr="00B0043C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>0</w:t>
      </w:r>
      <w:r w:rsidRPr="00B0043C">
        <w:rPr>
          <w:rFonts w:ascii="Courier New" w:hAnsi="Courier New" w:cs="Courier New"/>
        </w:rPr>
        <w:t>)}</w:t>
      </w:r>
    </w:p>
    <w:p w14:paraId="13F0C5B3" w14:textId="0FE329A1" w:rsidR="00652DC8" w:rsidRPr="00B0043C" w:rsidRDefault="00652DC8" w:rsidP="0085729C">
      <w:pPr>
        <w:spacing w:before="120" w:after="60"/>
        <w:ind w:left="2552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tmp1 = 1</w:t>
      </w:r>
      <w:r w:rsidRPr="00B0043C">
        <w:rPr>
          <w:rFonts w:ascii="Courier New" w:hAnsi="Courier New" w:cs="Courier New"/>
        </w:rPr>
        <w:t>;</w:t>
      </w:r>
    </w:p>
    <w:p w14:paraId="16DD133C" w14:textId="4729E995" w:rsidR="00652DC8" w:rsidRPr="00B0043C" w:rsidRDefault="00652DC8" w:rsidP="0085729C">
      <w:pPr>
        <w:spacing w:before="120" w:after="60"/>
        <w:ind w:left="2127"/>
        <w:rPr>
          <w:rFonts w:ascii="Courier New" w:hAnsi="Courier New" w:cs="Courier New"/>
        </w:rPr>
      </w:pPr>
      <w:r w:rsidRPr="00B0043C">
        <w:rPr>
          <w:rFonts w:ascii="Courier New" w:hAnsi="Courier New" w:cs="Courier New"/>
        </w:rPr>
        <w:t xml:space="preserve">} </w:t>
      </w:r>
      <w:proofErr w:type="spellStart"/>
      <w:r w:rsidRPr="00B0043C">
        <w:rPr>
          <w:rFonts w:ascii="Courier New" w:hAnsi="Courier New" w:cs="Courier New"/>
        </w:rPr>
        <w:t>else</w:t>
      </w:r>
      <w:proofErr w:type="spellEnd"/>
      <w:r w:rsidRPr="00B0043C">
        <w:rPr>
          <w:rFonts w:ascii="Courier New" w:hAnsi="Courier New" w:cs="Courier New"/>
        </w:rPr>
        <w:t xml:space="preserve"> {</w:t>
      </w:r>
    </w:p>
    <w:p w14:paraId="3A37A8E8" w14:textId="35CBDB0E" w:rsidR="00652DC8" w:rsidRDefault="00652DC8" w:rsidP="0085729C">
      <w:pPr>
        <w:spacing w:before="120" w:after="60"/>
        <w:ind w:left="2552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tmp2 = </w:t>
      </w:r>
      <w:proofErr w:type="spellStart"/>
      <w:r>
        <w:rPr>
          <w:rFonts w:ascii="Courier New" w:hAnsi="Courier New" w:cs="Courier New"/>
        </w:rPr>
        <w:t>fact</w:t>
      </w:r>
      <w:proofErr w:type="spellEnd"/>
      <w:r>
        <w:rPr>
          <w:rFonts w:ascii="Courier New" w:hAnsi="Courier New" w:cs="Courier New"/>
        </w:rPr>
        <w:t>(n – 1);</w:t>
      </w:r>
    </w:p>
    <w:p w14:paraId="5B47D25A" w14:textId="5D530E51" w:rsidR="00652DC8" w:rsidRPr="00B0043C" w:rsidRDefault="00652DC8" w:rsidP="0085729C">
      <w:pPr>
        <w:spacing w:before="120" w:after="60"/>
        <w:ind w:left="2552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tmp1 = n * tmp2;</w:t>
      </w:r>
    </w:p>
    <w:p w14:paraId="0457AA65" w14:textId="42AD0A24" w:rsidR="00652DC8" w:rsidRPr="00B0043C" w:rsidRDefault="00652DC8" w:rsidP="0085729C">
      <w:pPr>
        <w:spacing w:before="120" w:after="60"/>
        <w:ind w:left="2127"/>
        <w:rPr>
          <w:rFonts w:ascii="Courier New" w:hAnsi="Courier New" w:cs="Courier New"/>
        </w:rPr>
      </w:pPr>
      <w:r w:rsidRPr="00B0043C">
        <w:rPr>
          <w:rFonts w:ascii="Courier New" w:hAnsi="Courier New" w:cs="Courier New"/>
        </w:rPr>
        <w:t>}</w:t>
      </w:r>
    </w:p>
    <w:p w14:paraId="32309D90" w14:textId="08F34D6A" w:rsidR="00652DC8" w:rsidRPr="00B0043C" w:rsidRDefault="00652DC8" w:rsidP="0085729C">
      <w:pPr>
        <w:spacing w:before="120" w:after="60"/>
        <w:ind w:left="1701"/>
        <w:rPr>
          <w:rFonts w:ascii="Courier New" w:hAnsi="Courier New" w:cs="Courier New"/>
        </w:rPr>
      </w:pPr>
      <w:r w:rsidRPr="00B0043C">
        <w:rPr>
          <w:rFonts w:ascii="Courier New" w:hAnsi="Courier New" w:cs="Courier New"/>
        </w:rPr>
        <w:t>}</w:t>
      </w:r>
    </w:p>
    <w:p w14:paraId="0E1971FC" w14:textId="11A60711" w:rsidR="00652DC8" w:rsidRDefault="00652DC8" w:rsidP="0085729C">
      <w:pPr>
        <w:spacing w:before="120" w:after="600"/>
        <w:ind w:left="1701"/>
        <w:rPr>
          <w:rFonts w:ascii="Courier New" w:hAnsi="Courier New" w:cs="Courier New"/>
        </w:rPr>
      </w:pPr>
      <w:proofErr w:type="spellStart"/>
      <w:r w:rsidRPr="00B0043C">
        <w:rPr>
          <w:rFonts w:ascii="Courier New" w:hAnsi="Courier New" w:cs="Courier New"/>
        </w:rPr>
        <w:t>return</w:t>
      </w:r>
      <w:proofErr w:type="spellEnd"/>
      <w:r w:rsidRPr="00B0043C">
        <w:rPr>
          <w:rFonts w:ascii="Courier New" w:hAnsi="Courier New" w:cs="Courier New"/>
        </w:rPr>
        <w:t xml:space="preserve"> </w:t>
      </w:r>
      <w:r w:rsidR="0085729C">
        <w:rPr>
          <w:rFonts w:ascii="Courier New" w:hAnsi="Courier New" w:cs="Courier New"/>
        </w:rPr>
        <w:t>tmp1</w:t>
      </w:r>
      <w:r w:rsidRPr="00B0043C">
        <w:rPr>
          <w:rFonts w:ascii="Courier New" w:hAnsi="Courier New" w:cs="Courier New"/>
        </w:rPr>
        <w:t>;</w:t>
      </w:r>
    </w:p>
    <w:p w14:paraId="7647A82F" w14:textId="77777777" w:rsidR="0085729C" w:rsidRPr="002A63EF" w:rsidRDefault="0085729C" w:rsidP="0085729C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u w:val="wave"/>
        </w:rPr>
      </w:pPr>
      <w:r w:rsidRPr="002A63EF">
        <w:rPr>
          <w:rFonts w:cs="Arial"/>
          <w:u w:val="wave"/>
        </w:rPr>
        <w:t>Definíció</w:t>
      </w:r>
    </w:p>
    <w:p w14:paraId="17D088A0" w14:textId="775EB258" w:rsidR="006E45BE" w:rsidRPr="006E45BE" w:rsidRDefault="0085729C" w:rsidP="006E45BE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b/>
          <w:i/>
        </w:rPr>
      </w:pPr>
      <w:bookmarkStart w:id="35" w:name="_Hlk508535703"/>
      <w:commentRangeStart w:id="36"/>
      <w:r>
        <w:rPr>
          <w:rFonts w:cs="Arial"/>
          <w:b/>
          <w:i/>
          <w:color w:val="538135" w:themeColor="accent6" w:themeShade="BF"/>
        </w:rPr>
        <w:t>jólstrukt</w:t>
      </w:r>
      <w:r w:rsidR="007F7B75">
        <w:rPr>
          <w:rFonts w:cs="Arial"/>
          <w:b/>
          <w:i/>
          <w:color w:val="538135" w:themeColor="accent6" w:themeShade="BF"/>
        </w:rPr>
        <w:t>u</w:t>
      </w:r>
      <w:r>
        <w:rPr>
          <w:rFonts w:cs="Arial"/>
          <w:b/>
          <w:i/>
          <w:color w:val="538135" w:themeColor="accent6" w:themeShade="BF"/>
        </w:rPr>
        <w:t>rált</w:t>
      </w:r>
      <w:r w:rsidR="0071354B">
        <w:rPr>
          <w:rFonts w:cs="Arial"/>
          <w:b/>
          <w:i/>
          <w:color w:val="538135" w:themeColor="accent6" w:themeShade="BF"/>
        </w:rPr>
        <w:t xml:space="preserve"> blokk/részfolyamatok</w:t>
      </w:r>
      <w:commentRangeEnd w:id="36"/>
      <w:r w:rsidR="001B5C04">
        <w:rPr>
          <w:rStyle w:val="Jegyzethivatkozs"/>
        </w:rPr>
        <w:commentReference w:id="36"/>
      </w:r>
    </w:p>
    <w:p w14:paraId="78646229" w14:textId="574A107F" w:rsidR="00652DC8" w:rsidRDefault="0071354B" w:rsidP="0071354B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egyetlen elemi tevékenység önmagában</w:t>
      </w:r>
    </w:p>
    <w:p w14:paraId="4F67B13A" w14:textId="0E916F8B" w:rsidR="0071354B" w:rsidRDefault="0071354B" w:rsidP="0071354B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egyetlen </w:t>
      </w:r>
      <w:commentRangeStart w:id="37"/>
      <w:r>
        <w:rPr>
          <w:rFonts w:cs="Arial"/>
        </w:rPr>
        <w:t>folyamathivatkozás</w:t>
      </w:r>
      <w:commentRangeEnd w:id="37"/>
      <w:r>
        <w:rPr>
          <w:rStyle w:val="Jegyzethivatkozs"/>
        </w:rPr>
        <w:commentReference w:id="37"/>
      </w:r>
      <w:r>
        <w:rPr>
          <w:rFonts w:cs="Arial"/>
        </w:rPr>
        <w:t>/hívás</w:t>
      </w:r>
    </w:p>
    <w:p w14:paraId="56F4770C" w14:textId="46BCC48D" w:rsidR="0071354B" w:rsidRDefault="0071354B" w:rsidP="0071354B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üres vezérlési élszakasz</w:t>
      </w:r>
    </w:p>
    <w:p w14:paraId="52CD2851" w14:textId="570DF995" w:rsidR="0071354B" w:rsidRPr="006A298B" w:rsidRDefault="0071354B" w:rsidP="0071354B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„</w:t>
      </w:r>
      <w:commentRangeStart w:id="38"/>
      <w:r w:rsidRPr="001B5C04">
        <w:rPr>
          <w:rFonts w:cs="Arial"/>
          <w:i/>
        </w:rPr>
        <w:t>soros kapcsolás</w:t>
      </w:r>
      <w:commentRangeEnd w:id="38"/>
      <w:r w:rsidRPr="001B5C04">
        <w:rPr>
          <w:rStyle w:val="Jegyzethivatkozs"/>
          <w:i/>
        </w:rPr>
        <w:commentReference w:id="38"/>
      </w:r>
      <w:r>
        <w:rPr>
          <w:rFonts w:cs="Arial"/>
        </w:rPr>
        <w:t xml:space="preserve">”: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 w:cs="Arial"/>
            <w:sz w:val="26"/>
            <w:szCs w:val="26"/>
          </w:rPr>
          <m:t>, …,</m:t>
        </m:r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n</m:t>
            </m:r>
          </m:sub>
        </m:sSub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jólstrukturált blokkok szekvenciája</w:t>
      </w:r>
    </w:p>
    <w:p w14:paraId="69AA8F01" w14:textId="64BE61B5" w:rsidR="0071354B" w:rsidRPr="0071354B" w:rsidRDefault="0071354B" w:rsidP="0071354B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„</w:t>
      </w:r>
      <w:proofErr w:type="spellStart"/>
      <w:r w:rsidRPr="001B5C04">
        <w:rPr>
          <w:rFonts w:cs="Arial"/>
          <w:i/>
        </w:rPr>
        <w:t>fork-join</w:t>
      </w:r>
      <w:proofErr w:type="spellEnd"/>
      <w:r w:rsidRPr="001B5C04">
        <w:rPr>
          <w:rFonts w:cs="Arial"/>
          <w:i/>
        </w:rPr>
        <w:t xml:space="preserve"> kapcsolás</w:t>
      </w:r>
      <w:r>
        <w:rPr>
          <w:rFonts w:cs="Arial"/>
        </w:rPr>
        <w:t xml:space="preserve">”: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 w:cs="Arial"/>
            <w:sz w:val="26"/>
            <w:szCs w:val="26"/>
          </w:rPr>
          <m:t>, …,</m:t>
        </m:r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n</m:t>
            </m:r>
          </m:sub>
        </m:sSub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jólstrukturált blokkok egy </w:t>
      </w:r>
      <m:oMath>
        <m:r>
          <w:rPr>
            <w:rFonts w:ascii="Cambria Math" w:hAnsi="Cambria Math" w:cs="Arial"/>
            <w:sz w:val="26"/>
            <w:szCs w:val="26"/>
          </w:rPr>
          <m:t>n</m:t>
        </m:r>
      </m:oMath>
      <w:r>
        <w:rPr>
          <w:rFonts w:eastAsiaTheme="minorEastAsia" w:cs="Arial"/>
          <w:szCs w:val="26"/>
        </w:rPr>
        <w:t xml:space="preserve"> ágú fork és </w:t>
      </w:r>
      <m:oMath>
        <m:r>
          <w:rPr>
            <w:rFonts w:ascii="Cambria Math" w:hAnsi="Cambria Math" w:cs="Arial"/>
            <w:sz w:val="26"/>
            <w:szCs w:val="26"/>
          </w:rPr>
          <m:t>n</m:t>
        </m:r>
      </m:oMath>
      <w:r>
        <w:rPr>
          <w:rFonts w:eastAsiaTheme="minorEastAsia" w:cs="Arial"/>
          <w:szCs w:val="26"/>
        </w:rPr>
        <w:t xml:space="preserve"> </w:t>
      </w:r>
      <w:r w:rsidRPr="00E1379E">
        <w:rPr>
          <w:rFonts w:eastAsiaTheme="minorEastAsia" w:cs="Arial"/>
          <w:szCs w:val="26"/>
        </w:rPr>
        <w:t xml:space="preserve">ágú </w:t>
      </w:r>
      <w:proofErr w:type="spellStart"/>
      <w:r w:rsidRPr="00E1379E">
        <w:rPr>
          <w:rFonts w:eastAsiaTheme="minorEastAsia" w:cs="Arial"/>
          <w:szCs w:val="26"/>
        </w:rPr>
        <w:t>join</w:t>
      </w:r>
      <w:proofErr w:type="spellEnd"/>
      <w:r w:rsidRPr="00E1379E">
        <w:rPr>
          <w:rFonts w:eastAsiaTheme="minorEastAsia" w:cs="Arial"/>
          <w:szCs w:val="26"/>
        </w:rPr>
        <w:t xml:space="preserve"> közé zárva </w:t>
      </w:r>
      <w:r>
        <w:rPr>
          <w:rFonts w:eastAsiaTheme="minorEastAsia" w:cs="Arial"/>
          <w:szCs w:val="26"/>
        </w:rPr>
        <w:t>szekvenciája</w:t>
      </w:r>
    </w:p>
    <w:p w14:paraId="404258C1" w14:textId="7CD6B5CD" w:rsidR="001B5C04" w:rsidRPr="001B5C04" w:rsidRDefault="001B5C04" w:rsidP="001B5C04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  <w:szCs w:val="24"/>
        </w:rPr>
      </w:pPr>
      <w:r>
        <w:rPr>
          <w:rFonts w:cs="Arial"/>
        </w:rPr>
        <w:t>„</w:t>
      </w:r>
      <w:r>
        <w:rPr>
          <w:rFonts w:cs="Arial"/>
          <w:i/>
        </w:rPr>
        <w:t>decision-</w:t>
      </w:r>
      <w:proofErr w:type="spellStart"/>
      <w:r>
        <w:rPr>
          <w:rFonts w:cs="Arial"/>
          <w:i/>
        </w:rPr>
        <w:t>merge</w:t>
      </w:r>
      <w:proofErr w:type="spellEnd"/>
      <w:r w:rsidRPr="001B5C04">
        <w:rPr>
          <w:rFonts w:cs="Arial"/>
          <w:i/>
        </w:rPr>
        <w:t xml:space="preserve"> kapcsolás</w:t>
      </w:r>
      <w:r>
        <w:rPr>
          <w:rFonts w:cs="Arial"/>
        </w:rPr>
        <w:t xml:space="preserve">”: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 w:cs="Arial"/>
            <w:sz w:val="26"/>
            <w:szCs w:val="26"/>
          </w:rPr>
          <m:t>, …,</m:t>
        </m:r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n</m:t>
            </m:r>
          </m:sub>
        </m:sSub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jólstrukturált blokkok egy </w:t>
      </w:r>
      <m:oMath>
        <m:r>
          <w:rPr>
            <w:rFonts w:ascii="Cambria Math" w:hAnsi="Cambria Math" w:cs="Arial"/>
            <w:sz w:val="26"/>
            <w:szCs w:val="26"/>
          </w:rPr>
          <m:t>n</m:t>
        </m:r>
      </m:oMath>
      <w:r>
        <w:rPr>
          <w:rFonts w:eastAsiaTheme="minorEastAsia" w:cs="Arial"/>
          <w:szCs w:val="26"/>
        </w:rPr>
        <w:t xml:space="preserve"> ágú decision és </w:t>
      </w:r>
      <m:oMath>
        <m:r>
          <w:rPr>
            <w:rFonts w:ascii="Cambria Math" w:hAnsi="Cambria Math" w:cs="Arial"/>
            <w:sz w:val="26"/>
            <w:szCs w:val="26"/>
          </w:rPr>
          <m:t>n</m:t>
        </m:r>
      </m:oMath>
      <w:r>
        <w:rPr>
          <w:rFonts w:eastAsiaTheme="minorEastAsia" w:cs="Arial"/>
          <w:szCs w:val="26"/>
        </w:rPr>
        <w:t xml:space="preserve"> </w:t>
      </w:r>
      <w:r w:rsidRPr="001B5C04">
        <w:rPr>
          <w:rFonts w:eastAsiaTheme="minorEastAsia" w:cs="Arial"/>
          <w:szCs w:val="24"/>
        </w:rPr>
        <w:t xml:space="preserve">ágú </w:t>
      </w:r>
      <w:proofErr w:type="spellStart"/>
      <w:r>
        <w:rPr>
          <w:rFonts w:eastAsiaTheme="minorEastAsia" w:cs="Arial"/>
          <w:szCs w:val="24"/>
        </w:rPr>
        <w:t>merge</w:t>
      </w:r>
      <w:proofErr w:type="spellEnd"/>
      <w:r w:rsidRPr="001B5C04">
        <w:rPr>
          <w:rFonts w:eastAsiaTheme="minorEastAsia" w:cs="Arial"/>
          <w:szCs w:val="24"/>
        </w:rPr>
        <w:t xml:space="preserve"> közé zárva szekvenciája</w:t>
      </w:r>
    </w:p>
    <w:p w14:paraId="2FA6C289" w14:textId="77777777" w:rsidR="001B5C04" w:rsidRDefault="001B5C04" w:rsidP="00A9403D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</w:rPr>
      </w:pPr>
      <w:r w:rsidRPr="001B5C04">
        <w:rPr>
          <w:rFonts w:cs="Arial"/>
        </w:rPr>
        <w:t>„</w:t>
      </w:r>
      <w:r w:rsidRPr="001B5C04">
        <w:rPr>
          <w:rFonts w:cs="Arial"/>
          <w:i/>
        </w:rPr>
        <w:t>ciklus</w:t>
      </w:r>
      <w:r w:rsidRPr="001B5C04">
        <w:rPr>
          <w:rFonts w:cs="Arial"/>
        </w:rPr>
        <w:t>”</w:t>
      </w:r>
      <w:r>
        <w:rPr>
          <w:rFonts w:cs="Arial"/>
        </w:rPr>
        <w:t xml:space="preserve">: </w:t>
      </w:r>
    </w:p>
    <w:p w14:paraId="13347CC9" w14:textId="4F73DB5F" w:rsidR="0071354B" w:rsidRDefault="001B5C04" w:rsidP="001B5C04">
      <w:pPr>
        <w:pStyle w:val="Listaszerbekezds"/>
        <w:numPr>
          <w:ilvl w:val="4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kétágú </w:t>
      </w:r>
      <w:proofErr w:type="spellStart"/>
      <w:r>
        <w:rPr>
          <w:rFonts w:cs="Arial"/>
        </w:rPr>
        <w:t>merge</w:t>
      </w:r>
      <w:proofErr w:type="spellEnd"/>
      <w:r>
        <w:rPr>
          <w:rFonts w:cs="Arial"/>
        </w:rPr>
        <w:t xml:space="preserve"> csomóponttal kezdődik</w:t>
      </w:r>
    </w:p>
    <w:p w14:paraId="2AB39E9C" w14:textId="450AEC4D" w:rsidR="001B5C04" w:rsidRPr="001B5C04" w:rsidRDefault="001B5C04" w:rsidP="001B5C04">
      <w:pPr>
        <w:pStyle w:val="Listaszerbekezds"/>
        <w:numPr>
          <w:ilvl w:val="4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majd jólstrukturált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sub>
        </m:sSub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blokk jön</w:t>
      </w:r>
    </w:p>
    <w:p w14:paraId="4F181FA9" w14:textId="702B9180" w:rsidR="001B5C04" w:rsidRDefault="001B5C04" w:rsidP="001B5C04">
      <w:pPr>
        <w:pStyle w:val="Listaszerbekezds"/>
        <w:numPr>
          <w:ilvl w:val="4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majd kétágú decision</w:t>
      </w:r>
    </w:p>
    <w:p w14:paraId="5279C2E6" w14:textId="1E4B5E4A" w:rsidR="001B5C04" w:rsidRDefault="001B5C04" w:rsidP="001B5C04">
      <w:pPr>
        <w:pStyle w:val="Listaszerbekezds"/>
        <w:numPr>
          <w:ilvl w:val="5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ennek egyik ága a részfolyamat vége</w:t>
      </w:r>
    </w:p>
    <w:p w14:paraId="4C6CF2AE" w14:textId="67464521" w:rsidR="001B5C04" w:rsidRPr="001B5C04" w:rsidRDefault="001B5C04" w:rsidP="001B5C04">
      <w:pPr>
        <w:pStyle w:val="Listaszerbekezds"/>
        <w:numPr>
          <w:ilvl w:val="5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másik jólstrukturált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b>
        </m:sSub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blokktól </w:t>
      </w:r>
      <w:proofErr w:type="spellStart"/>
      <w:r>
        <w:rPr>
          <w:rFonts w:eastAsiaTheme="minorEastAsia" w:cs="Arial"/>
          <w:szCs w:val="26"/>
        </w:rPr>
        <w:t>merg</w:t>
      </w:r>
      <w:r w:rsidR="00B1629C">
        <w:rPr>
          <w:rFonts w:eastAsiaTheme="minorEastAsia" w:cs="Arial"/>
          <w:szCs w:val="26"/>
        </w:rPr>
        <w:t>e</w:t>
      </w:r>
      <w:proofErr w:type="spellEnd"/>
      <w:r w:rsidR="00B1629C">
        <w:rPr>
          <w:rFonts w:eastAsiaTheme="minorEastAsia" w:cs="Arial"/>
          <w:szCs w:val="26"/>
        </w:rPr>
        <w:t>-</w:t>
      </w:r>
      <w:r>
        <w:rPr>
          <w:rFonts w:eastAsiaTheme="minorEastAsia" w:cs="Arial"/>
          <w:szCs w:val="26"/>
        </w:rPr>
        <w:t>be tér vissza</w:t>
      </w:r>
    </w:p>
    <w:p w14:paraId="128E38FF" w14:textId="3DF15B7A" w:rsidR="00A9403D" w:rsidRPr="00D71707" w:rsidRDefault="001B5C04" w:rsidP="00D71707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egyetlen start és egyetlen cél csomópontja van</w:t>
      </w:r>
    </w:p>
    <w:p w14:paraId="2779B986" w14:textId="4E8E738C" w:rsidR="00F54088" w:rsidRPr="0040032C" w:rsidRDefault="006E7A59" w:rsidP="00F54088">
      <w:pPr>
        <w:pStyle w:val="Cmsor1"/>
        <w:spacing w:before="480" w:after="480"/>
        <w:jc w:val="center"/>
        <w:rPr>
          <w:rFonts w:ascii="Calibri" w:hAnsi="Calibri" w:cs="Calibri"/>
          <w:color w:val="385623" w:themeColor="accent6" w:themeShade="80"/>
          <w:sz w:val="44"/>
        </w:rPr>
      </w:pPr>
      <w:bookmarkStart w:id="39" w:name="_Toc515033480"/>
      <w:bookmarkEnd w:id="35"/>
      <w:r>
        <w:rPr>
          <w:rFonts w:ascii="Arial" w:eastAsiaTheme="minorHAnsi" w:hAnsi="Arial" w:cstheme="minorHAnsi"/>
          <w:noProof/>
          <w:color w:val="auto"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3826A921" wp14:editId="40982D59">
                <wp:simplePos x="0" y="0"/>
                <wp:positionH relativeFrom="column">
                  <wp:posOffset>-326004</wp:posOffset>
                </wp:positionH>
                <wp:positionV relativeFrom="paragraph">
                  <wp:posOffset>-47873</wp:posOffset>
                </wp:positionV>
                <wp:extent cx="619125" cy="339725"/>
                <wp:effectExtent l="0" t="0" r="9525" b="3175"/>
                <wp:wrapNone/>
                <wp:docPr id="525" name="Csoportba foglalás 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" cy="339725"/>
                          <a:chOff x="0" y="0"/>
                          <a:chExt cx="619125" cy="339725"/>
                        </a:xfrm>
                      </wpg:grpSpPr>
                      <pic:pic xmlns:pic="http://schemas.openxmlformats.org/drawingml/2006/picture">
                        <pic:nvPicPr>
                          <pic:cNvPr id="526" name="Kép 52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3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7" name="Szövegdoboz 527"/>
                        <wps:cNvSpPr txBox="1"/>
                        <wps:spPr>
                          <a:xfrm>
                            <a:off x="33338" y="28575"/>
                            <a:ext cx="585787" cy="271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7C1960" w14:textId="77777777" w:rsidR="00167E9E" w:rsidRPr="00A4428B" w:rsidRDefault="00F055D4" w:rsidP="006E7A59">
                              <w:pPr>
                                <w:rPr>
                                  <w:rFonts w:asciiTheme="minorHAnsi" w:hAnsiTheme="minorHAnsi"/>
                                  <w:b/>
                                  <w:color w:val="385623" w:themeColor="accent6" w:themeShade="80"/>
                                  <w:szCs w:val="24"/>
                                </w:rPr>
                              </w:pPr>
                              <w:hyperlink w:anchor="_top" w:history="1">
                                <w:r w:rsidR="00167E9E" w:rsidRPr="00A4428B">
                                  <w:rPr>
                                    <w:rStyle w:val="Hiperhivatkozs"/>
                                    <w:rFonts w:asciiTheme="minorHAnsi" w:hAnsiTheme="minorHAnsi"/>
                                    <w:b/>
                                    <w:color w:val="385623" w:themeColor="accent6" w:themeShade="80"/>
                                    <w:szCs w:val="24"/>
                                    <w:u w:val="none"/>
                                  </w:rPr>
                                  <w:t>BACK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26A921" id="Csoportba foglalás 525" o:spid="_x0000_s1069" style="position:absolute;left:0;text-align:left;margin-left:-25.65pt;margin-top:-3.75pt;width:48.75pt;height:26.75pt;z-index:251723776" coordsize="6191,3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">
                <v:shape id="Kép 526" o:spid="_x0000_s1070" type="#_x0000_t75" style="position:absolute;width:6191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">
                  <v:imagedata r:id="rId13" o:title=""/>
                </v:shape>
                <v:shape id="Szövegdoboz 527" o:spid="_x0000_s1071" type="#_x0000_t202" style="position:absolute;left:333;top:285;width:5858;height: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" filled="f" stroked="f" strokeweight=".5pt">
                  <v:textbox>
                    <w:txbxContent>
                      <w:p w14:paraId="0A7C1960" w14:textId="77777777" w:rsidR="00167E9E" w:rsidRPr="00A4428B" w:rsidRDefault="00F055D4" w:rsidP="006E7A59">
                        <w:pPr>
                          <w:rPr>
                            <w:rFonts w:asciiTheme="minorHAnsi" w:hAnsiTheme="minorHAnsi"/>
                            <w:b/>
                            <w:color w:val="385623" w:themeColor="accent6" w:themeShade="80"/>
                            <w:szCs w:val="24"/>
                          </w:rPr>
                        </w:pPr>
                        <w:hyperlink w:anchor="_top" w:history="1">
                          <w:r w:rsidR="00167E9E" w:rsidRPr="00A4428B">
                            <w:rPr>
                              <w:rStyle w:val="Hiperhivatkozs"/>
                              <w:rFonts w:asciiTheme="minorHAnsi" w:hAnsiTheme="minorHAnsi"/>
                              <w:b/>
                              <w:color w:val="385623" w:themeColor="accent6" w:themeShade="80"/>
                              <w:szCs w:val="24"/>
                              <w:u w:val="none"/>
                            </w:rPr>
                            <w:t>BACK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hyperlink r:id="rId46" w:tgtFrame="_blank" w:history="1"/>
      <w:r w:rsidR="00751B78">
        <w:rPr>
          <w:rFonts w:ascii="Comic Sans MS" w:hAnsi="Comic Sans MS"/>
          <w:b/>
          <w:color w:val="385623" w:themeColor="accent6" w:themeShade="80"/>
          <w:sz w:val="44"/>
        </w:rPr>
        <w:t>5</w:t>
      </w:r>
      <w:r w:rsidR="00F54088">
        <w:rPr>
          <w:rFonts w:ascii="Comic Sans MS" w:hAnsi="Comic Sans MS"/>
          <w:b/>
          <w:color w:val="385623" w:themeColor="accent6" w:themeShade="80"/>
          <w:sz w:val="44"/>
        </w:rPr>
        <w:t>.</w:t>
      </w:r>
      <w:r w:rsidR="00F54088" w:rsidRPr="0040032C">
        <w:rPr>
          <w:rFonts w:ascii="Comic Sans MS" w:hAnsi="Comic Sans MS"/>
          <w:b/>
          <w:color w:val="385623" w:themeColor="accent6" w:themeShade="80"/>
          <w:sz w:val="44"/>
        </w:rPr>
        <w:t xml:space="preserve"> </w:t>
      </w:r>
      <w:r w:rsidR="00F54088">
        <w:rPr>
          <w:rFonts w:ascii="Comic Sans MS" w:hAnsi="Comic Sans MS"/>
          <w:b/>
          <w:color w:val="385623" w:themeColor="accent6" w:themeShade="80"/>
          <w:sz w:val="44"/>
        </w:rPr>
        <w:t>előadás</w:t>
      </w:r>
      <w:r w:rsidR="00F54088" w:rsidRPr="0040032C">
        <w:rPr>
          <w:rFonts w:ascii="Comic Sans MS" w:hAnsi="Comic Sans MS"/>
          <w:b/>
          <w:color w:val="385623" w:themeColor="accent6" w:themeShade="80"/>
          <w:sz w:val="44"/>
        </w:rPr>
        <w:t>:</w:t>
      </w:r>
      <w:r w:rsidR="00F54088" w:rsidRPr="0040032C">
        <w:rPr>
          <w:rFonts w:ascii="Comic Sans MS" w:hAnsi="Comic Sans MS"/>
          <w:b/>
          <w:color w:val="385623" w:themeColor="accent6" w:themeShade="80"/>
          <w:sz w:val="44"/>
        </w:rPr>
        <w:br/>
      </w:r>
      <w:r w:rsidR="00F54088">
        <w:rPr>
          <w:rFonts w:ascii="Comic Sans MS" w:hAnsi="Comic Sans MS"/>
          <w:b/>
          <w:color w:val="385623" w:themeColor="accent6" w:themeShade="80"/>
          <w:sz w:val="36"/>
          <w:szCs w:val="36"/>
        </w:rPr>
        <w:t>Modellek ellenőrzése</w:t>
      </w:r>
      <w:bookmarkEnd w:id="39"/>
    </w:p>
    <w:p w14:paraId="065762B0" w14:textId="170A33AD" w:rsidR="004D24C7" w:rsidRPr="00416DCA" w:rsidRDefault="004D24C7" w:rsidP="004D24C7">
      <w:pPr>
        <w:pStyle w:val="Listaszerbekezds"/>
        <w:numPr>
          <w:ilvl w:val="0"/>
          <w:numId w:val="30"/>
        </w:numPr>
        <w:spacing w:before="120" w:after="240"/>
        <w:contextualSpacing w:val="0"/>
        <w:rPr>
          <w:rFonts w:cs="Arial"/>
          <w:b/>
          <w:u w:val="single"/>
        </w:rPr>
      </w:pPr>
      <w:r>
        <w:rPr>
          <w:rFonts w:cs="Arial"/>
          <w:b/>
          <w:u w:val="single"/>
        </w:rPr>
        <w:t>Követelmények a modellekkel szemben</w:t>
      </w:r>
    </w:p>
    <w:p w14:paraId="20E4C8B0" w14:textId="77777777" w:rsidR="00531566" w:rsidRPr="002A63EF" w:rsidRDefault="00531566" w:rsidP="00531566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wave"/>
        </w:rPr>
      </w:pPr>
      <w:r w:rsidRPr="002A63EF">
        <w:rPr>
          <w:rFonts w:cs="Arial"/>
          <w:u w:val="wave"/>
        </w:rPr>
        <w:t>Definíció</w:t>
      </w:r>
    </w:p>
    <w:p w14:paraId="01564E37" w14:textId="67035132" w:rsidR="002419B6" w:rsidRPr="002419B6" w:rsidRDefault="002419B6" w:rsidP="00531566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>helyesség</w:t>
      </w:r>
    </w:p>
    <w:p w14:paraId="054ED45E" w14:textId="15C69661" w:rsidR="002419B6" w:rsidRDefault="00AB2F08" w:rsidP="002419B6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modell vagy kód megfelelése a követelményeknek</w:t>
      </w:r>
    </w:p>
    <w:p w14:paraId="7E83C367" w14:textId="26E9A358" w:rsidR="00AB2F08" w:rsidRDefault="00AB2F08" w:rsidP="00AB2F08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megfelel a funkcionálisnak</w:t>
      </w:r>
    </w:p>
    <w:p w14:paraId="6C2C230F" w14:textId="146D708D" w:rsidR="00AB2F08" w:rsidRDefault="00AB2F08" w:rsidP="00AB2F08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nemfunkcionálisak ellenőrzése</w:t>
      </w:r>
    </w:p>
    <w:p w14:paraId="45839602" w14:textId="04FAE3BA" w:rsidR="00AB2F08" w:rsidRDefault="00AB2F08" w:rsidP="00AB2F08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szempontok</w:t>
      </w:r>
    </w:p>
    <w:p w14:paraId="27FEFFB5" w14:textId="2721BED6" w:rsidR="00AB2F08" w:rsidRDefault="00AB2F08" w:rsidP="00AB2F08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mindig képes teljesíteni a feladatot</w:t>
      </w:r>
    </w:p>
    <w:p w14:paraId="54A2EAFD" w14:textId="7D525DA5" w:rsidR="00AB2F08" w:rsidRDefault="00AB2F08" w:rsidP="00AB2F08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hibamentes</w:t>
      </w:r>
    </w:p>
    <w:p w14:paraId="5BDF7967" w14:textId="439D9054" w:rsidR="00AB2F08" w:rsidRPr="00AB2F08" w:rsidRDefault="00AB2F08" w:rsidP="00AB2F08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nincs tiltott viselkedés</w:t>
      </w:r>
    </w:p>
    <w:p w14:paraId="03F3C336" w14:textId="36695107" w:rsidR="00531566" w:rsidRPr="00CF1FB7" w:rsidRDefault="00531566" w:rsidP="00531566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b/>
          <w:i/>
        </w:rPr>
      </w:pPr>
      <w:commentRangeStart w:id="40"/>
      <w:r>
        <w:rPr>
          <w:rFonts w:cs="Arial"/>
          <w:b/>
          <w:i/>
          <w:color w:val="538135" w:themeColor="accent6" w:themeShade="BF"/>
        </w:rPr>
        <w:t>funkcionális követelmény</w:t>
      </w:r>
      <w:commentRangeEnd w:id="40"/>
      <w:r w:rsidR="007714DD">
        <w:rPr>
          <w:rStyle w:val="Jegyzethivatkozs"/>
        </w:rPr>
        <w:commentReference w:id="40"/>
      </w:r>
    </w:p>
    <w:p w14:paraId="7041A1B0" w14:textId="0EB6CD3F" w:rsidR="00531566" w:rsidRDefault="00531566" w:rsidP="00531566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követelmény, mely egy rendszerösszetevő által ellátandó funkciót definiálnak</w:t>
      </w:r>
    </w:p>
    <w:p w14:paraId="15EC9E7D" w14:textId="490C7ABE" w:rsidR="00AB2F08" w:rsidRPr="00AB2F08" w:rsidRDefault="00AB2F08" w:rsidP="00AB2F08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b/>
        </w:rPr>
      </w:pPr>
      <w:r w:rsidRPr="00AB2F08">
        <w:rPr>
          <w:rFonts w:cs="Arial"/>
          <w:b/>
        </w:rPr>
        <w:t>csoportosítás</w:t>
      </w:r>
    </w:p>
    <w:p w14:paraId="7ECD98F2" w14:textId="7B9EB618" w:rsidR="00AB2F08" w:rsidRDefault="00AB2F08" w:rsidP="00AB2F08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  <w:i/>
        </w:rPr>
      </w:pPr>
      <w:commentRangeStart w:id="41"/>
      <w:r w:rsidRPr="00AB2F08">
        <w:rPr>
          <w:rFonts w:cs="Arial"/>
          <w:i/>
        </w:rPr>
        <w:t>megengedett viselkedés</w:t>
      </w:r>
      <w:commentRangeEnd w:id="41"/>
      <w:r>
        <w:rPr>
          <w:rStyle w:val="Jegyzethivatkozs"/>
        </w:rPr>
        <w:commentReference w:id="41"/>
      </w:r>
    </w:p>
    <w:p w14:paraId="12BCA74D" w14:textId="53F2331B" w:rsidR="00AB2F08" w:rsidRDefault="00AB2F08" w:rsidP="00AB2F08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milyen állapotban lehet/nem lehet a rendszer</w:t>
      </w:r>
    </w:p>
    <w:p w14:paraId="0D9F7531" w14:textId="4A1908EC" w:rsidR="00AB2F08" w:rsidRDefault="00AB2F08" w:rsidP="00AB2F08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milyen viselkedés tilos</w:t>
      </w:r>
    </w:p>
    <w:p w14:paraId="3D783574" w14:textId="483F2358" w:rsidR="00AB2F08" w:rsidRDefault="00AB2F08" w:rsidP="00AB2F08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univerzális követelmények</w:t>
      </w:r>
    </w:p>
    <w:p w14:paraId="393BB186" w14:textId="6BBCABC5" w:rsidR="00AB2F08" w:rsidRDefault="00AB2F08" w:rsidP="00AB2F08">
      <w:pPr>
        <w:pStyle w:val="Listaszerbekezds"/>
        <w:numPr>
          <w:ilvl w:val="5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mindig igaznak kell lenniük</w:t>
      </w:r>
    </w:p>
    <w:p w14:paraId="40168DEA" w14:textId="7887ED5C" w:rsidR="00AB2F08" w:rsidRPr="00AB2F08" w:rsidRDefault="00AB2F08" w:rsidP="00AB2F08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commentRangeStart w:id="42"/>
      <w:r>
        <w:rPr>
          <w:rFonts w:cs="Arial"/>
          <w:i/>
        </w:rPr>
        <w:t>elvárt viselkedés</w:t>
      </w:r>
      <w:commentRangeEnd w:id="42"/>
      <w:r>
        <w:rPr>
          <w:rStyle w:val="Jegyzethivatkozs"/>
        </w:rPr>
        <w:commentReference w:id="42"/>
      </w:r>
    </w:p>
    <w:p w14:paraId="11A9E3FA" w14:textId="4AE3B7C4" w:rsidR="00AB2F08" w:rsidRDefault="00AB2F08" w:rsidP="00AB2F08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milyen állapotokba kell eljutniuk</w:t>
      </w:r>
    </w:p>
    <w:p w14:paraId="1D0DB3D2" w14:textId="08F71747" w:rsidR="00AB2F08" w:rsidRDefault="00AB2F08" w:rsidP="00AB2F08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milyen funkciókat kell tudnia</w:t>
      </w:r>
    </w:p>
    <w:p w14:paraId="0A44AE73" w14:textId="509C500E" w:rsidR="00AB2F08" w:rsidRDefault="00AB2F08" w:rsidP="00AB2F08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egzisztenciális követelmények</w:t>
      </w:r>
    </w:p>
    <w:p w14:paraId="17B7F8D0" w14:textId="7680DEA7" w:rsidR="00AB2F08" w:rsidRPr="00AB2F08" w:rsidRDefault="00AB2F08" w:rsidP="00AB2F08">
      <w:pPr>
        <w:pStyle w:val="Listaszerbekezds"/>
        <w:numPr>
          <w:ilvl w:val="5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lehessen lehetőség a teljesítésülésükre</w:t>
      </w:r>
    </w:p>
    <w:p w14:paraId="6D227452" w14:textId="4064EF8F" w:rsidR="00531566" w:rsidRPr="00CF1FB7" w:rsidRDefault="007714DD" w:rsidP="00531566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>nem</w:t>
      </w:r>
      <w:r w:rsidR="00531566">
        <w:rPr>
          <w:rFonts w:cs="Arial"/>
          <w:b/>
          <w:i/>
          <w:color w:val="538135" w:themeColor="accent6" w:themeShade="BF"/>
        </w:rPr>
        <w:t>funkcionális követelmény</w:t>
      </w:r>
      <w:r>
        <w:rPr>
          <w:rFonts w:cs="Arial"/>
          <w:b/>
          <w:i/>
          <w:color w:val="538135" w:themeColor="accent6" w:themeShade="BF"/>
        </w:rPr>
        <w:t>/extrafunkcionális</w:t>
      </w:r>
    </w:p>
    <w:p w14:paraId="66FC0396" w14:textId="24F4DC17" w:rsidR="00531566" w:rsidRDefault="007714DD" w:rsidP="007714DD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ezeken kívül eső követelmények</w:t>
      </w:r>
    </w:p>
    <w:p w14:paraId="60AC3439" w14:textId="161B71B3" w:rsidR="007714DD" w:rsidRDefault="007714DD" w:rsidP="007714DD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ezek a rendszer minőségére vonatkoznak, pl. megbízhatóság, teljesítmény kritériumai</w:t>
      </w:r>
    </w:p>
    <w:p w14:paraId="35E59454" w14:textId="17DFACD6" w:rsidR="00661118" w:rsidRPr="00661118" w:rsidRDefault="00661118" w:rsidP="00661118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b/>
          <w:i/>
        </w:rPr>
      </w:pPr>
      <w:commentRangeStart w:id="43"/>
      <w:r>
        <w:rPr>
          <w:rFonts w:cs="Arial"/>
          <w:b/>
          <w:i/>
          <w:color w:val="538135" w:themeColor="accent6" w:themeShade="BF"/>
        </w:rPr>
        <w:lastRenderedPageBreak/>
        <w:t>biztonsági követelmény</w:t>
      </w:r>
      <w:commentRangeEnd w:id="43"/>
      <w:r w:rsidR="00DA3F5B">
        <w:rPr>
          <w:rStyle w:val="Jegyzethivatkozs"/>
        </w:rPr>
        <w:commentReference w:id="43"/>
      </w:r>
    </w:p>
    <w:p w14:paraId="0A8974B1" w14:textId="7AF64AF5" w:rsidR="00661118" w:rsidRDefault="00661118" w:rsidP="00661118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definiálják mely viselkedés engedett, mely tiltott</w:t>
      </w:r>
    </w:p>
    <w:p w14:paraId="55A68234" w14:textId="1493593E" w:rsidR="00661118" w:rsidRDefault="00661118" w:rsidP="00661118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univerzális követelmények, minden időpillanatban teljesülniük kell</w:t>
      </w:r>
    </w:p>
    <w:p w14:paraId="0F65BEAE" w14:textId="33F36034" w:rsidR="00661118" w:rsidRPr="00CF1FB7" w:rsidRDefault="00661118" w:rsidP="00661118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b/>
          <w:i/>
        </w:rPr>
      </w:pPr>
      <w:commentRangeStart w:id="44"/>
      <w:r>
        <w:rPr>
          <w:rFonts w:cs="Arial"/>
          <w:b/>
          <w:i/>
          <w:color w:val="538135" w:themeColor="accent6" w:themeShade="BF"/>
        </w:rPr>
        <w:t>élőségi követelmény</w:t>
      </w:r>
      <w:commentRangeEnd w:id="44"/>
      <w:r w:rsidR="00DA3F5B">
        <w:rPr>
          <w:rStyle w:val="Jegyzethivatkozs"/>
        </w:rPr>
        <w:commentReference w:id="44"/>
      </w:r>
    </w:p>
    <w:p w14:paraId="4D50DBF9" w14:textId="0FB1A2B3" w:rsidR="00661118" w:rsidRPr="00531566" w:rsidRDefault="00661118" w:rsidP="00661118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definiálják az elvárt viselkedést</w:t>
      </w:r>
    </w:p>
    <w:p w14:paraId="73D3620F" w14:textId="14C8A70A" w:rsidR="00661118" w:rsidRDefault="00DA3F5B" w:rsidP="00661118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egzisztenciális követelmények, megfelelő körülmények közt előbb-utóbb teljesíteni képes bizonyos elvárásokat </w:t>
      </w:r>
    </w:p>
    <w:p w14:paraId="1A2E5800" w14:textId="33FB4284" w:rsidR="000A7A1E" w:rsidRPr="00CF1FB7" w:rsidRDefault="000A7A1E" w:rsidP="000A7A1E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b/>
          <w:i/>
        </w:rPr>
      </w:pPr>
      <w:commentRangeStart w:id="45"/>
      <w:r>
        <w:rPr>
          <w:rFonts w:cs="Arial"/>
          <w:b/>
          <w:i/>
          <w:color w:val="538135" w:themeColor="accent6" w:themeShade="BF"/>
        </w:rPr>
        <w:t>holtpont (</w:t>
      </w:r>
      <w:proofErr w:type="spellStart"/>
      <w:r>
        <w:rPr>
          <w:rFonts w:cs="Arial"/>
          <w:b/>
          <w:i/>
          <w:color w:val="538135" w:themeColor="accent6" w:themeShade="BF"/>
        </w:rPr>
        <w:t>deadlock</w:t>
      </w:r>
      <w:proofErr w:type="spellEnd"/>
      <w:r>
        <w:rPr>
          <w:rFonts w:cs="Arial"/>
          <w:b/>
          <w:i/>
          <w:color w:val="538135" w:themeColor="accent6" w:themeShade="BF"/>
        </w:rPr>
        <w:t>)</w:t>
      </w:r>
      <w:commentRangeEnd w:id="45"/>
      <w:r w:rsidR="00A44E81">
        <w:rPr>
          <w:rStyle w:val="Jegyzethivatkozs"/>
        </w:rPr>
        <w:commentReference w:id="45"/>
      </w:r>
    </w:p>
    <w:p w14:paraId="7EF2B1C4" w14:textId="48AF7239" w:rsidR="000A7A1E" w:rsidRPr="00531566" w:rsidRDefault="000A7A1E" w:rsidP="000A7A1E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állapot a rendszerben, amelyben a végrehajtás megáll</w:t>
      </w:r>
    </w:p>
    <w:p w14:paraId="70BCE872" w14:textId="43B97BDE" w:rsidR="000A7A1E" w:rsidRDefault="000A7A1E" w:rsidP="00661118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rendszer többé nem képes állapotot váltani</w:t>
      </w:r>
    </w:p>
    <w:p w14:paraId="3DD1C997" w14:textId="4B736929" w:rsidR="000A7A1E" w:rsidRDefault="000A7A1E" w:rsidP="00661118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nem mutat semmilyen viselkedést</w:t>
      </w:r>
    </w:p>
    <w:p w14:paraId="2596150D" w14:textId="07505997" w:rsidR="003F4A65" w:rsidRDefault="003F4A65" w:rsidP="00661118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csak külső segítséggel képes kilépni</w:t>
      </w:r>
    </w:p>
    <w:p w14:paraId="1DE591F7" w14:textId="31E766CC" w:rsidR="003C3473" w:rsidRPr="00CF1FB7" w:rsidRDefault="003C3473" w:rsidP="003C3473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b/>
          <w:i/>
        </w:rPr>
      </w:pPr>
      <w:proofErr w:type="spellStart"/>
      <w:r>
        <w:rPr>
          <w:rFonts w:cs="Arial"/>
          <w:b/>
          <w:i/>
          <w:color w:val="538135" w:themeColor="accent6" w:themeShade="BF"/>
        </w:rPr>
        <w:t>livelock</w:t>
      </w:r>
      <w:proofErr w:type="spellEnd"/>
    </w:p>
    <w:p w14:paraId="4704CAD1" w14:textId="6754ED7B" w:rsidR="003C3473" w:rsidRDefault="003C3473" w:rsidP="003C3473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végrehajtás megáll</w:t>
      </w:r>
    </w:p>
    <w:p w14:paraId="402787F6" w14:textId="10A5F91D" w:rsidR="003C3473" w:rsidRDefault="00BB4FFC" w:rsidP="003C3473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résztvevő komponensek egy végtelen ciklusban ragadnak → nem végez hasznos tevékenységet</w:t>
      </w:r>
    </w:p>
    <w:p w14:paraId="5B5CD40D" w14:textId="77777777" w:rsidR="00BB4FFC" w:rsidRPr="00DF0046" w:rsidRDefault="00BB4FFC" w:rsidP="00BB4FFC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</w:rPr>
      </w:pPr>
      <w:r w:rsidRPr="008838BE">
        <w:rPr>
          <w:rFonts w:cs="Arial"/>
          <w:u w:val="dotted"/>
        </w:rPr>
        <w:t>Példa</w:t>
      </w:r>
    </w:p>
    <w:p w14:paraId="133FE7A5" w14:textId="0DD6E346" w:rsidR="00BB4FFC" w:rsidRPr="008D4AA7" w:rsidRDefault="00BB4FFC" w:rsidP="00BB4FFC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proofErr w:type="spellStart"/>
      <w:r>
        <w:rPr>
          <w:rFonts w:cs="Arial"/>
        </w:rPr>
        <w:t>livelock</w:t>
      </w:r>
      <w:proofErr w:type="spellEnd"/>
    </w:p>
    <w:p w14:paraId="4A5288F4" w14:textId="35E48F3A" w:rsidR="00BB4FFC" w:rsidRDefault="00BB4FFC" w:rsidP="003C3473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két ember </w:t>
      </w:r>
      <w:r w:rsidR="00B1629C">
        <w:rPr>
          <w:rFonts w:cs="Arial"/>
        </w:rPr>
        <w:t>szembe találkozik</w:t>
      </w:r>
      <w:r>
        <w:rPr>
          <w:rFonts w:cs="Arial"/>
        </w:rPr>
        <w:t xml:space="preserve"> egymással, de udvariasan kitérnek egymás elől, de mindig azonos irányba</w:t>
      </w:r>
    </w:p>
    <w:p w14:paraId="2AC3F6C4" w14:textId="5EB2D8C1" w:rsidR="00BB4FFC" w:rsidRDefault="00BB4FFC" w:rsidP="003C3473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nem tudnak mozogni, képesek állapotot váltani, de nem haladnak előre</w:t>
      </w:r>
    </w:p>
    <w:p w14:paraId="0E323CA5" w14:textId="7B700094" w:rsidR="00BB4FFC" w:rsidRDefault="00BB4FFC" w:rsidP="003C3473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„végtelen ciklus”</w:t>
      </w:r>
    </w:p>
    <w:p w14:paraId="73347370" w14:textId="466405ED" w:rsidR="00BB4FFC" w:rsidRDefault="00BB4FFC" w:rsidP="00BB4FFC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proofErr w:type="spellStart"/>
      <w:r>
        <w:rPr>
          <w:rFonts w:cs="Arial"/>
        </w:rPr>
        <w:t>deadlock</w:t>
      </w:r>
      <w:proofErr w:type="spellEnd"/>
    </w:p>
    <w:p w14:paraId="46C426E3" w14:textId="3E615DEC" w:rsidR="00BB4FFC" w:rsidRDefault="00BB4FFC" w:rsidP="00BB4FFC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kölcsönösen nem tudnak megmozdulni a másiktól</w:t>
      </w:r>
    </w:p>
    <w:p w14:paraId="385D0E5C" w14:textId="2797B70A" w:rsidR="00BB4FFC" w:rsidRDefault="00BB4FFC" w:rsidP="00BB4FFC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„örök várakozás”</w:t>
      </w:r>
    </w:p>
    <w:p w14:paraId="2CB06DDD" w14:textId="77777777" w:rsidR="003F4A65" w:rsidRDefault="003F4A65">
      <w:pPr>
        <w:rPr>
          <w:rFonts w:cs="Arial"/>
          <w:b/>
        </w:rPr>
      </w:pPr>
      <w:r>
        <w:rPr>
          <w:rFonts w:cs="Arial"/>
          <w:b/>
        </w:rPr>
        <w:br w:type="page"/>
      </w:r>
    </w:p>
    <w:p w14:paraId="0255C3C4" w14:textId="3089ACA1" w:rsidR="00F02C00" w:rsidRPr="00F02C00" w:rsidRDefault="00F02C00" w:rsidP="00F02C00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</w:rPr>
      </w:pPr>
      <w:r w:rsidRPr="00F02C00">
        <w:rPr>
          <w:rFonts w:cs="Arial"/>
          <w:b/>
        </w:rPr>
        <w:lastRenderedPageBreak/>
        <w:t>helyességvizsgálatok</w:t>
      </w:r>
    </w:p>
    <w:p w14:paraId="204B81D9" w14:textId="77777777" w:rsidR="00F02C00" w:rsidRPr="002A63EF" w:rsidRDefault="00F02C00" w:rsidP="00F02C00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wave"/>
        </w:rPr>
      </w:pPr>
      <w:r w:rsidRPr="002A63EF">
        <w:rPr>
          <w:rFonts w:cs="Arial"/>
          <w:u w:val="wave"/>
        </w:rPr>
        <w:t>Definíció</w:t>
      </w:r>
    </w:p>
    <w:p w14:paraId="0BC13349" w14:textId="08230DF3" w:rsidR="00F02C00" w:rsidRPr="00CF1FB7" w:rsidRDefault="00F02C00" w:rsidP="00F02C00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>verifikáció</w:t>
      </w:r>
    </w:p>
    <w:p w14:paraId="0DD92CA6" w14:textId="15C56DA8" w:rsidR="00F02C00" w:rsidRDefault="00F02C00" w:rsidP="00F02C00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azt vizsgáljuk, hogy az implementáció (az elkészített modell vagy rendszer) megfelel-e a specifikációnak</w:t>
      </w:r>
    </w:p>
    <w:p w14:paraId="520C857F" w14:textId="293F0D9F" w:rsidR="00F02C00" w:rsidRDefault="00F02C00" w:rsidP="00F02C00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kérdés:</w:t>
      </w:r>
    </w:p>
    <w:p w14:paraId="72FA61BA" w14:textId="7F569790" w:rsidR="00F02C00" w:rsidRDefault="00F02C00" w:rsidP="00F02C00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helyesen fejlesztjük-e a rendszert</w:t>
      </w:r>
    </w:p>
    <w:p w14:paraId="380165C6" w14:textId="3AB22D55" w:rsidR="00F02C00" w:rsidRDefault="00F02C00" w:rsidP="00F02C00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megfelel-e az előírtaknak</w:t>
      </w:r>
    </w:p>
    <w:p w14:paraId="70E7F944" w14:textId="35FD102C" w:rsidR="00F02C00" w:rsidRPr="00CF1FB7" w:rsidRDefault="00F02C00" w:rsidP="00F02C00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>validáció</w:t>
      </w:r>
    </w:p>
    <w:p w14:paraId="6081DC29" w14:textId="3094690E" w:rsidR="00F02C00" w:rsidRDefault="00F02C00" w:rsidP="00F02C00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a rendszert a felhasználói elvárásokhoz hasonlítjuk</w:t>
      </w:r>
    </w:p>
    <w:p w14:paraId="488F1A53" w14:textId="066EE0FB" w:rsidR="00F02C00" w:rsidRDefault="00F02C00" w:rsidP="00F02C00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kérdés:</w:t>
      </w:r>
    </w:p>
    <w:p w14:paraId="66B9BF91" w14:textId="067016CC" w:rsidR="00F02C00" w:rsidRDefault="00F02C00" w:rsidP="00F02C00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megfelelő rendszert fejlesztjük-e</w:t>
      </w:r>
    </w:p>
    <w:p w14:paraId="1DEB6815" w14:textId="77777777" w:rsidR="00F02C00" w:rsidRPr="00DF0046" w:rsidRDefault="00F02C00" w:rsidP="00F02C00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</w:rPr>
      </w:pPr>
      <w:r w:rsidRPr="008838BE">
        <w:rPr>
          <w:rFonts w:cs="Arial"/>
          <w:u w:val="dotted"/>
        </w:rPr>
        <w:t>Példa</w:t>
      </w:r>
    </w:p>
    <w:p w14:paraId="152740BE" w14:textId="0A06CD47" w:rsidR="00F02C00" w:rsidRDefault="00F02C00" w:rsidP="00F02C00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kereszteződést felszerelünk jelzőlámpákkal</w:t>
      </w:r>
    </w:p>
    <w:p w14:paraId="41FDC03D" w14:textId="7B716491" w:rsidR="00F02C00" w:rsidRDefault="00A23F73" w:rsidP="00F02C00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minden tökéletesen működik, verifikáció helyes</w:t>
      </w:r>
    </w:p>
    <w:p w14:paraId="482C05F6" w14:textId="411A1CE2" w:rsidR="00A23F73" w:rsidRDefault="00A23F73" w:rsidP="00F02C00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megrendelő megkérdezi: „És hol lehet átkapcsolni villogó sárgára?”</w:t>
      </w:r>
    </w:p>
    <w:p w14:paraId="21D2CFF0" w14:textId="7FCB2ECD" w:rsidR="00A23F73" w:rsidRDefault="00A23F73" w:rsidP="00A23F73">
      <w:pPr>
        <w:pStyle w:val="Listaszerbekezds"/>
        <w:numPr>
          <w:ilvl w:val="2"/>
          <w:numId w:val="1"/>
        </w:numPr>
        <w:spacing w:before="120" w:after="240"/>
        <w:ind w:left="1740" w:hanging="181"/>
        <w:contextualSpacing w:val="0"/>
        <w:rPr>
          <w:rFonts w:cs="Arial"/>
        </w:rPr>
      </w:pPr>
      <w:r>
        <w:rPr>
          <w:rFonts w:cs="Arial"/>
        </w:rPr>
        <w:t>ez nem volt a specifikáció része → nem tudjuk teljesíteni, de tudjuk, hogy amúgy a rendszer jól működik, csak a rendelői elvárásoknak nem felel meg</w:t>
      </w:r>
    </w:p>
    <w:p w14:paraId="30CF7D70" w14:textId="1713CBFE" w:rsidR="00A23F73" w:rsidRPr="00A23F73" w:rsidRDefault="00A23F73" w:rsidP="00A23F73">
      <w:pPr>
        <w:spacing w:before="120" w:after="60"/>
        <w:ind w:left="2268"/>
        <w:rPr>
          <w:rFonts w:cs="Arial"/>
        </w:rPr>
      </w:pPr>
      <w:r>
        <w:rPr>
          <w:noProof/>
        </w:rPr>
        <w:drawing>
          <wp:inline distT="0" distB="0" distL="0" distR="0" wp14:anchorId="40C9974A" wp14:editId="1F65282C">
            <wp:extent cx="3267075" cy="1762125"/>
            <wp:effectExtent l="0" t="0" r="9525" b="9525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8458D" w14:textId="1AF08913" w:rsidR="00A23F73" w:rsidRPr="00416DCA" w:rsidRDefault="00A23F73" w:rsidP="00A23F73">
      <w:pPr>
        <w:pStyle w:val="Listaszerbekezds"/>
        <w:numPr>
          <w:ilvl w:val="0"/>
          <w:numId w:val="30"/>
        </w:numPr>
        <w:spacing w:before="120" w:after="240"/>
        <w:contextualSpacing w:val="0"/>
        <w:rPr>
          <w:rFonts w:cs="Arial"/>
          <w:b/>
          <w:u w:val="single"/>
        </w:rPr>
      </w:pPr>
      <w:r>
        <w:rPr>
          <w:rFonts w:cs="Arial"/>
          <w:b/>
          <w:u w:val="single"/>
        </w:rPr>
        <w:t>Statikus ellenőrzés</w:t>
      </w:r>
    </w:p>
    <w:p w14:paraId="29E12CE2" w14:textId="77777777" w:rsidR="00A23F73" w:rsidRPr="002A63EF" w:rsidRDefault="00A23F73" w:rsidP="00A23F73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wave"/>
        </w:rPr>
      </w:pPr>
      <w:r w:rsidRPr="002A63EF">
        <w:rPr>
          <w:rFonts w:cs="Arial"/>
          <w:u w:val="wave"/>
        </w:rPr>
        <w:t>Definíció</w:t>
      </w:r>
    </w:p>
    <w:p w14:paraId="3E839AEA" w14:textId="39F01DAE" w:rsidR="00A23F73" w:rsidRPr="00CF1FB7" w:rsidRDefault="00A23F73" w:rsidP="00A23F73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>statikus ellenőrzés</w:t>
      </w:r>
    </w:p>
    <w:p w14:paraId="59DAE16B" w14:textId="0391111B" w:rsidR="00A23F73" w:rsidRDefault="00A23F73" w:rsidP="00A23F73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a vizsgált rendszert vagy modellt annak végrehajtása, szimulálása nélkül elemezzük</w:t>
      </w:r>
    </w:p>
    <w:p w14:paraId="7354BB2E" w14:textId="77777777" w:rsidR="003F4A65" w:rsidRDefault="003F4A65">
      <w:pPr>
        <w:rPr>
          <w:rFonts w:cs="Arial"/>
          <w:u w:val="dotted"/>
        </w:rPr>
      </w:pPr>
      <w:r>
        <w:rPr>
          <w:rFonts w:cs="Arial"/>
          <w:u w:val="dotted"/>
        </w:rPr>
        <w:br w:type="page"/>
      </w:r>
    </w:p>
    <w:p w14:paraId="5C4B1E42" w14:textId="077374CE" w:rsidR="007716EA" w:rsidRPr="00DF0046" w:rsidRDefault="007716EA" w:rsidP="007716EA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</w:rPr>
      </w:pPr>
      <w:r w:rsidRPr="008838BE">
        <w:rPr>
          <w:rFonts w:cs="Arial"/>
          <w:u w:val="dotted"/>
        </w:rPr>
        <w:lastRenderedPageBreak/>
        <w:t>Példa</w:t>
      </w:r>
    </w:p>
    <w:p w14:paraId="6D8596AD" w14:textId="46759786" w:rsidR="00A23F73" w:rsidRDefault="007716EA" w:rsidP="007716EA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„ránézésre látszik” hibákat érdemes ezzel javítani</w:t>
      </w:r>
    </w:p>
    <w:p w14:paraId="117CD7B4" w14:textId="19D3C59C" w:rsidR="007716EA" w:rsidRDefault="007716EA" w:rsidP="00524B00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szintaktikai hibák keresésénél is alkalmazzuk, amikor a rendszer tipikusan nem is futtatható</w:t>
      </w:r>
    </w:p>
    <w:p w14:paraId="7D6BC4CA" w14:textId="3F750932" w:rsidR="007716EA" w:rsidRPr="00CF1FB7" w:rsidRDefault="00524B00" w:rsidP="007D0E75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>szintaktikai hib</w:t>
      </w:r>
      <w:r w:rsidR="00BA4FCA">
        <w:rPr>
          <w:rFonts w:cs="Arial"/>
          <w:b/>
          <w:i/>
          <w:color w:val="538135" w:themeColor="accent6" w:themeShade="BF"/>
        </w:rPr>
        <w:t>a</w:t>
      </w:r>
    </w:p>
    <w:p w14:paraId="50D4DF06" w14:textId="45D39734" w:rsidR="007716EA" w:rsidRDefault="00524B00" w:rsidP="007D0E75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azok a hibák, amikor a modell nem felel meg a </w:t>
      </w:r>
      <w:proofErr w:type="spellStart"/>
      <w:r>
        <w:rPr>
          <w:rFonts w:cs="Arial"/>
        </w:rPr>
        <w:t>metamodelljének</w:t>
      </w:r>
      <w:proofErr w:type="spellEnd"/>
      <w:r>
        <w:rPr>
          <w:rFonts w:cs="Arial"/>
        </w:rPr>
        <w:t xml:space="preserve"> vagy a program nem felel meg a programozási nyelv formai megkötéseinek</w:t>
      </w:r>
    </w:p>
    <w:p w14:paraId="2D235CA1" w14:textId="3DF8A1C6" w:rsidR="00BA4FCA" w:rsidRDefault="00BA4FCA" w:rsidP="007D0E75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szöveges leírások esetén </w:t>
      </w:r>
      <w:r w:rsidR="008544F6">
        <w:rPr>
          <w:rFonts w:cs="Arial"/>
        </w:rPr>
        <w:t>könnyebben előforduló</w:t>
      </w:r>
      <w:r>
        <w:rPr>
          <w:rFonts w:cs="Arial"/>
        </w:rPr>
        <w:t xml:space="preserve"> hiba</w:t>
      </w:r>
    </w:p>
    <w:p w14:paraId="7C856B82" w14:textId="1715001A" w:rsidR="00BA4FCA" w:rsidRDefault="00BA4FCA" w:rsidP="007D0E75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nagy biztonsággal kimutathatók (legkésőbb futtatás vagy végrehajtás során)</w:t>
      </w:r>
    </w:p>
    <w:p w14:paraId="1BB1A30A" w14:textId="71FA281B" w:rsidR="00BA4FCA" w:rsidRPr="00BA4FCA" w:rsidRDefault="00BA4FCA" w:rsidP="007D0E75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ritka, hogy egy statikus ellenőrző helyes kódot vagy modellt szintaktikailag hibásnak </w:t>
      </w:r>
      <w:commentRangeStart w:id="46"/>
      <w:r>
        <w:rPr>
          <w:rFonts w:cs="Arial"/>
        </w:rPr>
        <w:t>értékel</w:t>
      </w:r>
      <w:commentRangeEnd w:id="46"/>
      <w:r>
        <w:rPr>
          <w:rStyle w:val="Jegyzethivatkozs"/>
        </w:rPr>
        <w:commentReference w:id="46"/>
      </w:r>
    </w:p>
    <w:p w14:paraId="264CE794" w14:textId="77777777" w:rsidR="00BA4FCA" w:rsidRDefault="00BA4FCA" w:rsidP="00BA4FCA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</w:rPr>
      </w:pPr>
      <w:r w:rsidRPr="008838BE">
        <w:rPr>
          <w:rFonts w:cs="Arial"/>
          <w:u w:val="dotted"/>
        </w:rPr>
        <w:t>Példa</w:t>
      </w:r>
    </w:p>
    <w:p w14:paraId="36BE4CCF" w14:textId="6E6EA8C1" w:rsidR="00BA4FCA" w:rsidRDefault="00BA4FCA" w:rsidP="00BA4FCA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állapotokhoz nem kötött állapotátmenet egy állapotgépben</w:t>
      </w:r>
    </w:p>
    <w:p w14:paraId="34C6B503" w14:textId="55CD1209" w:rsidR="00BA4FCA" w:rsidRDefault="00BA4FCA" w:rsidP="00BA4FCA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hiányzó zárójel vagy elgépelés egy programkódban</w:t>
      </w:r>
    </w:p>
    <w:p w14:paraId="3F82B10A" w14:textId="41C1164E" w:rsidR="00BA4FCA" w:rsidRPr="00CF1FB7" w:rsidRDefault="00BA4FCA" w:rsidP="007D0E75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>szemantikai hiba</w:t>
      </w:r>
    </w:p>
    <w:p w14:paraId="13CEA25B" w14:textId="285151A2" w:rsidR="00BA4FCA" w:rsidRDefault="00A75991" w:rsidP="007D0E75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ha a rendszer szintaktikailag helyes, de logikailag nem</w:t>
      </w:r>
    </w:p>
    <w:p w14:paraId="52B58A51" w14:textId="13537703" w:rsidR="00D632D7" w:rsidRDefault="00D632D7" w:rsidP="007D0E75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nem olyan egyértelmű hibákat „</w:t>
      </w:r>
      <w:proofErr w:type="spellStart"/>
      <w:r>
        <w:rPr>
          <w:rFonts w:cs="Arial"/>
        </w:rPr>
        <w:t>code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smellnek</w:t>
      </w:r>
      <w:proofErr w:type="spellEnd"/>
      <w:r>
        <w:rPr>
          <w:rFonts w:cs="Arial"/>
        </w:rPr>
        <w:t>” nevezünk, ezeket a statikus ellenőrző ki szokta szúrni</w:t>
      </w:r>
    </w:p>
    <w:p w14:paraId="30F14D67" w14:textId="77777777" w:rsidR="004364D8" w:rsidRDefault="004364D8" w:rsidP="004364D8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</w:rPr>
      </w:pPr>
      <w:r w:rsidRPr="008838BE">
        <w:rPr>
          <w:rFonts w:cs="Arial"/>
          <w:u w:val="dotted"/>
        </w:rPr>
        <w:t>Példa</w:t>
      </w:r>
    </w:p>
    <w:p w14:paraId="7C76B739" w14:textId="35C5BF45" w:rsidR="004364D8" w:rsidRDefault="004364D8" w:rsidP="004364D8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proofErr w:type="spellStart"/>
      <w:r>
        <w:rPr>
          <w:rFonts w:cs="Arial"/>
        </w:rPr>
        <w:t>szintaktikailag</w:t>
      </w:r>
      <w:proofErr w:type="spellEnd"/>
      <w:r>
        <w:rPr>
          <w:rFonts w:cs="Arial"/>
        </w:rPr>
        <w:t xml:space="preserve"> helyes, </w:t>
      </w:r>
      <w:proofErr w:type="spellStart"/>
      <w:r>
        <w:rPr>
          <w:rFonts w:cs="Arial"/>
        </w:rPr>
        <w:t>szemantikailag</w:t>
      </w:r>
      <w:proofErr w:type="spellEnd"/>
      <w:r>
        <w:rPr>
          <w:rFonts w:cs="Arial"/>
        </w:rPr>
        <w:t xml:space="preserve"> nem</w:t>
      </w:r>
    </w:p>
    <w:p w14:paraId="7E4786DD" w14:textId="674462A9" w:rsidR="004364D8" w:rsidRDefault="004364D8" w:rsidP="004364D8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proofErr w:type="spellStart"/>
      <w:r>
        <w:rPr>
          <w:rFonts w:cs="Arial"/>
        </w:rPr>
        <w:t>join</w:t>
      </w:r>
      <w:proofErr w:type="spellEnd"/>
      <w:r>
        <w:rPr>
          <w:rFonts w:cs="Arial"/>
        </w:rPr>
        <w:t xml:space="preserve"> mindkét bemeneten </w:t>
      </w:r>
      <w:proofErr w:type="spellStart"/>
      <w:r>
        <w:rPr>
          <w:rFonts w:cs="Arial"/>
        </w:rPr>
        <w:t>tokent</w:t>
      </w:r>
      <w:proofErr w:type="spellEnd"/>
      <w:r>
        <w:rPr>
          <w:rFonts w:cs="Arial"/>
        </w:rPr>
        <w:t xml:space="preserve"> vár, de nem léphet tovább (holtpont)</w:t>
      </w:r>
    </w:p>
    <w:p w14:paraId="3739CD38" w14:textId="66A7F001" w:rsidR="00BA4FCA" w:rsidRDefault="004364D8" w:rsidP="004364D8">
      <w:pPr>
        <w:spacing w:before="120" w:after="60"/>
        <w:ind w:left="2410"/>
        <w:rPr>
          <w:rFonts w:cs="Arial"/>
        </w:rPr>
      </w:pPr>
      <w:r>
        <w:rPr>
          <w:noProof/>
        </w:rPr>
        <w:drawing>
          <wp:inline distT="0" distB="0" distL="0" distR="0" wp14:anchorId="78A37592" wp14:editId="06C2E034">
            <wp:extent cx="3526971" cy="1077000"/>
            <wp:effectExtent l="0" t="0" r="0" b="8890"/>
            <wp:docPr id="56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536882" cy="108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A3B29" w14:textId="119C5AC8" w:rsidR="007D0E75" w:rsidRDefault="007D0E75">
      <w:pPr>
        <w:rPr>
          <w:rFonts w:cs="Arial"/>
        </w:rPr>
      </w:pPr>
      <w:r>
        <w:rPr>
          <w:rFonts w:cs="Arial"/>
        </w:rPr>
        <w:br w:type="page"/>
      </w:r>
    </w:p>
    <w:p w14:paraId="3811174B" w14:textId="58C8E82D" w:rsidR="007D0E75" w:rsidRPr="00423C0B" w:rsidRDefault="007D0E75" w:rsidP="007D0E75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</w:rPr>
      </w:pPr>
      <w:r w:rsidRPr="00423C0B">
        <w:rPr>
          <w:rFonts w:cs="Arial"/>
          <w:b/>
        </w:rPr>
        <w:lastRenderedPageBreak/>
        <w:t>védekezés szemantikai hiba ellen</w:t>
      </w:r>
    </w:p>
    <w:p w14:paraId="36536331" w14:textId="57E4F8AA" w:rsidR="007D0E75" w:rsidRDefault="007D0E75" w:rsidP="007D0E75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hibaminták megfogalmazása</w:t>
      </w:r>
    </w:p>
    <w:p w14:paraId="06247AE3" w14:textId="7C93BEF8" w:rsidR="007D0E75" w:rsidRDefault="007D0E75" w:rsidP="007D0E75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statikus ellenőrző ezeket a hibamintákat keresi majd</w:t>
      </w:r>
    </w:p>
    <w:p w14:paraId="4B1225E1" w14:textId="257BDBDF" w:rsidR="007D0E75" w:rsidRDefault="007D0E75" w:rsidP="007D0E75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megkötések alkalmazása</w:t>
      </w:r>
    </w:p>
    <w:p w14:paraId="1BAEB881" w14:textId="6D16F7EF" w:rsidR="007D0E75" w:rsidRDefault="007D0E75" w:rsidP="007D0E75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programozásnál </w:t>
      </w:r>
      <w:commentRangeStart w:id="47"/>
      <w:r>
        <w:rPr>
          <w:rFonts w:cs="Arial"/>
        </w:rPr>
        <w:t>kódolási szabályok</w:t>
      </w:r>
      <w:commentRangeEnd w:id="47"/>
      <w:r>
        <w:rPr>
          <w:rStyle w:val="Jegyzethivatkozs"/>
        </w:rPr>
        <w:commentReference w:id="47"/>
      </w:r>
    </w:p>
    <w:p w14:paraId="253284FC" w14:textId="5C8DC898" w:rsidR="007D0E75" w:rsidRDefault="007D0E75" w:rsidP="007D0E75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ne használjunk pointereket C-ben</w:t>
      </w:r>
    </w:p>
    <w:p w14:paraId="511F0623" w14:textId="6B00F2DB" w:rsidR="007D0E75" w:rsidRDefault="007D0E75" w:rsidP="007D0E75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jólstrukturált folyamatmodell kizárólag adott mintákból</w:t>
      </w:r>
      <w:r w:rsidR="0035020C">
        <w:rPr>
          <w:rFonts w:cs="Arial"/>
        </w:rPr>
        <w:t>:</w:t>
      </w:r>
    </w:p>
    <w:p w14:paraId="1B0BDEAD" w14:textId="081ADA4E" w:rsidR="0035020C" w:rsidRPr="0035020C" w:rsidRDefault="0035020C" w:rsidP="0035020C">
      <w:pPr>
        <w:spacing w:before="120" w:after="60"/>
        <w:ind w:left="1418"/>
        <w:rPr>
          <w:rFonts w:cs="Arial"/>
        </w:rPr>
      </w:pPr>
      <w:r>
        <w:rPr>
          <w:noProof/>
        </w:rPr>
        <w:drawing>
          <wp:inline distT="0" distB="0" distL="0" distR="0" wp14:anchorId="09358661" wp14:editId="7D1FD18D">
            <wp:extent cx="4240264" cy="2095827"/>
            <wp:effectExtent l="0" t="0" r="8255" b="0"/>
            <wp:docPr id="480" name="Kép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254734" cy="210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11DE9" w14:textId="43A2412D" w:rsidR="00574771" w:rsidRPr="00CF1FB7" w:rsidRDefault="00574771" w:rsidP="00574771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>szimbolikus végrehajtás</w:t>
      </w:r>
    </w:p>
    <w:p w14:paraId="08B836F6" w14:textId="48B6E5C9" w:rsidR="00574771" w:rsidRDefault="00574771" w:rsidP="00574771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bonyolultabb szemantikai hibák kiszűrésére</w:t>
      </w:r>
    </w:p>
    <w:p w14:paraId="2B9A3806" w14:textId="1B324E5B" w:rsidR="00574771" w:rsidRDefault="00574771" w:rsidP="00574771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konkrét értékek helyesett szimbolikus értékekkel való „imitálás”</w:t>
      </w:r>
    </w:p>
    <w:p w14:paraId="73F4C568" w14:textId="3097B5D3" w:rsidR="00726CCF" w:rsidRDefault="00726CCF" w:rsidP="00574771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belső elágazások által támasztott feltételeket összegyűjtük → következtetünk az egyes változók értékeire</w:t>
      </w:r>
    </w:p>
    <w:p w14:paraId="432692DD" w14:textId="25B4279E" w:rsidR="00726CCF" w:rsidRPr="00416DCA" w:rsidRDefault="00726CCF" w:rsidP="00726CCF">
      <w:pPr>
        <w:pStyle w:val="Listaszerbekezds"/>
        <w:numPr>
          <w:ilvl w:val="0"/>
          <w:numId w:val="30"/>
        </w:numPr>
        <w:spacing w:before="120" w:after="240"/>
        <w:contextualSpacing w:val="0"/>
        <w:rPr>
          <w:rFonts w:cs="Arial"/>
          <w:b/>
          <w:u w:val="single"/>
        </w:rPr>
      </w:pPr>
      <w:r>
        <w:rPr>
          <w:rFonts w:cs="Arial"/>
          <w:b/>
          <w:u w:val="single"/>
        </w:rPr>
        <w:t>Tesztelés</w:t>
      </w:r>
    </w:p>
    <w:p w14:paraId="39DD0AAB" w14:textId="77777777" w:rsidR="00726CCF" w:rsidRPr="002A63EF" w:rsidRDefault="00726CCF" w:rsidP="00726CCF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wave"/>
        </w:rPr>
      </w:pPr>
      <w:r w:rsidRPr="002A63EF">
        <w:rPr>
          <w:rFonts w:cs="Arial"/>
          <w:u w:val="wave"/>
        </w:rPr>
        <w:t>Definíció</w:t>
      </w:r>
    </w:p>
    <w:p w14:paraId="6FEF088D" w14:textId="5530FBAD" w:rsidR="00726CCF" w:rsidRPr="00CF1FB7" w:rsidRDefault="00726CCF" w:rsidP="00726CCF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>tesztelés</w:t>
      </w:r>
    </w:p>
    <w:p w14:paraId="472720EA" w14:textId="2A481E14" w:rsidR="00726CCF" w:rsidRDefault="00726CCF" w:rsidP="00726CCF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olyan tevékenység, amely a rendszert vagy egy futtatható modelljét bizonyos </w:t>
      </w:r>
      <w:commentRangeStart w:id="48"/>
      <w:r>
        <w:rPr>
          <w:rFonts w:cs="Arial"/>
        </w:rPr>
        <w:t xml:space="preserve">meghatározott körülmények közt </w:t>
      </w:r>
      <w:commentRangeEnd w:id="48"/>
      <w:r>
        <w:rPr>
          <w:rStyle w:val="Jegyzethivatkozs"/>
        </w:rPr>
        <w:commentReference w:id="48"/>
      </w:r>
      <w:r>
        <w:rPr>
          <w:rFonts w:cs="Arial"/>
        </w:rPr>
        <w:t>futtatjuk/szimuláljuk</w:t>
      </w:r>
    </w:p>
    <w:p w14:paraId="1C95DEC6" w14:textId="432F9D7C" w:rsidR="00D867BB" w:rsidRDefault="00726CCF" w:rsidP="00D867BB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célja: vizsgált rendszer minőségének felmérése, javítása, hibák azonosítása</w:t>
      </w:r>
    </w:p>
    <w:p w14:paraId="7989A7C0" w14:textId="090BDD2B" w:rsidR="00416F89" w:rsidRDefault="00D867BB" w:rsidP="00416F89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hibajelenségek meglétét vagy hiányát vizsgáljuk</w:t>
      </w:r>
    </w:p>
    <w:p w14:paraId="2730742B" w14:textId="0ECDC4EA" w:rsidR="00416F89" w:rsidRPr="00416F89" w:rsidRDefault="00416F89" w:rsidP="00416F89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b/>
        </w:rPr>
      </w:pPr>
      <w:r w:rsidRPr="00416F89">
        <w:rPr>
          <w:rFonts w:cs="Arial"/>
          <w:b/>
        </w:rPr>
        <w:t>fajtái, szakaszai</w:t>
      </w:r>
    </w:p>
    <w:p w14:paraId="0707F6FD" w14:textId="1465E548" w:rsidR="00416F89" w:rsidRPr="00416F89" w:rsidRDefault="00416F89" w:rsidP="00416F89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  <w:i/>
        </w:rPr>
      </w:pPr>
      <w:r w:rsidRPr="00416F89">
        <w:rPr>
          <w:rFonts w:cs="Arial"/>
          <w:i/>
          <w:color w:val="538135" w:themeColor="accent6" w:themeShade="BF"/>
        </w:rPr>
        <w:t>modultesztelés</w:t>
      </w:r>
    </w:p>
    <w:p w14:paraId="2419C99C" w14:textId="1ABF1D21" w:rsidR="00416F89" w:rsidRDefault="00416F89" w:rsidP="00416F89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egy komponens leválasztása és tesztelése</w:t>
      </w:r>
    </w:p>
    <w:p w14:paraId="30CD3E46" w14:textId="1BBA464F" w:rsidR="00416F89" w:rsidRPr="00416F89" w:rsidRDefault="00416F89" w:rsidP="00416F89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  <w:i/>
        </w:rPr>
      </w:pPr>
      <w:r w:rsidRPr="00416F89">
        <w:rPr>
          <w:rFonts w:cs="Arial"/>
          <w:i/>
          <w:color w:val="538135" w:themeColor="accent6" w:themeShade="BF"/>
        </w:rPr>
        <w:lastRenderedPageBreak/>
        <w:t>integrációs tesztelés</w:t>
      </w:r>
    </w:p>
    <w:p w14:paraId="54280390" w14:textId="5D67B4B6" w:rsidR="00416F89" w:rsidRDefault="00416F89" w:rsidP="00416F89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több komponens együttes tesztelése</w:t>
      </w:r>
    </w:p>
    <w:p w14:paraId="6E8C8F7E" w14:textId="75D4B9E8" w:rsidR="00416F89" w:rsidRPr="00416F89" w:rsidRDefault="00416F89" w:rsidP="00416F89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  <w:i/>
        </w:rPr>
      </w:pPr>
      <w:r w:rsidRPr="00416F89">
        <w:rPr>
          <w:rFonts w:cs="Arial"/>
          <w:i/>
          <w:color w:val="538135" w:themeColor="accent6" w:themeShade="BF"/>
        </w:rPr>
        <w:t>rendszertesztelés</w:t>
      </w:r>
    </w:p>
    <w:p w14:paraId="7CECE447" w14:textId="1434732E" w:rsidR="00416F89" w:rsidRDefault="00416F89" w:rsidP="00416F89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a teljes rendszer együttes tesztelése</w:t>
      </w:r>
    </w:p>
    <w:p w14:paraId="3B3357FF" w14:textId="6953A21F" w:rsidR="00416F89" w:rsidRPr="00416F89" w:rsidRDefault="00416F89" w:rsidP="00416F89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  <w:i/>
        </w:rPr>
      </w:pPr>
      <w:r w:rsidRPr="00416F89">
        <w:rPr>
          <w:rFonts w:cs="Arial"/>
          <w:i/>
          <w:color w:val="538135" w:themeColor="accent6" w:themeShade="BF"/>
        </w:rPr>
        <w:t>regressziós tesztelés</w:t>
      </w:r>
    </w:p>
    <w:p w14:paraId="487F6DB5" w14:textId="475A275D" w:rsidR="00416F89" w:rsidRDefault="00416F89" w:rsidP="00416F89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változtatások utáni (szelektív) </w:t>
      </w:r>
      <w:proofErr w:type="spellStart"/>
      <w:r>
        <w:rPr>
          <w:rFonts w:cs="Arial"/>
        </w:rPr>
        <w:t>újratesztelés</w:t>
      </w:r>
      <w:proofErr w:type="spellEnd"/>
    </w:p>
    <w:p w14:paraId="68A4EC28" w14:textId="3E3E00DB" w:rsidR="00416F89" w:rsidRPr="00416F89" w:rsidRDefault="00416F89" w:rsidP="00416F89">
      <w:pPr>
        <w:spacing w:before="120" w:after="60"/>
        <w:ind w:left="1134"/>
        <w:rPr>
          <w:rFonts w:cs="Arial"/>
        </w:rPr>
      </w:pPr>
      <w:r>
        <w:rPr>
          <w:noProof/>
        </w:rPr>
        <w:drawing>
          <wp:inline distT="0" distB="0" distL="0" distR="0" wp14:anchorId="6BB39BCF" wp14:editId="48B703EF">
            <wp:extent cx="4453247" cy="1208957"/>
            <wp:effectExtent l="0" t="0" r="5080" b="0"/>
            <wp:docPr id="481" name="Kép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Névtelen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564" cy="1213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7411C" w14:textId="7D4F58D1" w:rsidR="00D867BB" w:rsidRPr="00CF1FB7" w:rsidRDefault="00D867BB" w:rsidP="00D867BB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b/>
          <w:i/>
        </w:rPr>
      </w:pPr>
      <w:proofErr w:type="spellStart"/>
      <w:r>
        <w:rPr>
          <w:rFonts w:cs="Arial"/>
          <w:b/>
          <w:i/>
          <w:color w:val="538135" w:themeColor="accent6" w:themeShade="BF"/>
        </w:rPr>
        <w:t>debuggolás</w:t>
      </w:r>
      <w:proofErr w:type="spellEnd"/>
    </w:p>
    <w:p w14:paraId="7476B430" w14:textId="161E99CE" w:rsidR="00D867BB" w:rsidRPr="0035020C" w:rsidRDefault="00D867BB" w:rsidP="0035020C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egy bizonyos hibajelenség lokalizálása, kiváltó okának megkeresése</w:t>
      </w:r>
    </w:p>
    <w:p w14:paraId="1D642C4F" w14:textId="2EE3EF37" w:rsidR="00D867BB" w:rsidRPr="00D867BB" w:rsidRDefault="00D867BB" w:rsidP="00D867BB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</w:rPr>
      </w:pPr>
      <w:r w:rsidRPr="00D867BB">
        <w:rPr>
          <w:rFonts w:cs="Arial"/>
          <w:b/>
        </w:rPr>
        <w:t>tesztelés komponensei</w:t>
      </w:r>
    </w:p>
    <w:p w14:paraId="7CCBCA68" w14:textId="77777777" w:rsidR="00D867BB" w:rsidRPr="002A63EF" w:rsidRDefault="00D867BB" w:rsidP="00D867BB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wave"/>
        </w:rPr>
      </w:pPr>
      <w:r w:rsidRPr="002A63EF">
        <w:rPr>
          <w:rFonts w:cs="Arial"/>
          <w:u w:val="wave"/>
        </w:rPr>
        <w:t>Definíció</w:t>
      </w:r>
    </w:p>
    <w:p w14:paraId="3120EC98" w14:textId="7528CDF2" w:rsidR="00D867BB" w:rsidRPr="00CF1FB7" w:rsidRDefault="00D867BB" w:rsidP="00D867BB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 xml:space="preserve">tesztelendő rendszer (SUT, </w:t>
      </w:r>
      <w:proofErr w:type="spellStart"/>
      <w:r>
        <w:rPr>
          <w:rFonts w:cs="Arial"/>
          <w:b/>
          <w:i/>
          <w:color w:val="538135" w:themeColor="accent6" w:themeShade="BF"/>
        </w:rPr>
        <w:t>system</w:t>
      </w:r>
      <w:proofErr w:type="spellEnd"/>
      <w:r>
        <w:rPr>
          <w:rFonts w:cs="Arial"/>
          <w:b/>
          <w:i/>
          <w:color w:val="538135" w:themeColor="accent6" w:themeShade="BF"/>
        </w:rPr>
        <w:t xml:space="preserve"> </w:t>
      </w:r>
      <w:proofErr w:type="spellStart"/>
      <w:r>
        <w:rPr>
          <w:rFonts w:cs="Arial"/>
          <w:b/>
          <w:i/>
          <w:color w:val="538135" w:themeColor="accent6" w:themeShade="BF"/>
        </w:rPr>
        <w:t>under</w:t>
      </w:r>
      <w:proofErr w:type="spellEnd"/>
      <w:r>
        <w:rPr>
          <w:rFonts w:cs="Arial"/>
          <w:b/>
          <w:i/>
          <w:color w:val="538135" w:themeColor="accent6" w:themeShade="BF"/>
        </w:rPr>
        <w:t xml:space="preserve"> test)</w:t>
      </w:r>
    </w:p>
    <w:p w14:paraId="795CEBB7" w14:textId="1F1EC6E4" w:rsidR="00D867BB" w:rsidRDefault="00D867BB" w:rsidP="00D867BB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az a rendszer, amelyet a teszt során futtatni fogunk vizsgálat céljából</w:t>
      </w:r>
    </w:p>
    <w:p w14:paraId="53CEE276" w14:textId="67FEDBB3" w:rsidR="00D867BB" w:rsidRPr="00CF1FB7" w:rsidRDefault="00D867BB" w:rsidP="00D867BB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>tesztbemenetek</w:t>
      </w:r>
    </w:p>
    <w:p w14:paraId="27E64531" w14:textId="5991F08F" w:rsidR="00D867BB" w:rsidRDefault="00D867BB" w:rsidP="004D24C7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a tesztelendő rendszer számára biztosítandó bemeneti adatok</w:t>
      </w:r>
    </w:p>
    <w:p w14:paraId="681965DD" w14:textId="0886192C" w:rsidR="00D867BB" w:rsidRPr="00CF1FB7" w:rsidRDefault="00D867BB" w:rsidP="00D867BB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>tesztorákulum</w:t>
      </w:r>
    </w:p>
    <w:p w14:paraId="4EC690AA" w14:textId="669C7E94" w:rsidR="00D867BB" w:rsidRDefault="00D867BB" w:rsidP="00D867BB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olyan algoritmus és/vagy adat, amely alapján a végrehajtott tesztről eldönthető annak eredménye</w:t>
      </w:r>
    </w:p>
    <w:p w14:paraId="46481F6B" w14:textId="0005EBD1" w:rsidR="00D867BB" w:rsidRPr="00CF1FB7" w:rsidRDefault="00D867BB" w:rsidP="00D867BB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b/>
          <w:i/>
        </w:rPr>
      </w:pPr>
      <w:commentRangeStart w:id="49"/>
      <w:r>
        <w:rPr>
          <w:rFonts w:cs="Arial"/>
          <w:b/>
          <w:i/>
          <w:color w:val="538135" w:themeColor="accent6" w:themeShade="BF"/>
        </w:rPr>
        <w:t>teszteset</w:t>
      </w:r>
      <w:commentRangeEnd w:id="49"/>
      <w:r w:rsidR="00EE7063">
        <w:rPr>
          <w:rStyle w:val="Jegyzethivatkozs"/>
        </w:rPr>
        <w:commentReference w:id="49"/>
      </w:r>
    </w:p>
    <w:p w14:paraId="1CB0D0D4" w14:textId="43A29895" w:rsidR="00D867BB" w:rsidRDefault="00D867BB" w:rsidP="00D867BB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a</w:t>
      </w:r>
      <w:r w:rsidR="00EE7063">
        <w:rPr>
          <w:rFonts w:cs="Arial"/>
        </w:rPr>
        <w:t>datok összessége, amelyek egy adott teszt futtatásához és annak értékeléséhez szükségesek</w:t>
      </w:r>
    </w:p>
    <w:p w14:paraId="3EE7317A" w14:textId="0A97625A" w:rsidR="00EE7063" w:rsidRPr="00CF1FB7" w:rsidRDefault="00EE7063" w:rsidP="00EE7063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>tesztkészlet</w:t>
      </w:r>
    </w:p>
    <w:p w14:paraId="4FC475C7" w14:textId="7560C7DE" w:rsidR="00EE7063" w:rsidRDefault="00EE7063" w:rsidP="00EE7063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tesztesetek adott halmaza</w:t>
      </w:r>
    </w:p>
    <w:p w14:paraId="6EA7E82E" w14:textId="667974BA" w:rsidR="00EE7063" w:rsidRPr="00CF1FB7" w:rsidRDefault="00EE7063" w:rsidP="00EE7063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>tesztfuttatás</w:t>
      </w:r>
    </w:p>
    <w:p w14:paraId="1CE09459" w14:textId="54196F74" w:rsidR="00EE7063" w:rsidRDefault="00EE7063" w:rsidP="00EE7063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egy vagy több teszteset végrehajtása</w:t>
      </w:r>
    </w:p>
    <w:p w14:paraId="6ED5865C" w14:textId="4FD62889" w:rsidR="00EE7063" w:rsidRDefault="00EE7063" w:rsidP="00EE7063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lastRenderedPageBreak/>
        <w:t>tesztfuttatás után orákulum segítségével megtudjuk a teszt eredményét (</w:t>
      </w:r>
      <w:proofErr w:type="spellStart"/>
      <w:r>
        <w:rPr>
          <w:rFonts w:cs="Arial"/>
        </w:rPr>
        <w:t>pass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fail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error</w:t>
      </w:r>
      <w:proofErr w:type="spellEnd"/>
      <w:r>
        <w:rPr>
          <w:rFonts w:cs="Arial"/>
        </w:rPr>
        <w:t>)</w:t>
      </w:r>
    </w:p>
    <w:p w14:paraId="65DDF55F" w14:textId="654D7C88" w:rsidR="00EE7063" w:rsidRDefault="00EE7063" w:rsidP="00EE7063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</w:rPr>
      </w:pPr>
      <w:proofErr w:type="spellStart"/>
      <w:r>
        <w:rPr>
          <w:rFonts w:cs="Arial"/>
        </w:rPr>
        <w:t>error</w:t>
      </w:r>
      <w:proofErr w:type="spellEnd"/>
      <w:r>
        <w:rPr>
          <w:rFonts w:cs="Arial"/>
        </w:rPr>
        <w:t>: nem lehet eldönteni, hogy a teszt sikeres vagy nem</w:t>
      </w:r>
    </w:p>
    <w:p w14:paraId="0EE377FD" w14:textId="77777777" w:rsidR="00EE7063" w:rsidRDefault="00EE7063" w:rsidP="00EE7063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teszteredmény megkapható</w:t>
      </w:r>
    </w:p>
    <w:p w14:paraId="68AF56FA" w14:textId="01C703C9" w:rsidR="00EE7063" w:rsidRDefault="00EE7063" w:rsidP="00EE7063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kapott, tesztesetben megfogalmazott elvárt kimenetek összehasonlításával</w:t>
      </w:r>
    </w:p>
    <w:p w14:paraId="4AE8DAE2" w14:textId="319E28BE" w:rsidR="00393618" w:rsidRDefault="00393618" w:rsidP="00EE7063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referenciaimplementációval összehasonlításból</w:t>
      </w:r>
    </w:p>
    <w:p w14:paraId="1B8DCFB3" w14:textId="7CF819BE" w:rsidR="00393618" w:rsidRDefault="00393618" w:rsidP="00EE7063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ellenőrizhetjük implicit elvárásokat</w:t>
      </w:r>
    </w:p>
    <w:p w14:paraId="349E6862" w14:textId="372E9306" w:rsidR="00393618" w:rsidRDefault="00393618" w:rsidP="00393618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pl. a kód nem dob-e kivételt</w:t>
      </w:r>
    </w:p>
    <w:p w14:paraId="5E2EBDE7" w14:textId="6BA1D6F7" w:rsidR="00393618" w:rsidRDefault="00393618" w:rsidP="0035020C">
      <w:pPr>
        <w:spacing w:before="120" w:after="60"/>
        <w:ind w:left="1701"/>
        <w:rPr>
          <w:rFonts w:cs="Arial"/>
        </w:rPr>
      </w:pPr>
      <w:r>
        <w:rPr>
          <w:noProof/>
        </w:rPr>
        <w:drawing>
          <wp:inline distT="0" distB="0" distL="0" distR="0" wp14:anchorId="065DBDA8" wp14:editId="301ECF74">
            <wp:extent cx="3752602" cy="1054450"/>
            <wp:effectExtent l="0" t="0" r="635" b="0"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785002" cy="106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E6312" w14:textId="06093F56" w:rsidR="00393618" w:rsidRDefault="00125C40" w:rsidP="00393618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legegyszerűbb eset: teszteset közvetlenül tartalmazza az adott tesztbemenetekre elvárt kimeneteket</w:t>
      </w:r>
    </w:p>
    <w:p w14:paraId="4E92E89C" w14:textId="6310E2D7" w:rsidR="00125C40" w:rsidRPr="00125C40" w:rsidRDefault="00125C40" w:rsidP="00125C40">
      <w:pPr>
        <w:spacing w:before="120" w:after="60"/>
        <w:ind w:left="1560"/>
        <w:rPr>
          <w:rFonts w:cs="Arial"/>
        </w:rPr>
      </w:pPr>
      <w:r>
        <w:rPr>
          <w:noProof/>
        </w:rPr>
        <w:drawing>
          <wp:inline distT="0" distB="0" distL="0" distR="0" wp14:anchorId="588333A2" wp14:editId="290950A3">
            <wp:extent cx="3883231" cy="880309"/>
            <wp:effectExtent l="0" t="0" r="3175" b="0"/>
            <wp:docPr id="58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920157" cy="88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B4DBD" w14:textId="118C21F5" w:rsidR="00125C40" w:rsidRDefault="00125C40" w:rsidP="00125C40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</w:rPr>
      </w:pPr>
      <w:r w:rsidRPr="00D867BB">
        <w:rPr>
          <w:rFonts w:cs="Arial"/>
          <w:b/>
        </w:rPr>
        <w:t xml:space="preserve">tesztelés </w:t>
      </w:r>
      <w:r>
        <w:rPr>
          <w:rFonts w:cs="Arial"/>
          <w:b/>
        </w:rPr>
        <w:t>metrikái</w:t>
      </w:r>
    </w:p>
    <w:p w14:paraId="47FF7BEF" w14:textId="68CE948C" w:rsidR="00125C40" w:rsidRDefault="00D64236" w:rsidP="00125C40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tesztelés célja a minőség javítása, hibák megtalálása, javítása</w:t>
      </w:r>
    </w:p>
    <w:p w14:paraId="5825A596" w14:textId="6E51B3B3" w:rsidR="00D64236" w:rsidRDefault="00D64236" w:rsidP="00125C40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egy idő után elfogynak a hibák, a rendszer „elég jónak” mondható → utána nem gazdaságos folytatni a tesztelést</w:t>
      </w:r>
    </w:p>
    <w:p w14:paraId="4F67C21A" w14:textId="0C82AC1B" w:rsidR="00D64236" w:rsidRDefault="00D64236" w:rsidP="00125C40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honnan tudjuk mikor jutottunk el ide?</w:t>
      </w:r>
    </w:p>
    <w:p w14:paraId="0C114661" w14:textId="2CF7994C" w:rsidR="00D64236" w:rsidRDefault="00D64236" w:rsidP="00D64236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tesztkészlet fedésének mérése</w:t>
      </w:r>
    </w:p>
    <w:p w14:paraId="31C0BB12" w14:textId="42466D02" w:rsidR="00D64236" w:rsidRDefault="00D64236" w:rsidP="00D64236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tesztkészlet meglátogat minden állapotot, meghív minden metódust akkor sem vizsgáltunk meg mindent</w:t>
      </w:r>
    </w:p>
    <w:p w14:paraId="22D0AEC9" w14:textId="10C12756" w:rsidR="00D64236" w:rsidRDefault="00D64236" w:rsidP="00D64236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ha mindent meghív, nem biztos, hogy minden utasítást érint (pl. elágazások)</w:t>
      </w:r>
    </w:p>
    <w:p w14:paraId="053C5C88" w14:textId="08D0405B" w:rsidR="00D64236" w:rsidRPr="00CF1FB7" w:rsidRDefault="00D64236" w:rsidP="00D64236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>állapotfedettség</w:t>
      </w:r>
    </w:p>
    <w:p w14:paraId="0A920DA6" w14:textId="4B1EF4D1" w:rsidR="00423C0B" w:rsidRDefault="00F055D4" w:rsidP="001060AB">
      <w:pPr>
        <w:spacing w:before="120" w:after="60"/>
        <w:ind w:left="-1417"/>
        <w:jc w:val="both"/>
        <w:rPr>
          <w:rFonts w:eastAsiaTheme="minorEastAsia" w:cs="Arial"/>
          <w:sz w:val="26"/>
          <w:szCs w:val="26"/>
        </w:rPr>
      </w:pPr>
      <m:oMathPara>
        <m:oMath>
          <m:f>
            <m:f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  <w:sz w:val="26"/>
                  <w:szCs w:val="26"/>
                </w:rPr>
                <m:t>ér</m:t>
              </m:r>
              <m:r>
                <w:rPr>
                  <w:rFonts w:ascii="Cambria Math" w:hAnsi="Cambria Math" w:cs="Arial"/>
                  <w:sz w:val="26"/>
                  <w:szCs w:val="26"/>
                </w:rPr>
                <m:t xml:space="preserve">intett </m:t>
              </m:r>
              <m:r>
                <m:rPr>
                  <m:sty m:val="p"/>
                </m:rPr>
                <w:rPr>
                  <w:rFonts w:ascii="Cambria Math" w:hAnsi="Cambria Math" w:cs="Arial"/>
                  <w:sz w:val="26"/>
                  <w:szCs w:val="26"/>
                </w:rPr>
                <m:t>á</m:t>
              </m:r>
              <m:r>
                <w:rPr>
                  <w:rFonts w:ascii="Cambria Math" w:hAnsi="Cambria Math" w:cs="Arial"/>
                  <w:sz w:val="26"/>
                  <w:szCs w:val="26"/>
                </w:rPr>
                <m:t>llapotok</m:t>
              </m:r>
            </m:num>
            <m:den>
              <m:r>
                <w:rPr>
                  <w:rFonts w:ascii="Cambria Math" w:hAnsi="Cambria Math" w:cs="Arial"/>
                  <w:sz w:val="26"/>
                  <w:szCs w:val="26"/>
                </w:rPr>
                <m:t xml:space="preserve">összes </m:t>
              </m:r>
              <m:r>
                <m:rPr>
                  <m:sty m:val="p"/>
                </m:rPr>
                <w:rPr>
                  <w:rFonts w:ascii="Cambria Math" w:hAnsi="Cambria Math" w:cs="Arial"/>
                  <w:sz w:val="26"/>
                  <w:szCs w:val="26"/>
                </w:rPr>
                <m:t>á</m:t>
              </m:r>
              <m:r>
                <w:rPr>
                  <w:rFonts w:ascii="Cambria Math" w:hAnsi="Cambria Math" w:cs="Arial"/>
                  <w:sz w:val="26"/>
                  <w:szCs w:val="26"/>
                </w:rPr>
                <m:t>llapot</m:t>
              </m:r>
            </m:den>
          </m:f>
        </m:oMath>
      </m:oMathPara>
    </w:p>
    <w:p w14:paraId="5B905441" w14:textId="1D02E6CC" w:rsidR="001060AB" w:rsidRPr="00450DFC" w:rsidRDefault="00423C0B" w:rsidP="00450DFC">
      <w:pPr>
        <w:rPr>
          <w:rFonts w:eastAsiaTheme="minorEastAsia" w:cs="Arial"/>
          <w:sz w:val="26"/>
          <w:szCs w:val="26"/>
        </w:rPr>
      </w:pPr>
      <w:r>
        <w:rPr>
          <w:rFonts w:eastAsiaTheme="minorEastAsia" w:cs="Arial"/>
          <w:sz w:val="26"/>
          <w:szCs w:val="26"/>
        </w:rPr>
        <w:br w:type="page"/>
      </w:r>
    </w:p>
    <w:p w14:paraId="293F3283" w14:textId="41F0CA7D" w:rsidR="004F5B3C" w:rsidRPr="00CF1FB7" w:rsidRDefault="004F5B3C" w:rsidP="004F5B3C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lastRenderedPageBreak/>
        <w:t>átmenetfedettség</w:t>
      </w:r>
    </w:p>
    <w:p w14:paraId="02E932CA" w14:textId="37021448" w:rsidR="001060AB" w:rsidRPr="001060AB" w:rsidRDefault="00F055D4" w:rsidP="001060AB">
      <w:pPr>
        <w:spacing w:before="120" w:after="60"/>
        <w:ind w:left="-1417"/>
        <w:jc w:val="both"/>
        <w:rPr>
          <w:rFonts w:cs="Arial"/>
          <w:sz w:val="26"/>
          <w:szCs w:val="26"/>
        </w:rPr>
      </w:pPr>
      <m:oMathPara>
        <m:oMath>
          <m:f>
            <m:f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Arial"/>
                  <w:sz w:val="26"/>
                  <w:szCs w:val="26"/>
                </w:rPr>
                <m:t>érintett átmenetek</m:t>
              </m:r>
            </m:num>
            <m:den>
              <m:r>
                <w:rPr>
                  <w:rFonts w:ascii="Cambria Math" w:hAnsi="Cambria Math" w:cs="Arial"/>
                  <w:sz w:val="26"/>
                  <w:szCs w:val="26"/>
                </w:rPr>
                <m:t>összes átmenet</m:t>
              </m:r>
            </m:den>
          </m:f>
        </m:oMath>
      </m:oMathPara>
    </w:p>
    <w:p w14:paraId="7173FC62" w14:textId="560B3A4A" w:rsidR="004F5B3C" w:rsidRPr="00CF1FB7" w:rsidRDefault="004F5B3C" w:rsidP="004F5B3C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>utasításfedettség</w:t>
      </w:r>
    </w:p>
    <w:p w14:paraId="474E2362" w14:textId="5ACFC56A" w:rsidR="001060AB" w:rsidRPr="001060AB" w:rsidRDefault="00F055D4" w:rsidP="001060AB">
      <w:pPr>
        <w:spacing w:before="120" w:after="60"/>
        <w:ind w:left="-1417"/>
        <w:jc w:val="both"/>
        <w:rPr>
          <w:rFonts w:cs="Arial"/>
          <w:sz w:val="26"/>
          <w:szCs w:val="26"/>
        </w:rPr>
      </w:pPr>
      <m:oMathPara>
        <m:oMath>
          <m:f>
            <m:f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Arial"/>
                  <w:sz w:val="26"/>
                  <w:szCs w:val="26"/>
                </w:rPr>
                <m:t>érintett utasítások</m:t>
              </m:r>
            </m:num>
            <m:den>
              <m:r>
                <w:rPr>
                  <w:rFonts w:ascii="Cambria Math" w:hAnsi="Cambria Math" w:cs="Arial"/>
                  <w:sz w:val="26"/>
                  <w:szCs w:val="26"/>
                </w:rPr>
                <m:t>összes utasítás</m:t>
              </m:r>
            </m:den>
          </m:f>
        </m:oMath>
      </m:oMathPara>
    </w:p>
    <w:p w14:paraId="3718974E" w14:textId="0F49BE13" w:rsidR="004F5B3C" w:rsidRPr="004F5B3C" w:rsidRDefault="004F5B3C" w:rsidP="004F5B3C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</w:rPr>
      </w:pPr>
      <w:r w:rsidRPr="008838BE">
        <w:rPr>
          <w:rFonts w:cs="Arial"/>
          <w:u w:val="dotted"/>
        </w:rPr>
        <w:t>Példa</w:t>
      </w:r>
    </w:p>
    <w:p w14:paraId="1B0D99CC" w14:textId="74DF1D95" w:rsidR="004F5B3C" w:rsidRPr="004F5B3C" w:rsidRDefault="004F5B3C" w:rsidP="004F5B3C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közlekedési lámpa </w:t>
      </w:r>
      <w:proofErr w:type="spellStart"/>
      <w:r>
        <w:rPr>
          <w:rFonts w:cs="Arial"/>
        </w:rPr>
        <w:t>állapotgépe</w:t>
      </w:r>
      <w:proofErr w:type="spellEnd"/>
    </w:p>
    <w:p w14:paraId="68FFC43F" w14:textId="2E7EC8F4" w:rsidR="004F5B3C" w:rsidRDefault="004F5B3C" w:rsidP="004F5B3C">
      <w:pPr>
        <w:spacing w:before="120" w:after="60"/>
        <w:ind w:left="2694"/>
        <w:rPr>
          <w:rFonts w:cs="Arial"/>
        </w:rPr>
      </w:pPr>
      <w:r>
        <w:rPr>
          <w:noProof/>
        </w:rPr>
        <w:drawing>
          <wp:inline distT="0" distB="0" distL="0" distR="0" wp14:anchorId="5C9C4C94" wp14:editId="6567393B">
            <wp:extent cx="2540713" cy="1989240"/>
            <wp:effectExtent l="0" t="0" r="0" b="0"/>
            <wp:docPr id="59" name="Kép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60528" cy="2004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FFACD" w14:textId="2CC7E110" w:rsidR="004F5B3C" w:rsidRDefault="004F5B3C" w:rsidP="004F5B3C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tesztkészlet</w:t>
      </w:r>
    </w:p>
    <w:p w14:paraId="0B11FC6E" w14:textId="686470C7" w:rsidR="004F5B3C" w:rsidRPr="004F5B3C" w:rsidRDefault="004F5B3C" w:rsidP="004F5B3C">
      <w:pPr>
        <w:spacing w:before="120" w:after="60"/>
        <w:ind w:left="2127"/>
        <w:rPr>
          <w:rFonts w:cs="Arial"/>
        </w:rPr>
      </w:pPr>
      <w:r>
        <w:rPr>
          <w:noProof/>
        </w:rPr>
        <w:drawing>
          <wp:inline distT="0" distB="0" distL="0" distR="0" wp14:anchorId="577FE00F" wp14:editId="440B793B">
            <wp:extent cx="3419475" cy="838200"/>
            <wp:effectExtent l="0" t="0" r="9525" b="0"/>
            <wp:docPr id="60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764BF" w14:textId="6E8597C8" w:rsidR="004F5B3C" w:rsidRDefault="004F5B3C" w:rsidP="004F5B3C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ez a két teszt az összes állapotot be fogja járni, az állapotlefedettség 100%</w:t>
      </w:r>
    </w:p>
    <w:p w14:paraId="161CBD9C" w14:textId="23947A81" w:rsidR="004F5B3C" w:rsidRDefault="004F5B3C" w:rsidP="004F5B3C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átmenetfedettség nem teljes</w:t>
      </w:r>
      <w:r w:rsidR="00A01DE1">
        <w:rPr>
          <w:rFonts w:cs="Arial"/>
        </w:rPr>
        <w:t xml:space="preserve">, 9-ből 6 </w:t>
      </w:r>
      <w:proofErr w:type="spellStart"/>
      <w:r w:rsidR="00A01DE1">
        <w:rPr>
          <w:rFonts w:cs="Arial"/>
        </w:rPr>
        <w:t>tranzíciót</w:t>
      </w:r>
      <w:proofErr w:type="spellEnd"/>
      <w:r w:rsidR="00A01DE1">
        <w:rPr>
          <w:rFonts w:cs="Arial"/>
        </w:rPr>
        <w:t xml:space="preserve"> fed le → </w:t>
      </w:r>
      <w:proofErr w:type="spellStart"/>
      <w:r w:rsidR="00A01DE1">
        <w:rPr>
          <w:rFonts w:cs="Arial"/>
        </w:rPr>
        <w:t>átmenetefedettség</w:t>
      </w:r>
      <w:proofErr w:type="spellEnd"/>
      <w:r w:rsidR="00A01DE1">
        <w:rPr>
          <w:rFonts w:cs="Arial"/>
        </w:rPr>
        <w:t xml:space="preserve"> 66,6%</w:t>
      </w:r>
    </w:p>
    <w:p w14:paraId="4FF64F33" w14:textId="0B3108AD" w:rsidR="00A01DE1" w:rsidRPr="00416DCA" w:rsidRDefault="00A01DE1" w:rsidP="00A01DE1">
      <w:pPr>
        <w:pStyle w:val="Listaszerbekezds"/>
        <w:numPr>
          <w:ilvl w:val="0"/>
          <w:numId w:val="1"/>
        </w:numPr>
        <w:spacing w:before="120" w:after="240"/>
        <w:contextualSpacing w:val="0"/>
        <w:rPr>
          <w:rFonts w:cs="Arial"/>
          <w:b/>
          <w:u w:val="single"/>
        </w:rPr>
      </w:pPr>
      <w:r>
        <w:rPr>
          <w:rFonts w:cs="Arial"/>
          <w:b/>
          <w:u w:val="single"/>
        </w:rPr>
        <w:t>Tesztelés futásidőben</w:t>
      </w:r>
    </w:p>
    <w:p w14:paraId="1A48574B" w14:textId="36D9E603" w:rsidR="00A01DE1" w:rsidRDefault="00A01DE1" w:rsidP="00A01DE1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</w:rPr>
      </w:pPr>
      <w:r>
        <w:rPr>
          <w:rFonts w:cs="Arial"/>
          <w:b/>
        </w:rPr>
        <w:t>„öntesztelés” vagy monitorozás</w:t>
      </w:r>
    </w:p>
    <w:p w14:paraId="122C7E4F" w14:textId="33C597E3" w:rsidR="00A01DE1" w:rsidRDefault="00A01DE1" w:rsidP="00A01DE1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magas minőségi elvárásoknál</w:t>
      </w:r>
    </w:p>
    <w:p w14:paraId="3E60A7FF" w14:textId="5E2F2189" w:rsidR="00A01DE1" w:rsidRDefault="00A01DE1" w:rsidP="00A01DE1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pl. biztonságkritikus alkalmazási területek</w:t>
      </w:r>
    </w:p>
    <w:p w14:paraId="51265D56" w14:textId="6F8295A0" w:rsidR="00A01DE1" w:rsidRDefault="00A01DE1" w:rsidP="00A01DE1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külső komponensek használata, melyeknek minőségéről nem tudunk</w:t>
      </w:r>
    </w:p>
    <w:p w14:paraId="154EB5B7" w14:textId="21667F89" w:rsidR="00A01DE1" w:rsidRPr="00CF1FB7" w:rsidRDefault="00A01DE1" w:rsidP="00A01DE1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>invariáns</w:t>
      </w:r>
    </w:p>
    <w:p w14:paraId="079DDC77" w14:textId="7CB3616C" w:rsidR="00A01DE1" w:rsidRDefault="00A01DE1" w:rsidP="00A01DE1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követelmények, amelyek teljesülését folyamatosan, minden állapotban elvárjuk</w:t>
      </w:r>
    </w:p>
    <w:p w14:paraId="7FB31C39" w14:textId="0B9F9992" w:rsidR="00A01DE1" w:rsidRPr="00A01DE1" w:rsidRDefault="00A01DE1" w:rsidP="00450DFC">
      <w:pPr>
        <w:spacing w:before="120" w:after="60"/>
        <w:ind w:left="2268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414E9CD9" wp14:editId="07369C63">
            <wp:extent cx="2923954" cy="1439386"/>
            <wp:effectExtent l="0" t="0" r="0" b="8890"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943360" cy="144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F03E5" w14:textId="44BE4894" w:rsidR="00737203" w:rsidRPr="00737203" w:rsidRDefault="00737203" w:rsidP="00737203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</w:rPr>
      </w:pPr>
      <w:r>
        <w:rPr>
          <w:rFonts w:cs="Arial"/>
          <w:b/>
        </w:rPr>
        <w:t>monitorozás 2 fő lépése</w:t>
      </w:r>
    </w:p>
    <w:p w14:paraId="04D31FA1" w14:textId="2399786F" w:rsidR="00A01DE1" w:rsidRPr="00737203" w:rsidRDefault="00737203" w:rsidP="00737203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i/>
        </w:rPr>
      </w:pPr>
      <w:r w:rsidRPr="00737203">
        <w:rPr>
          <w:rFonts w:cs="Arial"/>
          <w:i/>
        </w:rPr>
        <w:t>bemenetek ellenőrzése</w:t>
      </w:r>
    </w:p>
    <w:p w14:paraId="39655AA3" w14:textId="383FCE73" w:rsidR="00737203" w:rsidRDefault="00737203" w:rsidP="00737203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bemeneti adatok megfelelőssége</w:t>
      </w:r>
    </w:p>
    <w:p w14:paraId="02DFE4BA" w14:textId="69C31857" w:rsidR="00737203" w:rsidRDefault="00737203" w:rsidP="00737203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definiált </w:t>
      </w:r>
      <w:commentRangeStart w:id="50"/>
      <w:r>
        <w:rPr>
          <w:rFonts w:cs="Arial"/>
        </w:rPr>
        <w:t xml:space="preserve">bemenetei invariánsok </w:t>
      </w:r>
      <w:commentRangeEnd w:id="50"/>
      <w:r>
        <w:rPr>
          <w:rStyle w:val="Jegyzethivatkozs"/>
        </w:rPr>
        <w:commentReference w:id="50"/>
      </w:r>
      <w:r>
        <w:rPr>
          <w:rFonts w:cs="Arial"/>
        </w:rPr>
        <w:t>alapján</w:t>
      </w:r>
    </w:p>
    <w:p w14:paraId="7E7B6438" w14:textId="7C89A016" w:rsidR="00737203" w:rsidRDefault="00737203" w:rsidP="00737203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i/>
        </w:rPr>
      </w:pPr>
      <w:proofErr w:type="spellStart"/>
      <w:r w:rsidRPr="00737203">
        <w:rPr>
          <w:rFonts w:cs="Arial"/>
          <w:i/>
        </w:rPr>
        <w:t>hihetőségvizsgálat</w:t>
      </w:r>
      <w:proofErr w:type="spellEnd"/>
    </w:p>
    <w:p w14:paraId="46CF6E11" w14:textId="413C442F" w:rsidR="00737203" w:rsidRDefault="00737203" w:rsidP="00737203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 w:rsidRPr="00737203">
        <w:rPr>
          <w:rFonts w:cs="Arial"/>
        </w:rPr>
        <w:t>kimeneti</w:t>
      </w:r>
      <w:r>
        <w:rPr>
          <w:rFonts w:cs="Arial"/>
        </w:rPr>
        <w:t xml:space="preserve"> adatok megfelelőssége</w:t>
      </w:r>
    </w:p>
    <w:p w14:paraId="5BFC1C88" w14:textId="15531BF4" w:rsidR="006C4F94" w:rsidRDefault="006C4F94" w:rsidP="006C4F94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definiált </w:t>
      </w:r>
      <w:commentRangeStart w:id="51"/>
      <w:r>
        <w:rPr>
          <w:rFonts w:cs="Arial"/>
        </w:rPr>
        <w:t xml:space="preserve">kimenetei invariánsok </w:t>
      </w:r>
      <w:commentRangeEnd w:id="51"/>
      <w:r>
        <w:rPr>
          <w:rStyle w:val="Jegyzethivatkozs"/>
        </w:rPr>
        <w:commentReference w:id="51"/>
      </w:r>
      <w:r>
        <w:rPr>
          <w:rFonts w:cs="Arial"/>
        </w:rPr>
        <w:t>alapján</w:t>
      </w:r>
    </w:p>
    <w:p w14:paraId="5036FC5C" w14:textId="77777777" w:rsidR="006C4F94" w:rsidRPr="004F5B3C" w:rsidRDefault="006C4F94" w:rsidP="006C4F94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</w:rPr>
      </w:pPr>
      <w:r w:rsidRPr="008838BE">
        <w:rPr>
          <w:rFonts w:cs="Arial"/>
          <w:u w:val="dotted"/>
        </w:rPr>
        <w:t>Példa</w:t>
      </w:r>
    </w:p>
    <w:p w14:paraId="4010867B" w14:textId="65F08846" w:rsidR="00737203" w:rsidRDefault="006C4F94" w:rsidP="006C4F94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másodfokú egyenlet gyökeit kiszámoló</w:t>
      </w:r>
    </w:p>
    <w:p w14:paraId="57A8D61F" w14:textId="6546CDC1" w:rsidR="006C4F94" w:rsidRPr="001B750E" w:rsidRDefault="006C4F94" w:rsidP="001B750E">
      <w:pPr>
        <w:spacing w:before="120" w:after="60"/>
        <w:ind w:left="2410"/>
        <w:rPr>
          <w:rFonts w:cs="Arial"/>
        </w:rPr>
      </w:pPr>
      <w:r>
        <w:rPr>
          <w:noProof/>
        </w:rPr>
        <w:drawing>
          <wp:inline distT="0" distB="0" distL="0" distR="0" wp14:anchorId="20A72939" wp14:editId="551A2E2C">
            <wp:extent cx="3000375" cy="990600"/>
            <wp:effectExtent l="0" t="0" r="9525" b="0"/>
            <wp:docPr id="62" name="Kép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0488A" w14:textId="574CF5F4" w:rsidR="006C4F94" w:rsidRDefault="006C4F94" w:rsidP="006C4F94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nem helyes</w:t>
      </w:r>
      <w:r w:rsidR="001B750E">
        <w:rPr>
          <w:rFonts w:cs="Arial"/>
        </w:rPr>
        <w:t xml:space="preserve">, hiányoznak </w:t>
      </w:r>
      <w:commentRangeStart w:id="52"/>
      <w:r w:rsidR="001B750E">
        <w:rPr>
          <w:rFonts w:cs="Arial"/>
        </w:rPr>
        <w:t xml:space="preserve">elő – és utófeltételek </w:t>
      </w:r>
      <w:commentRangeEnd w:id="52"/>
      <w:r w:rsidR="001B750E">
        <w:rPr>
          <w:rStyle w:val="Jegyzethivatkozs"/>
        </w:rPr>
        <w:commentReference w:id="52"/>
      </w:r>
      <w:r w:rsidR="001B750E">
        <w:rPr>
          <w:rFonts w:cs="Arial"/>
        </w:rPr>
        <w:t>(diszkrimináns nem lehet negatív stb.)</w:t>
      </w:r>
    </w:p>
    <w:p w14:paraId="0510F4BD" w14:textId="6F43B498" w:rsidR="001B750E" w:rsidRDefault="001B750E" w:rsidP="002419B6">
      <w:pPr>
        <w:spacing w:before="120" w:after="60"/>
        <w:ind w:left="1985"/>
        <w:rPr>
          <w:rFonts w:cs="Arial"/>
        </w:rPr>
      </w:pPr>
      <w:r>
        <w:rPr>
          <w:noProof/>
        </w:rPr>
        <w:drawing>
          <wp:inline distT="0" distB="0" distL="0" distR="0" wp14:anchorId="79F64498" wp14:editId="686A2E44">
            <wp:extent cx="3752850" cy="1924050"/>
            <wp:effectExtent l="0" t="0" r="0" b="0"/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73B87" w14:textId="6621EB14" w:rsidR="001060AB" w:rsidRPr="00CF1FB7" w:rsidRDefault="001060AB" w:rsidP="001060AB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>logelemzés</w:t>
      </w:r>
    </w:p>
    <w:p w14:paraId="13742E0C" w14:textId="4A0768DD" w:rsidR="00416F89" w:rsidRDefault="00B1629C" w:rsidP="001060AB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monitor</w:t>
      </w:r>
      <w:r w:rsidR="001060AB">
        <w:rPr>
          <w:rFonts w:cs="Arial"/>
        </w:rPr>
        <w:t xml:space="preserve"> futtatása naplózott bemeneten/kimeneten</w:t>
      </w:r>
    </w:p>
    <w:p w14:paraId="4376F2AE" w14:textId="2DEAE164" w:rsidR="001060AB" w:rsidRPr="00416F89" w:rsidRDefault="00416F89" w:rsidP="00416F89">
      <w:pPr>
        <w:rPr>
          <w:rFonts w:cs="Arial"/>
        </w:rPr>
      </w:pPr>
      <w:r>
        <w:rPr>
          <w:rFonts w:cs="Arial"/>
        </w:rPr>
        <w:br w:type="page"/>
      </w:r>
    </w:p>
    <w:p w14:paraId="72FB7170" w14:textId="69EBF996" w:rsidR="00416F89" w:rsidRPr="00416DCA" w:rsidRDefault="00416F89" w:rsidP="00416F89">
      <w:pPr>
        <w:pStyle w:val="Listaszerbekezds"/>
        <w:numPr>
          <w:ilvl w:val="0"/>
          <w:numId w:val="30"/>
        </w:numPr>
        <w:spacing w:before="120" w:after="240"/>
        <w:contextualSpacing w:val="0"/>
        <w:rPr>
          <w:rFonts w:cs="Arial"/>
          <w:b/>
          <w:u w:val="single"/>
        </w:rPr>
      </w:pPr>
      <w:r>
        <w:rPr>
          <w:rFonts w:cs="Arial"/>
          <w:b/>
          <w:u w:val="single"/>
        </w:rPr>
        <w:lastRenderedPageBreak/>
        <w:t>Formális verifikáció</w:t>
      </w:r>
    </w:p>
    <w:p w14:paraId="67D24D58" w14:textId="483F8F99" w:rsidR="00416F89" w:rsidRDefault="00416F89" w:rsidP="00B32D3C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wave"/>
        </w:rPr>
      </w:pPr>
      <w:r w:rsidRPr="002A63EF">
        <w:rPr>
          <w:rFonts w:cs="Arial"/>
          <w:u w:val="wave"/>
        </w:rPr>
        <w:t>Definíció</w:t>
      </w:r>
    </w:p>
    <w:p w14:paraId="4974ABF6" w14:textId="59CB09DB" w:rsidR="00B32D3C" w:rsidRDefault="00B32D3C" w:rsidP="00B32D3C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olyan módszerek, amelyek segítségével adott modellek vagy programok helyességét matematikailag precíz eszközökkel vizsgálhatjuk</w:t>
      </w:r>
    </w:p>
    <w:p w14:paraId="5D45F50B" w14:textId="184DE2A5" w:rsidR="00B32D3C" w:rsidRDefault="00B32D3C" w:rsidP="00B32D3C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fontosabb módszerei</w:t>
      </w:r>
    </w:p>
    <w:p w14:paraId="7EFC89D0" w14:textId="69174090" w:rsidR="00B32D3C" w:rsidRDefault="00B32D3C" w:rsidP="00B32D3C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  <w:b/>
        </w:rPr>
      </w:pPr>
      <w:r w:rsidRPr="00B32D3C">
        <w:rPr>
          <w:rFonts w:cs="Arial"/>
          <w:b/>
        </w:rPr>
        <w:t>modellellenőrzés</w:t>
      </w:r>
    </w:p>
    <w:p w14:paraId="3C14BBA4" w14:textId="3AF2BC9C" w:rsidR="00B32D3C" w:rsidRPr="00B32D3C" w:rsidRDefault="00B32D3C" w:rsidP="00B32D3C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  <w:b/>
        </w:rPr>
      </w:pPr>
      <w:r>
        <w:rPr>
          <w:rFonts w:cs="Arial"/>
        </w:rPr>
        <w:t>lehetséges viselkedések kimerítő vizsgálata</w:t>
      </w:r>
    </w:p>
    <w:p w14:paraId="0D3A8AB6" w14:textId="272D76D9" w:rsidR="00B32D3C" w:rsidRPr="00B32D3C" w:rsidRDefault="00B32D3C" w:rsidP="00450DFC">
      <w:pPr>
        <w:spacing w:before="120" w:after="60"/>
        <w:ind w:left="1985"/>
        <w:rPr>
          <w:rFonts w:cs="Arial"/>
          <w:b/>
        </w:rPr>
      </w:pPr>
      <w:r>
        <w:rPr>
          <w:noProof/>
        </w:rPr>
        <w:drawing>
          <wp:inline distT="0" distB="0" distL="0" distR="0" wp14:anchorId="1635297E" wp14:editId="4C7DD034">
            <wp:extent cx="3686175" cy="1153455"/>
            <wp:effectExtent l="0" t="0" r="0" b="8890"/>
            <wp:docPr id="482" name="Kép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702289" cy="115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8E0F8" w14:textId="3A285AF8" w:rsidR="00B32D3C" w:rsidRDefault="00B32D3C" w:rsidP="00B32D3C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  <w:b/>
        </w:rPr>
      </w:pPr>
      <w:r w:rsidRPr="00B32D3C">
        <w:rPr>
          <w:rFonts w:cs="Arial"/>
          <w:b/>
        </w:rPr>
        <w:t>automatikus helyességbiztosítás</w:t>
      </w:r>
    </w:p>
    <w:p w14:paraId="3936B08A" w14:textId="15302FD3" w:rsidR="00B32D3C" w:rsidRPr="00B32D3C" w:rsidRDefault="00B32D3C" w:rsidP="00B32D3C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  <w:b/>
        </w:rPr>
      </w:pPr>
      <w:r>
        <w:rPr>
          <w:rFonts w:cs="Arial"/>
        </w:rPr>
        <w:t xml:space="preserve">axiómarendszerek alapján tételbizonyítás </w:t>
      </w:r>
    </w:p>
    <w:p w14:paraId="01E89609" w14:textId="12E799E4" w:rsidR="00B32D3C" w:rsidRDefault="00B32D3C" w:rsidP="00B32D3C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  <w:b/>
        </w:rPr>
      </w:pPr>
      <w:proofErr w:type="spellStart"/>
      <w:r w:rsidRPr="00B32D3C">
        <w:rPr>
          <w:rFonts w:cs="Arial"/>
          <w:b/>
        </w:rPr>
        <w:t>konformanciavizsgálat</w:t>
      </w:r>
      <w:proofErr w:type="spellEnd"/>
    </w:p>
    <w:p w14:paraId="3D577317" w14:textId="4285668F" w:rsidR="00B32D3C" w:rsidRPr="00B32D3C" w:rsidRDefault="00B32D3C" w:rsidP="00B32D3C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  <w:b/>
        </w:rPr>
      </w:pPr>
      <w:r>
        <w:rPr>
          <w:rFonts w:cs="Arial"/>
        </w:rPr>
        <w:t xml:space="preserve">adott modellek közt bizonyos </w:t>
      </w:r>
      <w:proofErr w:type="spellStart"/>
      <w:r>
        <w:rPr>
          <w:rFonts w:cs="Arial"/>
        </w:rPr>
        <w:t>konformanciarelációk</w:t>
      </w:r>
      <w:proofErr w:type="spellEnd"/>
      <w:r>
        <w:rPr>
          <w:rFonts w:cs="Arial"/>
        </w:rPr>
        <w:t xml:space="preserve"> teljesülését vizsgáljuk</w:t>
      </w:r>
    </w:p>
    <w:p w14:paraId="12BC42FC" w14:textId="74A75D2F" w:rsidR="00B32D3C" w:rsidRPr="00B32D3C" w:rsidRDefault="00B32D3C" w:rsidP="00B32D3C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  <w:b/>
        </w:rPr>
      </w:pPr>
      <w:r>
        <w:rPr>
          <w:rFonts w:cs="Arial"/>
        </w:rPr>
        <w:t>beláthatjuk, hogy különböző modellek viselkedése azonos vagy nem</w:t>
      </w:r>
    </w:p>
    <w:p w14:paraId="53AEC25E" w14:textId="366B7850" w:rsidR="00B32D3C" w:rsidRPr="00B32D3C" w:rsidRDefault="00B32D3C" w:rsidP="00B32D3C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  <w:b/>
        </w:rPr>
      </w:pPr>
      <w:r>
        <w:rPr>
          <w:rFonts w:cs="Arial"/>
        </w:rPr>
        <w:t>megfelelősség ellenőrzése</w:t>
      </w:r>
    </w:p>
    <w:p w14:paraId="2A2256D9" w14:textId="01C10A15" w:rsidR="00416F89" w:rsidRDefault="00BF2562" w:rsidP="00D867BB">
      <w:pPr>
        <w:spacing w:before="120" w:after="60"/>
        <w:rPr>
          <w:rFonts w:cs="Arial"/>
        </w:rPr>
      </w:pPr>
      <w:r w:rsidRPr="00D867BB">
        <w:rPr>
          <w:rFonts w:cs="Arial"/>
        </w:rPr>
        <w:br w:type="page"/>
      </w:r>
    </w:p>
    <w:p w14:paraId="1F08E81B" w14:textId="13E7A767" w:rsidR="009C6158" w:rsidRPr="0040032C" w:rsidRDefault="006E7A59" w:rsidP="009C6158">
      <w:pPr>
        <w:pStyle w:val="Cmsor1"/>
        <w:spacing w:before="480" w:after="480"/>
        <w:jc w:val="center"/>
        <w:rPr>
          <w:rFonts w:ascii="Calibri" w:hAnsi="Calibri" w:cs="Calibri"/>
          <w:color w:val="385623" w:themeColor="accent6" w:themeShade="80"/>
          <w:sz w:val="44"/>
        </w:rPr>
      </w:pPr>
      <w:bookmarkStart w:id="53" w:name="_Toc515033481"/>
      <w:r>
        <w:rPr>
          <w:rFonts w:ascii="Arial" w:eastAsiaTheme="minorHAnsi" w:hAnsi="Arial" w:cstheme="minorHAnsi"/>
          <w:noProof/>
          <w:color w:val="auto"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51C0BC85" wp14:editId="5A30AE06">
                <wp:simplePos x="0" y="0"/>
                <wp:positionH relativeFrom="column">
                  <wp:posOffset>-294198</wp:posOffset>
                </wp:positionH>
                <wp:positionV relativeFrom="paragraph">
                  <wp:posOffset>-79678</wp:posOffset>
                </wp:positionV>
                <wp:extent cx="619125" cy="339725"/>
                <wp:effectExtent l="0" t="0" r="9525" b="3175"/>
                <wp:wrapNone/>
                <wp:docPr id="528" name="Csoportba foglalás 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" cy="339725"/>
                          <a:chOff x="0" y="0"/>
                          <a:chExt cx="619125" cy="339725"/>
                        </a:xfrm>
                      </wpg:grpSpPr>
                      <pic:pic xmlns:pic="http://schemas.openxmlformats.org/drawingml/2006/picture">
                        <pic:nvPicPr>
                          <pic:cNvPr id="529" name="Kép 52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3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0" name="Szövegdoboz 530"/>
                        <wps:cNvSpPr txBox="1"/>
                        <wps:spPr>
                          <a:xfrm>
                            <a:off x="33338" y="28575"/>
                            <a:ext cx="585787" cy="271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10788A" w14:textId="77777777" w:rsidR="00167E9E" w:rsidRPr="00A4428B" w:rsidRDefault="00F055D4" w:rsidP="006E7A59">
                              <w:pPr>
                                <w:rPr>
                                  <w:rFonts w:asciiTheme="minorHAnsi" w:hAnsiTheme="minorHAnsi"/>
                                  <w:b/>
                                  <w:color w:val="385623" w:themeColor="accent6" w:themeShade="80"/>
                                  <w:szCs w:val="24"/>
                                </w:rPr>
                              </w:pPr>
                              <w:hyperlink w:anchor="_top" w:history="1">
                                <w:r w:rsidR="00167E9E" w:rsidRPr="00A4428B">
                                  <w:rPr>
                                    <w:rStyle w:val="Hiperhivatkozs"/>
                                    <w:rFonts w:asciiTheme="minorHAnsi" w:hAnsiTheme="minorHAnsi"/>
                                    <w:b/>
                                    <w:color w:val="385623" w:themeColor="accent6" w:themeShade="80"/>
                                    <w:szCs w:val="24"/>
                                    <w:u w:val="none"/>
                                  </w:rPr>
                                  <w:t>BACK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C0BC85" id="Csoportba foglalás 528" o:spid="_x0000_s1072" style="position:absolute;left:0;text-align:left;margin-left:-23.15pt;margin-top:-6.25pt;width:48.75pt;height:26.75pt;z-index:251725824" coordsize="6191,3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">
                <v:shape id="Kép 529" o:spid="_x0000_s1073" type="#_x0000_t75" style="position:absolute;width:6191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">
                  <v:imagedata r:id="rId13" o:title=""/>
                </v:shape>
                <v:shape id="Szövegdoboz 530" o:spid="_x0000_s1074" type="#_x0000_t202" style="position:absolute;left:333;top:285;width:5858;height: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" filled="f" stroked="f" strokeweight=".5pt">
                  <v:textbox>
                    <w:txbxContent>
                      <w:p w14:paraId="2910788A" w14:textId="77777777" w:rsidR="00167E9E" w:rsidRPr="00A4428B" w:rsidRDefault="00F055D4" w:rsidP="006E7A59">
                        <w:pPr>
                          <w:rPr>
                            <w:rFonts w:asciiTheme="minorHAnsi" w:hAnsiTheme="minorHAnsi"/>
                            <w:b/>
                            <w:color w:val="385623" w:themeColor="accent6" w:themeShade="80"/>
                            <w:szCs w:val="24"/>
                          </w:rPr>
                        </w:pPr>
                        <w:hyperlink w:anchor="_top" w:history="1">
                          <w:r w:rsidR="00167E9E" w:rsidRPr="00A4428B">
                            <w:rPr>
                              <w:rStyle w:val="Hiperhivatkozs"/>
                              <w:rFonts w:asciiTheme="minorHAnsi" w:hAnsiTheme="minorHAnsi"/>
                              <w:b/>
                              <w:color w:val="385623" w:themeColor="accent6" w:themeShade="80"/>
                              <w:szCs w:val="24"/>
                              <w:u w:val="none"/>
                            </w:rPr>
                            <w:t>BACK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hyperlink r:id="rId59" w:tgtFrame="_blank" w:history="1"/>
      <w:r w:rsidR="00751B78">
        <w:rPr>
          <w:rFonts w:ascii="Comic Sans MS" w:hAnsi="Comic Sans MS"/>
          <w:b/>
          <w:color w:val="385623" w:themeColor="accent6" w:themeShade="80"/>
          <w:sz w:val="44"/>
        </w:rPr>
        <w:t>6</w:t>
      </w:r>
      <w:r w:rsidR="009C6158">
        <w:rPr>
          <w:rFonts w:ascii="Comic Sans MS" w:hAnsi="Comic Sans MS"/>
          <w:b/>
          <w:color w:val="385623" w:themeColor="accent6" w:themeShade="80"/>
          <w:sz w:val="44"/>
        </w:rPr>
        <w:t>.</w:t>
      </w:r>
      <w:r w:rsidR="009C6158" w:rsidRPr="0040032C">
        <w:rPr>
          <w:rFonts w:ascii="Comic Sans MS" w:hAnsi="Comic Sans MS"/>
          <w:b/>
          <w:color w:val="385623" w:themeColor="accent6" w:themeShade="80"/>
          <w:sz w:val="44"/>
        </w:rPr>
        <w:t xml:space="preserve"> </w:t>
      </w:r>
      <w:r w:rsidR="009C6158">
        <w:rPr>
          <w:rFonts w:ascii="Comic Sans MS" w:hAnsi="Comic Sans MS"/>
          <w:b/>
          <w:color w:val="385623" w:themeColor="accent6" w:themeShade="80"/>
          <w:sz w:val="44"/>
        </w:rPr>
        <w:t>előadás</w:t>
      </w:r>
      <w:r w:rsidR="009C6158" w:rsidRPr="0040032C">
        <w:rPr>
          <w:rFonts w:ascii="Comic Sans MS" w:hAnsi="Comic Sans MS"/>
          <w:b/>
          <w:color w:val="385623" w:themeColor="accent6" w:themeShade="80"/>
          <w:sz w:val="44"/>
        </w:rPr>
        <w:t>:</w:t>
      </w:r>
      <w:r w:rsidR="009C6158" w:rsidRPr="0040032C">
        <w:rPr>
          <w:rFonts w:ascii="Comic Sans MS" w:hAnsi="Comic Sans MS"/>
          <w:b/>
          <w:color w:val="385623" w:themeColor="accent6" w:themeShade="80"/>
          <w:sz w:val="44"/>
        </w:rPr>
        <w:br/>
      </w:r>
      <w:r w:rsidR="009C6158">
        <w:rPr>
          <w:rFonts w:ascii="Comic Sans MS" w:hAnsi="Comic Sans MS"/>
          <w:b/>
          <w:color w:val="385623" w:themeColor="accent6" w:themeShade="80"/>
          <w:sz w:val="36"/>
          <w:szCs w:val="36"/>
        </w:rPr>
        <w:t>Vizuális adatelemzés</w:t>
      </w:r>
      <w:bookmarkEnd w:id="53"/>
    </w:p>
    <w:p w14:paraId="33BD1586" w14:textId="181DADC1" w:rsidR="009C6158" w:rsidRPr="00416DCA" w:rsidRDefault="009C6158" w:rsidP="009C6158">
      <w:pPr>
        <w:pStyle w:val="Listaszerbekezds"/>
        <w:numPr>
          <w:ilvl w:val="0"/>
          <w:numId w:val="31"/>
        </w:numPr>
        <w:spacing w:before="120" w:after="240"/>
        <w:contextualSpacing w:val="0"/>
        <w:rPr>
          <w:rFonts w:cs="Arial"/>
          <w:b/>
          <w:u w:val="single"/>
        </w:rPr>
      </w:pPr>
      <w:r>
        <w:rPr>
          <w:rFonts w:cs="Arial"/>
          <w:b/>
          <w:u w:val="single"/>
        </w:rPr>
        <w:t>Felderítés, megerősítés, szemléltetés</w:t>
      </w:r>
    </w:p>
    <w:p w14:paraId="665DEEA0" w14:textId="3432BE98" w:rsidR="009C6158" w:rsidRPr="008B19A6" w:rsidRDefault="008F315B" w:rsidP="006A0CA5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</w:rPr>
      </w:pPr>
      <w:r w:rsidRPr="008B19A6"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68A90A" wp14:editId="21E8CC29">
                <wp:simplePos x="0" y="0"/>
                <wp:positionH relativeFrom="column">
                  <wp:posOffset>-507909</wp:posOffset>
                </wp:positionH>
                <wp:positionV relativeFrom="paragraph">
                  <wp:posOffset>214810</wp:posOffset>
                </wp:positionV>
                <wp:extent cx="1240971" cy="862149"/>
                <wp:effectExtent l="0" t="0" r="0" b="0"/>
                <wp:wrapNone/>
                <wp:docPr id="486" name="Szövegdoboz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971" cy="8621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6E3A87" w14:textId="77777777" w:rsidR="00167E9E" w:rsidRDefault="00167E9E" w:rsidP="000A01F5">
                            <w:pPr>
                              <w:jc w:val="center"/>
                            </w:pPr>
                            <w:r>
                              <w:t>felderítő adatelemzés</w:t>
                            </w:r>
                          </w:p>
                          <w:p w14:paraId="48F49C53" w14:textId="15E2C362" w:rsidR="00167E9E" w:rsidRDefault="00167E9E" w:rsidP="000A01F5">
                            <w:pPr>
                              <w:jc w:val="center"/>
                            </w:pPr>
                            <w:r>
                              <w:t>(</w:t>
                            </w:r>
                            <w:r w:rsidRPr="000A01F5">
                              <w:rPr>
                                <w:i/>
                              </w:rPr>
                              <w:t>EDA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8A90A" id="Szövegdoboz 486" o:spid="_x0000_s1075" type="#_x0000_t202" style="position:absolute;left:0;text-align:left;margin-left:-40pt;margin-top:16.9pt;width:97.7pt;height:67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" fillcolor="white [3201]" stroked="f" strokeweight=".5pt">
                <v:textbox>
                  <w:txbxContent>
                    <w:p w14:paraId="376E3A87" w14:textId="77777777" w:rsidR="00167E9E" w:rsidRDefault="00167E9E" w:rsidP="000A01F5">
                      <w:pPr>
                        <w:jc w:val="center"/>
                      </w:pPr>
                      <w:r>
                        <w:t>felderítő adatelemzés</w:t>
                      </w:r>
                    </w:p>
                    <w:p w14:paraId="48F49C53" w14:textId="15E2C362" w:rsidR="00167E9E" w:rsidRDefault="00167E9E" w:rsidP="000A01F5">
                      <w:pPr>
                        <w:jc w:val="center"/>
                      </w:pPr>
                      <w:r>
                        <w:t>(</w:t>
                      </w:r>
                      <w:r w:rsidRPr="000A01F5">
                        <w:rPr>
                          <w:i/>
                        </w:rPr>
                        <w:t>EDA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A0CA5" w:rsidRPr="008B19A6">
        <w:rPr>
          <w:rFonts w:cs="Arial"/>
          <w:b/>
        </w:rPr>
        <w:t>vizualizáció eszköze</w:t>
      </w:r>
    </w:p>
    <w:p w14:paraId="6E4C14DB" w14:textId="49D1D5E1" w:rsidR="006A0CA5" w:rsidRDefault="008F315B" w:rsidP="006A0CA5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FA784AC" wp14:editId="7AED10B1">
                <wp:simplePos x="0" y="0"/>
                <wp:positionH relativeFrom="column">
                  <wp:posOffset>798376</wp:posOffset>
                </wp:positionH>
                <wp:positionV relativeFrom="paragraph">
                  <wp:posOffset>52796</wp:posOffset>
                </wp:positionV>
                <wp:extent cx="91078" cy="365760"/>
                <wp:effectExtent l="38100" t="0" r="23495" b="15240"/>
                <wp:wrapNone/>
                <wp:docPr id="485" name="Bal oldali kapcsos zárójel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78" cy="365760"/>
                        </a:xfrm>
                        <a:prstGeom prst="leftBrac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A73B17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Bal oldali kapcsos zárójel 485" o:spid="_x0000_s1026" type="#_x0000_t87" style="position:absolute;margin-left:62.85pt;margin-top:4.15pt;width:7.15pt;height:28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" adj="448" strokecolor="black [3213]" strokeweight=".5pt">
                <v:stroke joinstyle="miter"/>
              </v:shape>
            </w:pict>
          </mc:Fallback>
        </mc:AlternateContent>
      </w:r>
      <w:r w:rsidR="006A0CA5">
        <w:rPr>
          <w:rFonts w:cs="Arial"/>
        </w:rPr>
        <w:t>adatok megértése, hipotézisek megsejtése</w:t>
      </w:r>
    </w:p>
    <w:p w14:paraId="4D26A3B6" w14:textId="00A5EFB7" w:rsidR="006A0CA5" w:rsidRDefault="006A0CA5" w:rsidP="006A0CA5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hipotézisek és modellek megerősítése</w:t>
      </w:r>
    </w:p>
    <w:p w14:paraId="78E9DD4C" w14:textId="1AC8222A" w:rsidR="006A0CA5" w:rsidRDefault="006A0CA5" w:rsidP="006A0CA5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eredmények szemléletesebb prezentálása</w:t>
      </w:r>
      <w:r w:rsidR="000A01F5">
        <w:rPr>
          <w:rFonts w:cs="Arial"/>
        </w:rPr>
        <w:t xml:space="preserve"> → megerősítő adatelemzés (</w:t>
      </w:r>
      <w:r w:rsidR="000A01F5">
        <w:rPr>
          <w:rFonts w:cs="Arial"/>
          <w:i/>
        </w:rPr>
        <w:t>CDA</w:t>
      </w:r>
      <w:r w:rsidR="000A01F5">
        <w:rPr>
          <w:rFonts w:cs="Arial"/>
        </w:rPr>
        <w:t>)</w:t>
      </w:r>
    </w:p>
    <w:p w14:paraId="0AD365ED" w14:textId="23AA5500" w:rsidR="000A01F5" w:rsidRPr="00735BF3" w:rsidRDefault="000A01F5" w:rsidP="00735BF3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  <w:i/>
        </w:rPr>
      </w:pPr>
      <w:commentRangeStart w:id="54"/>
      <w:r w:rsidRPr="00735BF3">
        <w:rPr>
          <w:rFonts w:cs="Arial"/>
          <w:b/>
          <w:i/>
          <w:color w:val="538135" w:themeColor="accent6" w:themeShade="BF"/>
        </w:rPr>
        <w:t>EDA</w:t>
      </w:r>
      <w:commentRangeEnd w:id="54"/>
      <w:r w:rsidRPr="00735BF3">
        <w:rPr>
          <w:rFonts w:cs="Arial"/>
          <w:i/>
          <w:color w:val="538135" w:themeColor="accent6" w:themeShade="BF"/>
        </w:rPr>
        <w:commentReference w:id="54"/>
      </w:r>
    </w:p>
    <w:p w14:paraId="588B9479" w14:textId="3F3D24C2" w:rsidR="000A01F5" w:rsidRDefault="000A01F5" w:rsidP="000A01F5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az adatelemzési folyamat nagy hangsúlyt fektet az adatok „megértésére”</w:t>
      </w:r>
    </w:p>
    <w:p w14:paraId="27B7FE0F" w14:textId="1FC6525B" w:rsidR="000A01F5" w:rsidRDefault="000A01F5" w:rsidP="000A01F5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az adatok által leírt rendszer</w:t>
      </w:r>
    </w:p>
    <w:p w14:paraId="2BDDB93D" w14:textId="3AC70843" w:rsidR="000A01F5" w:rsidRDefault="000A01F5" w:rsidP="000A01F5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adatokon belüli és az adatok és általuk leírt rendszer közötti összefüggések</w:t>
      </w:r>
    </w:p>
    <w:p w14:paraId="0094D181" w14:textId="5045215E" w:rsidR="000A01F5" w:rsidRDefault="000A01F5" w:rsidP="000A01F5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adatok grafikus reprezentációja, mint ennek eszköze, kiemelt szerep</w:t>
      </w:r>
    </w:p>
    <w:p w14:paraId="071DF815" w14:textId="0808386E" w:rsidR="000A01F5" w:rsidRDefault="000A01F5" w:rsidP="000A01F5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modelljelölt-építés</w:t>
      </w:r>
      <w:r w:rsidR="008B19A6">
        <w:rPr>
          <w:rFonts w:cs="Arial"/>
        </w:rPr>
        <w:t>, hipotézisek felállítása iteratív módon</w:t>
      </w:r>
    </w:p>
    <w:p w14:paraId="3E698A49" w14:textId="1175E69E" w:rsidR="008B19A6" w:rsidRDefault="008B19A6" w:rsidP="008B19A6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modellspecifikáció – analízis – modell-</w:t>
      </w:r>
      <w:proofErr w:type="spellStart"/>
      <w:r>
        <w:rPr>
          <w:rFonts w:cs="Arial"/>
        </w:rPr>
        <w:t>újraspecifikáció</w:t>
      </w:r>
      <w:proofErr w:type="spellEnd"/>
      <w:r>
        <w:rPr>
          <w:rFonts w:cs="Arial"/>
        </w:rPr>
        <w:t xml:space="preserve"> lépéssorozat ismétlésével</w:t>
      </w:r>
      <w:r w:rsidR="00FA4D9C">
        <w:rPr>
          <w:rFonts w:cs="Arial"/>
        </w:rPr>
        <w:t xml:space="preserve"> </w:t>
      </w:r>
    </w:p>
    <w:p w14:paraId="75345F81" w14:textId="0A6DCA44" w:rsidR="008B19A6" w:rsidRDefault="008B19A6" w:rsidP="008B19A6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CDA-</w:t>
      </w:r>
      <w:proofErr w:type="spellStart"/>
      <w:r>
        <w:rPr>
          <w:rFonts w:cs="Arial"/>
        </w:rPr>
        <w:t>val</w:t>
      </w:r>
      <w:proofErr w:type="spellEnd"/>
      <w:r>
        <w:rPr>
          <w:rFonts w:cs="Arial"/>
        </w:rPr>
        <w:t xml:space="preserve"> összevetve</w:t>
      </w:r>
    </w:p>
    <w:p w14:paraId="30F53C11" w14:textId="4C1E2E7C" w:rsidR="00225C40" w:rsidRDefault="00225C40" w:rsidP="00225C40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CDA: pontos statisztikai mértékeket számol</w:t>
      </w:r>
    </w:p>
    <w:p w14:paraId="18C6225F" w14:textId="6199C82F" w:rsidR="00225C40" w:rsidRDefault="00225C40" w:rsidP="00225C40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EDA: sejtéseket fogalmaz meg, amelyeket a statisztikai/elemzés matematikai eszközeivel igazolhatunk (vagy cáfolhatunk, módosíthatunk)</w:t>
      </w:r>
    </w:p>
    <w:p w14:paraId="7C18A4F9" w14:textId="5DE4056E" w:rsidR="00EA76E6" w:rsidRPr="00EA76E6" w:rsidRDefault="00EA76E6" w:rsidP="00EA76E6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dotted"/>
        </w:rPr>
      </w:pPr>
      <w:r w:rsidRPr="00EA76E6">
        <w:rPr>
          <w:rFonts w:cs="Arial"/>
          <w:u w:val="dotted"/>
        </w:rPr>
        <w:t>Példa</w:t>
      </w:r>
    </w:p>
    <w:p w14:paraId="587DE0FD" w14:textId="64232743" w:rsidR="00EA76E6" w:rsidRDefault="00EA76E6" w:rsidP="00EA76E6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Dr. John </w:t>
      </w:r>
      <w:proofErr w:type="spellStart"/>
      <w:r>
        <w:rPr>
          <w:rFonts w:cs="Arial"/>
        </w:rPr>
        <w:t>Snow</w:t>
      </w:r>
      <w:proofErr w:type="spellEnd"/>
      <w:r>
        <w:rPr>
          <w:rFonts w:cs="Arial"/>
        </w:rPr>
        <w:t xml:space="preserve"> 1854-ben londoni kolerajárvány alatt bepontozta a térképen a halálesetek számát</w:t>
      </w:r>
    </w:p>
    <w:p w14:paraId="33A61BB1" w14:textId="5CD6BD28" w:rsidR="00EA76E6" w:rsidRDefault="00EA76E6" w:rsidP="00EA76E6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kirajzolódott, hogy a </w:t>
      </w:r>
      <w:proofErr w:type="spellStart"/>
      <w:r>
        <w:rPr>
          <w:rFonts w:cs="Arial"/>
        </w:rPr>
        <w:t>Broad</w:t>
      </w:r>
      <w:proofErr w:type="spellEnd"/>
      <w:r>
        <w:rPr>
          <w:rFonts w:cs="Arial"/>
        </w:rPr>
        <w:t xml:space="preserve"> Streeten levő kút lehet az oka</w:t>
      </w:r>
    </w:p>
    <w:p w14:paraId="50390318" w14:textId="77777777" w:rsidR="00EA76E6" w:rsidRDefault="00EA76E6">
      <w:pPr>
        <w:rPr>
          <w:rFonts w:cs="Arial"/>
          <w:b/>
        </w:rPr>
      </w:pPr>
      <w:r>
        <w:rPr>
          <w:rFonts w:cs="Arial"/>
          <w:b/>
        </w:rPr>
        <w:br w:type="page"/>
      </w:r>
    </w:p>
    <w:p w14:paraId="12208C74" w14:textId="2EF6E196" w:rsidR="00EA76E6" w:rsidRPr="008B19A6" w:rsidRDefault="00EA76E6" w:rsidP="00EA76E6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</w:rPr>
      </w:pPr>
      <w:proofErr w:type="spellStart"/>
      <w:r>
        <w:rPr>
          <w:rFonts w:cs="Arial"/>
          <w:b/>
        </w:rPr>
        <w:lastRenderedPageBreak/>
        <w:t>Anscombe</w:t>
      </w:r>
      <w:proofErr w:type="spellEnd"/>
      <w:r>
        <w:rPr>
          <w:rFonts w:cs="Arial"/>
          <w:b/>
        </w:rPr>
        <w:t xml:space="preserve"> négyese (</w:t>
      </w:r>
      <w:proofErr w:type="spellStart"/>
      <w:r>
        <w:rPr>
          <w:rFonts w:cs="Arial"/>
          <w:b/>
          <w:i/>
        </w:rPr>
        <w:t>Anscombe’s</w:t>
      </w:r>
      <w:proofErr w:type="spellEnd"/>
      <w:r>
        <w:rPr>
          <w:rFonts w:cs="Arial"/>
          <w:b/>
          <w:i/>
        </w:rPr>
        <w:t xml:space="preserve"> </w:t>
      </w:r>
      <w:proofErr w:type="spellStart"/>
      <w:r>
        <w:rPr>
          <w:rFonts w:cs="Arial"/>
          <w:b/>
          <w:i/>
        </w:rPr>
        <w:t>quartet</w:t>
      </w:r>
      <w:proofErr w:type="spellEnd"/>
      <w:r>
        <w:rPr>
          <w:rFonts w:cs="Arial"/>
          <w:b/>
          <w:i/>
        </w:rPr>
        <w:t>)</w:t>
      </w:r>
    </w:p>
    <w:p w14:paraId="05B90075" w14:textId="21735C87" w:rsidR="00EA76E6" w:rsidRPr="00225C40" w:rsidRDefault="00225C40" w:rsidP="00EA76E6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i/>
        </w:rPr>
      </w:pPr>
      <w:r w:rsidRPr="00225C40">
        <w:rPr>
          <w:rFonts w:cs="Arial"/>
          <w:i/>
        </w:rPr>
        <w:t>példa arra, hogy a vizuális elemzés könnyen ad olyan plusz információt, melyet az alap statisztikai módszerek nem feltétlenül vesznek észre</w:t>
      </w:r>
    </w:p>
    <w:p w14:paraId="5DEB7277" w14:textId="78C1A02F" w:rsidR="00ED440A" w:rsidRDefault="00ED440A" w:rsidP="00EA76E6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hibás feltételezések elkerülése</w:t>
      </w:r>
      <w:r w:rsidR="00CF30A9">
        <w:rPr>
          <w:rFonts w:cs="Arial"/>
        </w:rPr>
        <w:t xml:space="preserve"> és intuíció</w:t>
      </w:r>
    </w:p>
    <w:p w14:paraId="2F3E1782" w14:textId="6812B0C0" w:rsidR="00EA76E6" w:rsidRDefault="00EA76E6" w:rsidP="00EA76E6">
      <w:pPr>
        <w:spacing w:before="120" w:after="60"/>
        <w:ind w:left="851"/>
        <w:rPr>
          <w:rFonts w:cs="Arial"/>
        </w:rPr>
      </w:pPr>
      <w:r>
        <w:rPr>
          <w:noProof/>
        </w:rPr>
        <w:drawing>
          <wp:inline distT="0" distB="0" distL="0" distR="0" wp14:anchorId="4528D54B" wp14:editId="73A6414C">
            <wp:extent cx="4120555" cy="1496291"/>
            <wp:effectExtent l="0" t="0" r="0" b="8890"/>
            <wp:docPr id="488" name="Kép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130886" cy="150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619BE" w14:textId="750FA03C" w:rsidR="000451B2" w:rsidRDefault="000451B2" w:rsidP="000451B2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</w:rPr>
      </w:pPr>
      <w:r>
        <w:rPr>
          <w:rFonts w:cs="Arial"/>
          <w:b/>
        </w:rPr>
        <w:t>folyamat alapja interakció</w:t>
      </w:r>
    </w:p>
    <w:p w14:paraId="738326EA" w14:textId="32224ADC" w:rsidR="000451B2" w:rsidRDefault="000451B2" w:rsidP="000451B2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u w:val="single"/>
        </w:rPr>
      </w:pPr>
      <w:r>
        <w:rPr>
          <w:rFonts w:cs="Arial"/>
          <w:u w:val="single"/>
        </w:rPr>
        <w:t>adatvizualizáció</w:t>
      </w:r>
    </w:p>
    <w:p w14:paraId="689EA1A0" w14:textId="4A90D312" w:rsidR="000451B2" w:rsidRPr="000451B2" w:rsidRDefault="000451B2" w:rsidP="000451B2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  <w:u w:val="single"/>
        </w:rPr>
      </w:pPr>
      <w:r>
        <w:rPr>
          <w:rFonts w:cs="Arial"/>
        </w:rPr>
        <w:t>több ábra együttes vizsgálata</w:t>
      </w:r>
    </w:p>
    <w:p w14:paraId="30FE254B" w14:textId="4FABF0C1" w:rsidR="000451B2" w:rsidRDefault="000451B2" w:rsidP="000451B2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u w:val="single"/>
        </w:rPr>
      </w:pPr>
      <w:r>
        <w:rPr>
          <w:rFonts w:cs="Arial"/>
          <w:u w:val="single"/>
        </w:rPr>
        <w:t>vizuális kiértékelés</w:t>
      </w:r>
    </w:p>
    <w:p w14:paraId="123FFE59" w14:textId="6842BD24" w:rsidR="000451B2" w:rsidRPr="000451B2" w:rsidRDefault="000451B2" w:rsidP="000451B2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  <w:u w:val="single"/>
        </w:rPr>
      </w:pPr>
      <w:r>
        <w:rPr>
          <w:rFonts w:cs="Arial"/>
        </w:rPr>
        <w:t xml:space="preserve">emberi kognitív képességek használata </w:t>
      </w:r>
    </w:p>
    <w:p w14:paraId="635F0A88" w14:textId="593CDE46" w:rsidR="000451B2" w:rsidRDefault="000451B2" w:rsidP="000451B2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u w:val="single"/>
        </w:rPr>
      </w:pPr>
      <w:r>
        <w:rPr>
          <w:rFonts w:cs="Arial"/>
          <w:u w:val="single"/>
        </w:rPr>
        <w:t>vizuális kiválasztás, manipuláció</w:t>
      </w:r>
    </w:p>
    <w:p w14:paraId="0F2800CB" w14:textId="11950B07" w:rsidR="000451B2" w:rsidRPr="000451B2" w:rsidRDefault="000451B2" w:rsidP="000451B2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u w:val="single"/>
        </w:rPr>
      </w:pPr>
      <w:r>
        <w:rPr>
          <w:rFonts w:cs="Arial"/>
          <w:u w:val="single"/>
        </w:rPr>
        <w:t>interpretáció, korreláció más modellekkel, kiértékelés</w:t>
      </w:r>
    </w:p>
    <w:p w14:paraId="6E012E4E" w14:textId="3E1B8E73" w:rsidR="00F90B5C" w:rsidRDefault="00F90B5C" w:rsidP="00EA76E6">
      <w:pPr>
        <w:pStyle w:val="Listaszerbekezds"/>
        <w:numPr>
          <w:ilvl w:val="0"/>
          <w:numId w:val="31"/>
        </w:numPr>
        <w:spacing w:before="120" w:after="240"/>
        <w:contextualSpacing w:val="0"/>
        <w:rPr>
          <w:rFonts w:cs="Arial"/>
          <w:b/>
          <w:u w:val="single"/>
        </w:rPr>
      </w:pPr>
      <w:r>
        <w:rPr>
          <w:rFonts w:cs="Arial"/>
          <w:b/>
          <w:u w:val="single"/>
        </w:rPr>
        <w:t>Numerikus és kategorikus változók</w:t>
      </w:r>
    </w:p>
    <w:p w14:paraId="4234A70C" w14:textId="1FEE8B4E" w:rsidR="00F90B5C" w:rsidRPr="00F90B5C" w:rsidRDefault="00F90B5C" w:rsidP="00F90B5C">
      <w:pPr>
        <w:pStyle w:val="Listaszerbekezds"/>
        <w:numPr>
          <w:ilvl w:val="1"/>
          <w:numId w:val="31"/>
        </w:numPr>
        <w:spacing w:before="120" w:after="60"/>
        <w:contextualSpacing w:val="0"/>
        <w:rPr>
          <w:rFonts w:cs="Arial"/>
          <w:b/>
        </w:rPr>
      </w:pPr>
      <w:r>
        <w:rPr>
          <w:rFonts w:cs="Arial"/>
          <w:b/>
          <w:i/>
          <w:color w:val="538135" w:themeColor="accent6" w:themeShade="BF"/>
        </w:rPr>
        <w:t>numerikus</w:t>
      </w:r>
      <w:r w:rsidRPr="00735BF3">
        <w:rPr>
          <w:rFonts w:cs="Arial"/>
          <w:b/>
          <w:i/>
          <w:color w:val="538135" w:themeColor="accent6" w:themeShade="BF"/>
        </w:rPr>
        <w:t xml:space="preserve"> (</w:t>
      </w:r>
      <w:proofErr w:type="spellStart"/>
      <w:r>
        <w:rPr>
          <w:rFonts w:cs="Arial"/>
          <w:b/>
          <w:i/>
          <w:color w:val="538135" w:themeColor="accent6" w:themeShade="BF"/>
        </w:rPr>
        <w:t>numerical</w:t>
      </w:r>
      <w:proofErr w:type="spellEnd"/>
      <w:r w:rsidRPr="00735BF3">
        <w:rPr>
          <w:rFonts w:cs="Arial"/>
          <w:b/>
          <w:i/>
          <w:color w:val="538135" w:themeColor="accent6" w:themeShade="BF"/>
        </w:rPr>
        <w:t>)</w:t>
      </w:r>
    </w:p>
    <w:p w14:paraId="1D62F386" w14:textId="293B4141" w:rsidR="00F90B5C" w:rsidRDefault="00F90B5C" w:rsidP="00E511FE">
      <w:pPr>
        <w:pStyle w:val="Listaszerbekezds"/>
        <w:numPr>
          <w:ilvl w:val="2"/>
          <w:numId w:val="31"/>
        </w:numPr>
        <w:spacing w:before="120" w:after="60"/>
        <w:ind w:left="1701" w:hanging="141"/>
        <w:contextualSpacing w:val="0"/>
        <w:rPr>
          <w:rFonts w:cs="Arial"/>
        </w:rPr>
      </w:pPr>
      <w:r>
        <w:rPr>
          <w:rFonts w:cs="Arial"/>
        </w:rPr>
        <w:t>az alapvető aritmetikai műveletek értelmesek</w:t>
      </w:r>
    </w:p>
    <w:p w14:paraId="61432C6F" w14:textId="70A3F2F0" w:rsidR="00F90B5C" w:rsidRPr="00F90B5C" w:rsidRDefault="00F90B5C" w:rsidP="00E511FE">
      <w:pPr>
        <w:pStyle w:val="Listaszerbekezds"/>
        <w:numPr>
          <w:ilvl w:val="2"/>
          <w:numId w:val="31"/>
        </w:numPr>
        <w:spacing w:before="120" w:after="60"/>
        <w:ind w:left="1701" w:hanging="141"/>
        <w:contextualSpacing w:val="0"/>
        <w:rPr>
          <w:rFonts w:cs="Arial"/>
        </w:rPr>
      </w:pPr>
      <w:r>
        <w:rPr>
          <w:rFonts w:cs="Arial"/>
          <w:b/>
        </w:rPr>
        <w:t>folytonos</w:t>
      </w:r>
    </w:p>
    <w:p w14:paraId="7A507761" w14:textId="4149FCB2" w:rsidR="00F90B5C" w:rsidRDefault="00F90B5C" w:rsidP="00F90B5C">
      <w:pPr>
        <w:pStyle w:val="Listaszerbekezds"/>
        <w:numPr>
          <w:ilvl w:val="3"/>
          <w:numId w:val="3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mért, tetszőleges értéket felvehet</w:t>
      </w:r>
    </w:p>
    <w:p w14:paraId="4E700072" w14:textId="69846910" w:rsidR="00F90B5C" w:rsidRDefault="00F90B5C" w:rsidP="00F90B5C">
      <w:pPr>
        <w:pStyle w:val="Listaszerbekezds"/>
        <w:numPr>
          <w:ilvl w:val="4"/>
          <w:numId w:val="3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adott tartományon belül</w:t>
      </w:r>
    </w:p>
    <w:p w14:paraId="17BF725E" w14:textId="31D52EF3" w:rsidR="00F90B5C" w:rsidRDefault="00F90B5C" w:rsidP="00F90B5C">
      <w:pPr>
        <w:pStyle w:val="Listaszerbekezds"/>
        <w:numPr>
          <w:ilvl w:val="4"/>
          <w:numId w:val="3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adott pontosság mellett</w:t>
      </w:r>
    </w:p>
    <w:p w14:paraId="5A76F4B8" w14:textId="50746A45" w:rsidR="00F90B5C" w:rsidRPr="00F90B5C" w:rsidRDefault="00F90B5C" w:rsidP="00F90B5C">
      <w:pPr>
        <w:pStyle w:val="Listaszerbekezds"/>
        <w:numPr>
          <w:ilvl w:val="3"/>
          <w:numId w:val="3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például: teremben ülők ZH pontszámának átlaga</w:t>
      </w:r>
    </w:p>
    <w:p w14:paraId="024C728B" w14:textId="7933ABF6" w:rsidR="00F90B5C" w:rsidRPr="00F90B5C" w:rsidRDefault="00F90B5C" w:rsidP="00E511FE">
      <w:pPr>
        <w:pStyle w:val="Listaszerbekezds"/>
        <w:numPr>
          <w:ilvl w:val="2"/>
          <w:numId w:val="31"/>
        </w:numPr>
        <w:spacing w:before="120" w:after="60"/>
        <w:ind w:left="1701" w:hanging="141"/>
        <w:contextualSpacing w:val="0"/>
        <w:rPr>
          <w:rFonts w:cs="Arial"/>
        </w:rPr>
      </w:pPr>
      <w:r>
        <w:rPr>
          <w:rFonts w:cs="Arial"/>
          <w:b/>
        </w:rPr>
        <w:t>diszkrét</w:t>
      </w:r>
    </w:p>
    <w:p w14:paraId="4E590629" w14:textId="41B9C03F" w:rsidR="00F90B5C" w:rsidRDefault="00F90B5C" w:rsidP="00F90B5C">
      <w:pPr>
        <w:pStyle w:val="Listaszerbekezds"/>
        <w:numPr>
          <w:ilvl w:val="3"/>
          <w:numId w:val="3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számolt, véges sok értéket vehet </w:t>
      </w:r>
      <w:proofErr w:type="gramStart"/>
      <w:r>
        <w:rPr>
          <w:rFonts w:cs="Arial"/>
        </w:rPr>
        <w:t>fel adott</w:t>
      </w:r>
      <w:proofErr w:type="gramEnd"/>
      <w:r>
        <w:rPr>
          <w:rFonts w:cs="Arial"/>
        </w:rPr>
        <w:t xml:space="preserve"> tartományban</w:t>
      </w:r>
    </w:p>
    <w:p w14:paraId="0E110C3A" w14:textId="55D1BC9F" w:rsidR="00F90B5C" w:rsidRPr="00F90B5C" w:rsidRDefault="00F90B5C" w:rsidP="00F90B5C">
      <w:pPr>
        <w:pStyle w:val="Listaszerbekezds"/>
        <w:numPr>
          <w:ilvl w:val="3"/>
          <w:numId w:val="3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például: előadáson ülők száma</w:t>
      </w:r>
    </w:p>
    <w:p w14:paraId="6344BAF7" w14:textId="77777777" w:rsidR="00F90B5C" w:rsidRPr="00F90B5C" w:rsidRDefault="00F90B5C">
      <w:pPr>
        <w:rPr>
          <w:rFonts w:cs="Arial"/>
          <w:b/>
          <w:i/>
        </w:rPr>
      </w:pPr>
      <w:r w:rsidRPr="00F90B5C">
        <w:rPr>
          <w:rFonts w:cs="Arial"/>
          <w:b/>
          <w:i/>
        </w:rPr>
        <w:br w:type="page"/>
      </w:r>
    </w:p>
    <w:p w14:paraId="314FD38F" w14:textId="0696D3B7" w:rsidR="00F90B5C" w:rsidRPr="00F90B5C" w:rsidRDefault="00F90B5C" w:rsidP="00F90B5C">
      <w:pPr>
        <w:pStyle w:val="Listaszerbekezds"/>
        <w:numPr>
          <w:ilvl w:val="1"/>
          <w:numId w:val="31"/>
        </w:numPr>
        <w:spacing w:before="120" w:after="60"/>
        <w:contextualSpacing w:val="0"/>
        <w:rPr>
          <w:rFonts w:cs="Arial"/>
          <w:b/>
        </w:rPr>
      </w:pPr>
      <w:r>
        <w:rPr>
          <w:rFonts w:cs="Arial"/>
          <w:b/>
          <w:i/>
          <w:color w:val="538135" w:themeColor="accent6" w:themeShade="BF"/>
        </w:rPr>
        <w:lastRenderedPageBreak/>
        <w:t>kategorikus</w:t>
      </w:r>
      <w:r w:rsidRPr="00735BF3">
        <w:rPr>
          <w:rFonts w:cs="Arial"/>
          <w:b/>
          <w:i/>
          <w:color w:val="538135" w:themeColor="accent6" w:themeShade="BF"/>
        </w:rPr>
        <w:t xml:space="preserve"> (</w:t>
      </w:r>
      <w:proofErr w:type="spellStart"/>
      <w:r>
        <w:rPr>
          <w:rFonts w:cs="Arial"/>
          <w:b/>
          <w:i/>
          <w:color w:val="538135" w:themeColor="accent6" w:themeShade="BF"/>
        </w:rPr>
        <w:t>categorical</w:t>
      </w:r>
      <w:proofErr w:type="spellEnd"/>
      <w:r w:rsidRPr="00735BF3">
        <w:rPr>
          <w:rFonts w:cs="Arial"/>
          <w:b/>
          <w:i/>
          <w:color w:val="538135" w:themeColor="accent6" w:themeShade="BF"/>
        </w:rPr>
        <w:t>)</w:t>
      </w:r>
    </w:p>
    <w:p w14:paraId="3B6A0D23" w14:textId="194EBA35" w:rsidR="00F90B5C" w:rsidRDefault="00F90B5C" w:rsidP="00E511FE">
      <w:pPr>
        <w:pStyle w:val="Listaszerbekezds"/>
        <w:numPr>
          <w:ilvl w:val="2"/>
          <w:numId w:val="31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</w:rPr>
        <w:t xml:space="preserve">matematikai műveletek nem értelmezhetőek rajtuk, </w:t>
      </w:r>
      <w:proofErr w:type="spellStart"/>
      <w:r>
        <w:rPr>
          <w:rFonts w:cs="Arial"/>
        </w:rPr>
        <w:t>max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sorbarendezés</w:t>
      </w:r>
      <w:proofErr w:type="spellEnd"/>
    </w:p>
    <w:p w14:paraId="6A940CF6" w14:textId="36EAFFD7" w:rsidR="00F90B5C" w:rsidRPr="00F90B5C" w:rsidRDefault="00F90B5C" w:rsidP="00F90B5C">
      <w:pPr>
        <w:pStyle w:val="Listaszerbekezds"/>
        <w:numPr>
          <w:ilvl w:val="3"/>
          <w:numId w:val="31"/>
        </w:numPr>
        <w:spacing w:before="120" w:after="60"/>
        <w:contextualSpacing w:val="0"/>
        <w:rPr>
          <w:rFonts w:cs="Arial"/>
        </w:rPr>
      </w:pPr>
      <w:proofErr w:type="spellStart"/>
      <w:r>
        <w:rPr>
          <w:rFonts w:cs="Arial"/>
          <w:b/>
        </w:rPr>
        <w:t>ordinális</w:t>
      </w:r>
      <w:proofErr w:type="spellEnd"/>
    </w:p>
    <w:p w14:paraId="7065A5CE" w14:textId="1A916512" w:rsidR="00F90B5C" w:rsidRDefault="00F90B5C" w:rsidP="00F90B5C">
      <w:pPr>
        <w:pStyle w:val="Listaszerbekezds"/>
        <w:numPr>
          <w:ilvl w:val="4"/>
          <w:numId w:val="3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teljes rendezés az értékeken </w:t>
      </w:r>
    </w:p>
    <w:p w14:paraId="56DF13DE" w14:textId="0737F8B5" w:rsidR="00F90B5C" w:rsidRDefault="00F90B5C" w:rsidP="00F90B5C">
      <w:pPr>
        <w:pStyle w:val="Listaszerbekezds"/>
        <w:numPr>
          <w:ilvl w:val="4"/>
          <w:numId w:val="3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például: szállodai csillagok</w:t>
      </w:r>
    </w:p>
    <w:p w14:paraId="094CEDA2" w14:textId="1AFC18E5" w:rsidR="00A5643F" w:rsidRPr="00A5643F" w:rsidRDefault="00A5643F" w:rsidP="00A5643F">
      <w:pPr>
        <w:pStyle w:val="Listaszerbekezds"/>
        <w:numPr>
          <w:ilvl w:val="3"/>
          <w:numId w:val="31"/>
        </w:numPr>
        <w:spacing w:before="120" w:after="60"/>
        <w:contextualSpacing w:val="0"/>
        <w:rPr>
          <w:rFonts w:cs="Arial"/>
        </w:rPr>
      </w:pPr>
      <w:r>
        <w:rPr>
          <w:rFonts w:cs="Arial"/>
          <w:b/>
        </w:rPr>
        <w:t>nominális</w:t>
      </w:r>
    </w:p>
    <w:p w14:paraId="5453DA30" w14:textId="337FC3C8" w:rsidR="00A5643F" w:rsidRDefault="00A5643F" w:rsidP="00A5643F">
      <w:pPr>
        <w:pStyle w:val="Listaszerbekezds"/>
        <w:numPr>
          <w:ilvl w:val="4"/>
          <w:numId w:val="3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például: férfi, nő</w:t>
      </w:r>
    </w:p>
    <w:p w14:paraId="39AD55AE" w14:textId="7C0BF05B" w:rsidR="00067EF7" w:rsidRPr="00067EF7" w:rsidRDefault="00067EF7" w:rsidP="00067EF7">
      <w:pPr>
        <w:pStyle w:val="Listaszerbekezds"/>
        <w:numPr>
          <w:ilvl w:val="1"/>
          <w:numId w:val="31"/>
        </w:numPr>
        <w:spacing w:before="120" w:after="60"/>
        <w:contextualSpacing w:val="0"/>
        <w:rPr>
          <w:rFonts w:cs="Arial"/>
          <w:b/>
        </w:rPr>
      </w:pPr>
      <w:r>
        <w:rPr>
          <w:rFonts w:cs="Arial"/>
          <w:b/>
          <w:i/>
          <w:color w:val="538135" w:themeColor="accent6" w:themeShade="BF"/>
        </w:rPr>
        <w:t xml:space="preserve">terjedelem jellemzése: </w:t>
      </w:r>
      <w:proofErr w:type="spellStart"/>
      <w:r>
        <w:rPr>
          <w:rFonts w:cs="Arial"/>
          <w:b/>
          <w:i/>
          <w:color w:val="538135" w:themeColor="accent6" w:themeShade="BF"/>
        </w:rPr>
        <w:t>percentilis</w:t>
      </w:r>
      <w:proofErr w:type="spellEnd"/>
    </w:p>
    <w:p w14:paraId="7110DE1F" w14:textId="645260FF" w:rsidR="00067EF7" w:rsidRPr="00F90B5C" w:rsidRDefault="00C209B9" w:rsidP="00E511FE">
      <w:pPr>
        <w:pStyle w:val="Listaszerbekezds"/>
        <w:numPr>
          <w:ilvl w:val="2"/>
          <w:numId w:val="31"/>
        </w:numPr>
        <w:spacing w:before="120" w:after="60"/>
        <w:ind w:left="1701"/>
        <w:contextualSpacing w:val="0"/>
        <w:rPr>
          <w:rFonts w:cs="Arial"/>
          <w:b/>
        </w:rPr>
      </w:pPr>
      <m:oMath>
        <m:r>
          <w:rPr>
            <w:rFonts w:ascii="Cambria Math" w:hAnsi="Cambria Math"/>
            <w:sz w:val="26"/>
            <w:szCs w:val="26"/>
          </w:rPr>
          <m:t>n</m:t>
        </m:r>
      </m:oMath>
      <w:r>
        <w:rPr>
          <w:rFonts w:eastAsiaTheme="minorEastAsia" w:cs="Arial"/>
          <w:sz w:val="26"/>
          <w:szCs w:val="26"/>
        </w:rPr>
        <w:t>-</w:t>
      </w:r>
      <w:proofErr w:type="spellStart"/>
      <w:r>
        <w:rPr>
          <w:rFonts w:eastAsiaTheme="minorEastAsia" w:cs="Arial"/>
          <w:szCs w:val="26"/>
        </w:rPr>
        <w:t>edik</w:t>
      </w:r>
      <w:proofErr w:type="spellEnd"/>
      <w:r>
        <w:rPr>
          <w:rFonts w:eastAsiaTheme="minorEastAsia" w:cs="Arial"/>
          <w:szCs w:val="26"/>
        </w:rPr>
        <w:t xml:space="preserve"> </w:t>
      </w:r>
      <w:proofErr w:type="spellStart"/>
      <w:r>
        <w:rPr>
          <w:rFonts w:eastAsiaTheme="minorEastAsia" w:cs="Arial"/>
          <w:szCs w:val="26"/>
        </w:rPr>
        <w:t>percentilisnél</w:t>
      </w:r>
      <w:proofErr w:type="spellEnd"/>
      <w:r>
        <w:rPr>
          <w:rFonts w:eastAsiaTheme="minorEastAsia" w:cs="Arial"/>
          <w:szCs w:val="26"/>
        </w:rPr>
        <w:t xml:space="preserve"> az értékek </w:t>
      </w:r>
      <m:oMath>
        <m:r>
          <w:rPr>
            <w:rFonts w:ascii="Cambria Math" w:hAnsi="Cambria Math"/>
            <w:sz w:val="26"/>
            <w:szCs w:val="26"/>
          </w:rPr>
          <m:t>n%</m:t>
        </m:r>
      </m:oMath>
      <w:r>
        <w:rPr>
          <w:rFonts w:eastAsiaTheme="minorEastAsia" w:cs="Arial"/>
          <w:sz w:val="26"/>
          <w:szCs w:val="26"/>
        </w:rPr>
        <w:t>-</w:t>
      </w:r>
      <w:r>
        <w:rPr>
          <w:rFonts w:eastAsiaTheme="minorEastAsia" w:cs="Arial"/>
          <w:szCs w:val="26"/>
        </w:rPr>
        <w:t>a kisebb</w:t>
      </w:r>
    </w:p>
    <w:p w14:paraId="47869EA1" w14:textId="59D86471" w:rsidR="00067EF7" w:rsidRPr="00C209B9" w:rsidRDefault="00C209B9" w:rsidP="00C209B9">
      <w:pPr>
        <w:pStyle w:val="Listaszerbekezds"/>
        <w:numPr>
          <w:ilvl w:val="1"/>
          <w:numId w:val="31"/>
        </w:numPr>
        <w:spacing w:before="120" w:after="60"/>
        <w:contextualSpacing w:val="0"/>
        <w:rPr>
          <w:rFonts w:cs="Arial"/>
          <w:u w:val="dash"/>
        </w:rPr>
      </w:pPr>
      <w:r w:rsidRPr="00C209B9">
        <w:rPr>
          <w:rFonts w:cs="Arial"/>
          <w:u w:val="dash"/>
        </w:rPr>
        <w:t>Példa:</w:t>
      </w:r>
    </w:p>
    <w:p w14:paraId="5D9229B3" w14:textId="68994BA2" w:rsidR="00C209B9" w:rsidRPr="00C209B9" w:rsidRDefault="00C209B9" w:rsidP="00E511FE">
      <w:pPr>
        <w:pStyle w:val="Listaszerbekezds"/>
        <w:numPr>
          <w:ilvl w:val="2"/>
          <w:numId w:val="31"/>
        </w:numPr>
        <w:spacing w:before="120" w:after="60"/>
        <w:ind w:left="1701"/>
        <w:contextualSpacing w:val="0"/>
        <w:rPr>
          <w:rFonts w:cs="Arial"/>
        </w:rPr>
      </w:pPr>
      <m:oMath>
        <m:r>
          <w:rPr>
            <w:rFonts w:ascii="Cambria Math" w:hAnsi="Cambria Math"/>
            <w:sz w:val="26"/>
            <w:szCs w:val="26"/>
          </w:rPr>
          <m:t>{3, 4, 4, 5, 5, 6, 10, 20}</m:t>
        </m:r>
      </m:oMath>
    </w:p>
    <w:p w14:paraId="5BF7836E" w14:textId="2FD32BE7" w:rsidR="00C209B9" w:rsidRPr="00C209B9" w:rsidRDefault="00C209B9" w:rsidP="00C209B9">
      <w:pPr>
        <w:pStyle w:val="Listaszerbekezds"/>
        <w:numPr>
          <w:ilvl w:val="3"/>
          <w:numId w:val="31"/>
        </w:numPr>
        <w:spacing w:before="120" w:after="60"/>
        <w:contextualSpacing w:val="0"/>
        <w:rPr>
          <w:rFonts w:cs="Arial"/>
        </w:rPr>
      </w:pPr>
      <m:oMath>
        <m:r>
          <w:rPr>
            <w:rFonts w:ascii="Cambria Math" w:hAnsi="Cambria Math"/>
            <w:sz w:val="26"/>
            <w:szCs w:val="26"/>
          </w:rPr>
          <m:t xml:space="preserve">50. </m:t>
        </m:r>
      </m:oMath>
      <w:r>
        <w:rPr>
          <w:rFonts w:eastAsiaTheme="minorEastAsia" w:cs="Arial"/>
          <w:szCs w:val="26"/>
        </w:rPr>
        <w:t xml:space="preserve">percentilis: </w:t>
      </w:r>
      <m:oMath>
        <m:r>
          <w:rPr>
            <w:rFonts w:ascii="Cambria Math" w:hAnsi="Cambria Math"/>
            <w:sz w:val="26"/>
            <w:szCs w:val="26"/>
          </w:rPr>
          <m:t>5</m:t>
        </m:r>
      </m:oMath>
    </w:p>
    <w:p w14:paraId="0E33B272" w14:textId="3617F194" w:rsidR="00C209B9" w:rsidRPr="00F90B5C" w:rsidRDefault="00C209B9" w:rsidP="00C209B9">
      <w:pPr>
        <w:pStyle w:val="Listaszerbekezds"/>
        <w:numPr>
          <w:ilvl w:val="3"/>
          <w:numId w:val="31"/>
        </w:numPr>
        <w:spacing w:before="120" w:after="60"/>
        <w:contextualSpacing w:val="0"/>
        <w:rPr>
          <w:rFonts w:cs="Arial"/>
        </w:rPr>
      </w:pPr>
      <m:oMath>
        <m:r>
          <w:rPr>
            <w:rFonts w:ascii="Cambria Math" w:hAnsi="Cambria Math"/>
            <w:sz w:val="26"/>
            <w:szCs w:val="26"/>
          </w:rPr>
          <m:t xml:space="preserve">25. </m:t>
        </m:r>
      </m:oMath>
      <w:r>
        <w:rPr>
          <w:rFonts w:eastAsiaTheme="minorEastAsia" w:cs="Arial"/>
          <w:szCs w:val="26"/>
        </w:rPr>
        <w:t xml:space="preserve">percentilis: </w:t>
      </w:r>
      <m:oMath>
        <m:r>
          <w:rPr>
            <w:rFonts w:ascii="Cambria Math" w:hAnsi="Cambria Math"/>
            <w:sz w:val="26"/>
            <w:szCs w:val="26"/>
          </w:rPr>
          <m:t>4</m:t>
        </m:r>
      </m:oMath>
    </w:p>
    <w:p w14:paraId="53480D51" w14:textId="78F69069" w:rsidR="00C209B9" w:rsidRPr="00C209B9" w:rsidRDefault="00C209B9" w:rsidP="00C209B9">
      <w:pPr>
        <w:pStyle w:val="Listaszerbekezds"/>
        <w:numPr>
          <w:ilvl w:val="3"/>
          <w:numId w:val="31"/>
        </w:numPr>
        <w:spacing w:before="120" w:after="60"/>
        <w:contextualSpacing w:val="0"/>
        <w:rPr>
          <w:rFonts w:cs="Arial"/>
        </w:rPr>
      </w:pPr>
      <m:oMath>
        <m:r>
          <w:rPr>
            <w:rFonts w:ascii="Cambria Math" w:hAnsi="Cambria Math"/>
            <w:sz w:val="26"/>
            <w:szCs w:val="26"/>
          </w:rPr>
          <m:t xml:space="preserve">75. </m:t>
        </m:r>
      </m:oMath>
      <w:r>
        <w:rPr>
          <w:rFonts w:eastAsiaTheme="minorEastAsia" w:cs="Arial"/>
          <w:szCs w:val="26"/>
        </w:rPr>
        <w:t xml:space="preserve">percentilis: </w:t>
      </w:r>
      <m:oMath>
        <m:r>
          <w:rPr>
            <w:rFonts w:ascii="Cambria Math" w:hAnsi="Cambria Math"/>
            <w:sz w:val="26"/>
            <w:szCs w:val="26"/>
          </w:rPr>
          <m:t>6</m:t>
        </m:r>
      </m:oMath>
    </w:p>
    <w:p w14:paraId="25560670" w14:textId="616EAD74" w:rsidR="00EA76E6" w:rsidRPr="00416DCA" w:rsidRDefault="00ED440A" w:rsidP="00EA76E6">
      <w:pPr>
        <w:pStyle w:val="Listaszerbekezds"/>
        <w:numPr>
          <w:ilvl w:val="0"/>
          <w:numId w:val="31"/>
        </w:numPr>
        <w:spacing w:before="120" w:after="240"/>
        <w:contextualSpacing w:val="0"/>
        <w:rPr>
          <w:rFonts w:cs="Arial"/>
          <w:b/>
          <w:u w:val="single"/>
        </w:rPr>
      </w:pPr>
      <w:r>
        <w:rPr>
          <w:rFonts w:cs="Arial"/>
          <w:b/>
          <w:u w:val="single"/>
        </w:rPr>
        <w:t>Egydimenziós diagramok</w:t>
      </w:r>
    </w:p>
    <w:p w14:paraId="7041C1B0" w14:textId="24DC6655" w:rsidR="00EA76E6" w:rsidRDefault="00ED440A" w:rsidP="00EA76E6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reprezentálása pontdiagramon (</w:t>
      </w:r>
      <w:proofErr w:type="spellStart"/>
      <w:r w:rsidRPr="00ED440A">
        <w:rPr>
          <w:rFonts w:cs="Arial"/>
          <w:i/>
        </w:rPr>
        <w:t>dot</w:t>
      </w:r>
      <w:proofErr w:type="spellEnd"/>
      <w:r w:rsidRPr="00ED440A">
        <w:rPr>
          <w:rFonts w:cs="Arial"/>
          <w:i/>
        </w:rPr>
        <w:t xml:space="preserve"> </w:t>
      </w:r>
      <w:proofErr w:type="spellStart"/>
      <w:r w:rsidRPr="00ED440A">
        <w:rPr>
          <w:rFonts w:cs="Arial"/>
          <w:i/>
        </w:rPr>
        <w:t>plot</w:t>
      </w:r>
      <w:proofErr w:type="spellEnd"/>
      <w:r>
        <w:rPr>
          <w:rFonts w:cs="Arial"/>
        </w:rPr>
        <w:t>)</w:t>
      </w:r>
    </w:p>
    <w:p w14:paraId="364E846D" w14:textId="625169F1" w:rsidR="00ED440A" w:rsidRDefault="00CF30A9" w:rsidP="00EA76E6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</w:rPr>
      </w:pPr>
      <w:r w:rsidRPr="00735BF3">
        <w:rPr>
          <w:rFonts w:cs="Arial"/>
          <w:b/>
          <w:i/>
          <w:color w:val="538135" w:themeColor="accent6" w:themeShade="BF"/>
        </w:rPr>
        <w:t>doboz-ábra (</w:t>
      </w:r>
      <w:proofErr w:type="spellStart"/>
      <w:r w:rsidRPr="00735BF3">
        <w:rPr>
          <w:rFonts w:cs="Arial"/>
          <w:b/>
          <w:i/>
          <w:color w:val="538135" w:themeColor="accent6" w:themeShade="BF"/>
        </w:rPr>
        <w:t>box</w:t>
      </w:r>
      <w:proofErr w:type="spellEnd"/>
      <w:r w:rsidRPr="00735BF3">
        <w:rPr>
          <w:rFonts w:cs="Arial"/>
          <w:b/>
          <w:i/>
          <w:color w:val="538135" w:themeColor="accent6" w:themeShade="BF"/>
        </w:rPr>
        <w:t xml:space="preserve"> </w:t>
      </w:r>
      <w:proofErr w:type="spellStart"/>
      <w:r w:rsidRPr="00735BF3">
        <w:rPr>
          <w:rFonts w:cs="Arial"/>
          <w:b/>
          <w:i/>
          <w:color w:val="538135" w:themeColor="accent6" w:themeShade="BF"/>
        </w:rPr>
        <w:t>plot</w:t>
      </w:r>
      <w:proofErr w:type="spellEnd"/>
      <w:r w:rsidRPr="00735BF3">
        <w:rPr>
          <w:rFonts w:cs="Arial"/>
          <w:b/>
          <w:i/>
          <w:color w:val="538135" w:themeColor="accent6" w:themeShade="BF"/>
        </w:rPr>
        <w:t>)</w:t>
      </w:r>
    </w:p>
    <w:p w14:paraId="2E648AE9" w14:textId="5421415D" w:rsidR="00CF30A9" w:rsidRPr="00CF30A9" w:rsidRDefault="00CF30A9" w:rsidP="00CF30A9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 w:rsidRPr="00CF30A9">
        <w:rPr>
          <w:rFonts w:cs="Arial"/>
        </w:rPr>
        <w:t>5 jellemzőt szemléltet</w:t>
      </w:r>
    </w:p>
    <w:p w14:paraId="1AD56295" w14:textId="1695165E" w:rsidR="00CF30A9" w:rsidRDefault="00CF30A9" w:rsidP="00CF30A9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minimum</w:t>
      </w:r>
    </w:p>
    <w:p w14:paraId="7087D45C" w14:textId="395F4FA9" w:rsidR="00CF30A9" w:rsidRDefault="00CF30A9" w:rsidP="00CF30A9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maximum</w:t>
      </w:r>
    </w:p>
    <w:p w14:paraId="187FCAE2" w14:textId="3F92C229" w:rsidR="00CF30A9" w:rsidRDefault="00CF30A9" w:rsidP="00CF30A9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medián</w:t>
      </w:r>
    </w:p>
    <w:p w14:paraId="196CADE5" w14:textId="6CAF2062" w:rsidR="00CF30A9" w:rsidRDefault="00CF30A9" w:rsidP="00CF30A9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első </w:t>
      </w:r>
      <w:proofErr w:type="spellStart"/>
      <w:r>
        <w:rPr>
          <w:rFonts w:cs="Arial"/>
        </w:rPr>
        <w:t>kvartilis</w:t>
      </w:r>
      <w:proofErr w:type="spellEnd"/>
      <w:r w:rsidR="00735BF3">
        <w:rPr>
          <w:rFonts w:cs="Arial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</w:rPr>
              <m:t>(Q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  <w:sz w:val="20"/>
            <w:szCs w:val="20"/>
          </w:rPr>
          <m:t>)</m:t>
        </m:r>
      </m:oMath>
    </w:p>
    <w:p w14:paraId="3DF3647F" w14:textId="1FE0734C" w:rsidR="00CF30A9" w:rsidRDefault="00CF30A9" w:rsidP="00CF30A9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harmadik </w:t>
      </w:r>
      <w:proofErr w:type="spellStart"/>
      <w:r>
        <w:rPr>
          <w:rFonts w:cs="Arial"/>
        </w:rPr>
        <w:t>kvartilis</w:t>
      </w:r>
      <w:proofErr w:type="spellEnd"/>
      <w:r w:rsidR="00735BF3">
        <w:rPr>
          <w:rFonts w:cs="Arial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</w:rPr>
              <m:t>(Q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  <w:sz w:val="20"/>
            <w:szCs w:val="20"/>
          </w:rPr>
          <m:t>)</m:t>
        </m:r>
      </m:oMath>
    </w:p>
    <w:p w14:paraId="71B3E2EF" w14:textId="16C4A2B7" w:rsidR="00CF30A9" w:rsidRDefault="00CF30A9" w:rsidP="00CF30A9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proofErr w:type="spellStart"/>
      <w:r>
        <w:rPr>
          <w:rFonts w:cs="Arial"/>
        </w:rPr>
        <w:t>kvartilisek</w:t>
      </w:r>
      <w:proofErr w:type="spellEnd"/>
      <w:r>
        <w:rPr>
          <w:rFonts w:cs="Arial"/>
        </w:rPr>
        <w:t xml:space="preserve"> távolságot egy doboz mutatja</w:t>
      </w:r>
    </w:p>
    <w:p w14:paraId="21EF185F" w14:textId="77777777" w:rsidR="00BC134E" w:rsidRPr="00BC134E" w:rsidRDefault="00BC134E" w:rsidP="00CF30A9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  <w:b/>
        </w:rPr>
        <w:t>„bajusz</w:t>
      </w:r>
      <w:r>
        <w:rPr>
          <w:rFonts w:cs="Arial"/>
        </w:rPr>
        <w:t xml:space="preserve">” </w:t>
      </w:r>
      <w:r>
        <w:rPr>
          <w:rFonts w:cs="Arial"/>
          <w:b/>
        </w:rPr>
        <w:t>(</w:t>
      </w:r>
      <w:proofErr w:type="spellStart"/>
      <w:r>
        <w:rPr>
          <w:rFonts w:cs="Arial"/>
          <w:b/>
          <w:i/>
        </w:rPr>
        <w:t>whisker</w:t>
      </w:r>
      <w:proofErr w:type="spellEnd"/>
      <w:r>
        <w:rPr>
          <w:rFonts w:cs="Arial"/>
          <w:b/>
        </w:rPr>
        <w:t xml:space="preserve">): </w:t>
      </w:r>
    </w:p>
    <w:p w14:paraId="10A30AAC" w14:textId="6C86B8B2" w:rsidR="00CF30A9" w:rsidRDefault="00BC134E" w:rsidP="00BC134E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első </w:t>
      </w:r>
      <w:proofErr w:type="spellStart"/>
      <w:r>
        <w:rPr>
          <w:rFonts w:cs="Arial"/>
        </w:rPr>
        <w:t>kvartilis</w:t>
      </w:r>
      <w:proofErr w:type="spellEnd"/>
      <w:r>
        <w:rPr>
          <w:rFonts w:cs="Arial"/>
        </w:rPr>
        <w:t xml:space="preserve"> alatti és harmadik feletti vonal</w:t>
      </w:r>
    </w:p>
    <w:p w14:paraId="076869BF" w14:textId="11C15F04" w:rsidR="00BC134E" w:rsidRDefault="00BC134E" w:rsidP="00BC134E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legfeljebb a </w:t>
      </w:r>
      <w:commentRangeStart w:id="55"/>
      <w:proofErr w:type="spellStart"/>
      <w:r>
        <w:rPr>
          <w:rFonts w:cs="Arial"/>
        </w:rPr>
        <w:t>kvartilisek</w:t>
      </w:r>
      <w:proofErr w:type="spellEnd"/>
      <w:r>
        <w:rPr>
          <w:rFonts w:cs="Arial"/>
        </w:rPr>
        <w:t xml:space="preserve"> közötti távolság</w:t>
      </w:r>
      <w:commentRangeEnd w:id="55"/>
      <w:r>
        <w:rPr>
          <w:rStyle w:val="Jegyzethivatkozs"/>
        </w:rPr>
        <w:commentReference w:id="55"/>
      </w:r>
      <w:r>
        <w:rPr>
          <w:rFonts w:cs="Arial"/>
        </w:rPr>
        <w:t xml:space="preserve"> 1,5x nyúlik</w:t>
      </w:r>
    </w:p>
    <w:p w14:paraId="4266E7C2" w14:textId="18F0DF86" w:rsidR="00BC134E" w:rsidRDefault="00BC134E" w:rsidP="00BC134E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ezen kívül eső megfigyelések pontként ábrázolva</w:t>
      </w:r>
    </w:p>
    <w:p w14:paraId="6BBBE7C7" w14:textId="7E356E05" w:rsidR="00BC134E" w:rsidRDefault="00BC134E" w:rsidP="00BC134E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egy kategorikus változó mentén részhalmazokra bontva használjuk</w:t>
      </w:r>
    </w:p>
    <w:p w14:paraId="62CAAF93" w14:textId="782E7680" w:rsidR="00BC134E" w:rsidRPr="00BC134E" w:rsidRDefault="00C209B9" w:rsidP="00C209B9">
      <w:pPr>
        <w:spacing w:before="120" w:after="60"/>
        <w:ind w:left="1843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29850390" wp14:editId="4C23E922">
            <wp:extent cx="3858932" cy="2125683"/>
            <wp:effectExtent l="0" t="0" r="8255" b="8255"/>
            <wp:docPr id="497" name="Kép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Névtelen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6434" cy="212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036F9" w14:textId="463F8FC7" w:rsidR="00BC134E" w:rsidRDefault="00735BF3" w:rsidP="00BC134E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több eloszlás esetén jellemzők gyors, vizuális összehasonlítására alkalmas</w:t>
      </w:r>
    </w:p>
    <w:p w14:paraId="0F7BA4E8" w14:textId="5743A9FD" w:rsidR="00735BF3" w:rsidRPr="00735BF3" w:rsidRDefault="00735BF3" w:rsidP="00BC134E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b/>
        </w:rPr>
      </w:pPr>
      <w:r w:rsidRPr="00735BF3">
        <w:rPr>
          <w:rFonts w:cs="Arial"/>
          <w:b/>
        </w:rPr>
        <w:t>hátránya</w:t>
      </w:r>
    </w:p>
    <w:p w14:paraId="59DD3E1A" w14:textId="4C0CA637" w:rsidR="00735BF3" w:rsidRDefault="00735BF3" w:rsidP="00735BF3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eloszlást erősen absztrahálja</w:t>
      </w:r>
    </w:p>
    <w:p w14:paraId="1C5168AB" w14:textId="1B5F0C71" w:rsidR="00735BF3" w:rsidRDefault="00735BF3" w:rsidP="00735BF3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→ multimodalitás nem olvasható le róla</w:t>
      </w:r>
    </w:p>
    <w:p w14:paraId="207DEBC0" w14:textId="5D63A47F" w:rsidR="00735BF3" w:rsidRPr="00A46E5A" w:rsidRDefault="00A46E5A" w:rsidP="00735BF3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</w:rPr>
      </w:pPr>
      <w:r w:rsidRPr="00A46E5A">
        <w:rPr>
          <w:rFonts w:cs="Arial"/>
          <w:i/>
          <w:color w:val="538135" w:themeColor="accent6" w:themeShade="BF"/>
        </w:rPr>
        <w:t>változó eloszlás becslése</w:t>
      </w:r>
    </w:p>
    <w:p w14:paraId="19C9D53B" w14:textId="37B64327" w:rsidR="00735BF3" w:rsidRPr="00AE3ECF" w:rsidRDefault="00735BF3" w:rsidP="00735BF3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sz w:val="26"/>
          <w:szCs w:val="26"/>
        </w:rPr>
      </w:pPr>
      <w:commentRangeStart w:id="56"/>
      <m:oMath>
        <m:r>
          <w:rPr>
            <w:rFonts w:ascii="Cambria Math" w:hAnsi="Cambria Math"/>
            <w:sz w:val="26"/>
            <w:szCs w:val="26"/>
          </w:rPr>
          <m:t>!</m:t>
        </m:r>
        <w:commentRangeEnd w:id="56"/>
        <m:r>
          <m:rPr>
            <m:sty m:val="p"/>
          </m:rPr>
          <w:rPr>
            <w:rStyle w:val="Jegyzethivatkozs"/>
            <w:sz w:val="26"/>
            <w:szCs w:val="26"/>
          </w:rPr>
          <w:commentReference w:id="56"/>
        </m:r>
        <m:r>
          <w:rPr>
            <w:rFonts w:ascii="Cambria Math" w:eastAsiaTheme="minorEastAsia" w:hAnsi="Cambria Math" w:cs="Arial"/>
            <w:sz w:val="26"/>
            <w:szCs w:val="26"/>
          </w:rPr>
          <m:t>x</m:t>
        </m:r>
        <m:r>
          <m:rPr>
            <m:scr m:val="double-struck"/>
          </m:rPr>
          <w:rPr>
            <w:rFonts w:ascii="Cambria Math" w:eastAsiaTheme="minorEastAsia" w:hAnsi="Cambria Math" w:cs="Arial"/>
            <w:sz w:val="26"/>
            <w:szCs w:val="26"/>
          </w:rPr>
          <m:t>∈R</m:t>
        </m:r>
      </m:oMath>
      <w:r>
        <w:rPr>
          <w:rFonts w:eastAsiaTheme="minorEastAsia" w:cs="Arial"/>
          <w:sz w:val="26"/>
          <w:szCs w:val="26"/>
        </w:rPr>
        <w:t xml:space="preserve">, </w:t>
      </w:r>
      <w:r w:rsidRPr="00735BF3">
        <w:rPr>
          <w:rFonts w:eastAsiaTheme="minorEastAsia" w:cs="Arial"/>
          <w:szCs w:val="26"/>
        </w:rPr>
        <w:t>ahol</w:t>
      </w:r>
      <w:r>
        <w:rPr>
          <w:rFonts w:eastAsiaTheme="minorEastAsia" w:cs="Arial"/>
          <w:szCs w:val="26"/>
        </w:rPr>
        <w:t xml:space="preserve">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a, b</m:t>
        </m:r>
        <m:r>
          <m:rPr>
            <m:scr m:val="double-struck"/>
          </m:rPr>
          <w:rPr>
            <w:rFonts w:ascii="Cambria Math" w:eastAsiaTheme="minorEastAsia" w:hAnsi="Cambria Math" w:cs="Arial"/>
            <w:sz w:val="26"/>
            <w:szCs w:val="26"/>
          </w:rPr>
          <m:t>∈R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intervallumon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n</m:t>
        </m:r>
      </m:oMath>
      <w:r>
        <w:rPr>
          <w:rFonts w:eastAsiaTheme="minorEastAsia" w:cs="Arial"/>
          <w:sz w:val="26"/>
          <w:szCs w:val="26"/>
        </w:rPr>
        <w:t xml:space="preserve"> </w:t>
      </w:r>
      <w:r w:rsidR="00AE3ECF">
        <w:rPr>
          <w:rFonts w:eastAsiaTheme="minorEastAsia" w:cs="Arial"/>
          <w:szCs w:val="26"/>
        </w:rPr>
        <w:t>megfigyeléssel rendelkezünk</w:t>
      </w:r>
    </w:p>
    <w:p w14:paraId="286D1934" w14:textId="12591CED" w:rsidR="00735BF3" w:rsidRPr="00AE3ECF" w:rsidRDefault="00AE3ECF" w:rsidP="00AE3ECF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sz w:val="26"/>
          <w:szCs w:val="26"/>
        </w:rPr>
      </w:pPr>
      <w:r>
        <w:rPr>
          <w:rFonts w:cs="Arial"/>
          <w:szCs w:val="26"/>
        </w:rPr>
        <w:t xml:space="preserve">képezzünk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[a,b)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egy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L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nemátfedő intervallumokból (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bin</m:t>
        </m:r>
      </m:oMath>
      <w:r>
        <w:rPr>
          <w:rFonts w:eastAsiaTheme="minorEastAsia" w:cs="Arial"/>
          <w:sz w:val="26"/>
          <w:szCs w:val="26"/>
        </w:rPr>
        <w:t>-</w:t>
      </w:r>
      <w:proofErr w:type="spellStart"/>
      <w:r>
        <w:rPr>
          <w:rFonts w:eastAsiaTheme="minorEastAsia" w:cs="Arial"/>
          <w:szCs w:val="26"/>
        </w:rPr>
        <w:t>ekből</w:t>
      </w:r>
      <w:proofErr w:type="spellEnd"/>
      <w:r>
        <w:rPr>
          <w:rFonts w:eastAsiaTheme="minorEastAsia" w:cs="Arial"/>
          <w:szCs w:val="26"/>
        </w:rPr>
        <w:t xml:space="preserve">, cellákból) álló </w:t>
      </w:r>
      <w:proofErr w:type="spellStart"/>
      <w:r>
        <w:rPr>
          <w:rFonts w:eastAsiaTheme="minorEastAsia" w:cs="Arial"/>
          <w:szCs w:val="26"/>
        </w:rPr>
        <w:t>partícionálását</w:t>
      </w:r>
      <w:proofErr w:type="spellEnd"/>
      <w:r>
        <w:rPr>
          <w:rFonts w:eastAsiaTheme="minorEastAsia" w:cs="Arial"/>
          <w:szCs w:val="26"/>
        </w:rPr>
        <w:t xml:space="preserve">: </w:t>
      </w:r>
    </w:p>
    <w:p w14:paraId="7FB76A03" w14:textId="204F28CF" w:rsidR="00AE3ECF" w:rsidRPr="00E46082" w:rsidRDefault="00F055D4" w:rsidP="00E46082">
      <w:pPr>
        <w:spacing w:before="120" w:after="60"/>
        <w:ind w:left="709" w:firstLine="850"/>
        <w:jc w:val="center"/>
        <w:rPr>
          <w:rFonts w:eastAsiaTheme="minorEastAsia" w:cs="Arial"/>
          <w:sz w:val="26"/>
          <w:szCs w:val="26"/>
        </w:rPr>
      </w:pP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T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l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=</m:t>
        </m:r>
        <m:d>
          <m:dPr>
            <m:begChr m:val="["/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n,l</m:t>
                </m:r>
              </m:sub>
            </m:sSub>
            <m:r>
              <w:rPr>
                <w:rFonts w:ascii="Cambria Math" w:eastAsiaTheme="minorEastAsia" w:hAnsi="Cambria Math" w:cs="Arial"/>
                <w:sz w:val="26"/>
                <w:szCs w:val="26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n,l+1</m:t>
                </m:r>
              </m:sub>
            </m:sSub>
          </m:e>
        </m:d>
        <m:r>
          <w:rPr>
            <w:rFonts w:ascii="Cambria Math" w:eastAsiaTheme="minorEastAsia" w:hAnsi="Cambria Math" w:cs="Arial"/>
            <w:sz w:val="26"/>
            <w:szCs w:val="26"/>
          </w:rPr>
          <m:t>, l=0, 1, …, L-1</m:t>
        </m:r>
      </m:oMath>
      <w:r w:rsidR="00E46082" w:rsidRPr="00E46082">
        <w:rPr>
          <w:rFonts w:eastAsiaTheme="minorEastAsia" w:cs="Arial"/>
          <w:sz w:val="26"/>
          <w:szCs w:val="26"/>
        </w:rPr>
        <w:t xml:space="preserve">, </w:t>
      </w:r>
      <w:r w:rsidR="00E46082" w:rsidRPr="00E46082">
        <w:rPr>
          <w:rFonts w:eastAsiaTheme="minorEastAsia" w:cs="Arial"/>
          <w:szCs w:val="26"/>
        </w:rPr>
        <w:t>ahol</w:t>
      </w:r>
      <w:r w:rsidR="00E46082" w:rsidRPr="00E46082">
        <w:rPr>
          <w:rFonts w:eastAsiaTheme="minorEastAsia" w:cs="Arial"/>
          <w:szCs w:val="26"/>
        </w:rPr>
        <w:br/>
      </w:r>
      <m:oMathPara>
        <m:oMathParaPr>
          <m:jc m:val="center"/>
        </m:oMathParaPr>
        <m:oMath>
          <m:r>
            <w:rPr>
              <w:rFonts w:ascii="Cambria Math" w:eastAsiaTheme="minorEastAsia" w:hAnsi="Cambria Math" w:cs="Arial"/>
              <w:sz w:val="26"/>
              <w:szCs w:val="26"/>
            </w:rPr>
            <m:t>a=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t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n,0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&lt;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t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n,1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&lt; ...&lt;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t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n,L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=b</m:t>
          </m:r>
        </m:oMath>
      </m:oMathPara>
    </w:p>
    <w:p w14:paraId="3C92EF5F" w14:textId="77777777" w:rsidR="009350EE" w:rsidRPr="009350EE" w:rsidRDefault="00E46082" w:rsidP="00E46082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>!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I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l</m:t>
                </m:r>
              </m:sub>
            </m:sSub>
          </m:sub>
        </m:sSub>
      </m:oMath>
      <w:r>
        <w:rPr>
          <w:rFonts w:eastAsiaTheme="minorEastAsia" w:cs="Arial"/>
          <w:sz w:val="26"/>
          <w:szCs w:val="26"/>
        </w:rPr>
        <w:t xml:space="preserve">, </w:t>
      </w:r>
      <w:r w:rsidRPr="00735BF3">
        <w:rPr>
          <w:rFonts w:eastAsiaTheme="minorEastAsia" w:cs="Arial"/>
          <w:szCs w:val="26"/>
        </w:rPr>
        <w:t>ahol</w:t>
      </w:r>
      <w:r>
        <w:rPr>
          <w:rFonts w:eastAsiaTheme="minorEastAsia" w:cs="Arial"/>
          <w:szCs w:val="26"/>
        </w:rPr>
        <w:t xml:space="preserve">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l</m:t>
        </m:r>
      </m:oMath>
      <w:r w:rsidR="009350EE">
        <w:rPr>
          <w:rFonts w:eastAsiaTheme="minorEastAsia" w:cs="Arial"/>
          <w:sz w:val="26"/>
          <w:szCs w:val="26"/>
        </w:rPr>
        <w:t>-</w:t>
      </w:r>
      <w:proofErr w:type="spellStart"/>
      <w:r w:rsidR="009350EE">
        <w:rPr>
          <w:rFonts w:eastAsiaTheme="minorEastAsia" w:cs="Arial"/>
          <w:szCs w:val="26"/>
        </w:rPr>
        <w:t>ik</w:t>
      </w:r>
      <w:proofErr w:type="spellEnd"/>
      <w:r w:rsidR="009350EE">
        <w:rPr>
          <w:rFonts w:eastAsiaTheme="minorEastAsia" w:cs="Arial"/>
          <w:szCs w:val="26"/>
        </w:rPr>
        <w:t xml:space="preserve"> cella indikátor-függvénye</w:t>
      </w:r>
      <w:r>
        <w:rPr>
          <w:rFonts w:eastAsiaTheme="minorEastAsia" w:cs="Arial"/>
          <w:sz w:val="26"/>
          <w:szCs w:val="26"/>
        </w:rPr>
        <w:t xml:space="preserve"> </w:t>
      </w:r>
      <w:r w:rsidR="009350EE">
        <w:rPr>
          <w:rFonts w:eastAsiaTheme="minorEastAsia" w:cs="Arial"/>
          <w:szCs w:val="26"/>
        </w:rPr>
        <w:t xml:space="preserve">és </w:t>
      </w:r>
      <m:oMath>
        <m:r>
          <w:rPr>
            <w:rFonts w:ascii="Cambria Math" w:hAnsi="Cambria Math"/>
            <w:sz w:val="26"/>
            <w:szCs w:val="26"/>
          </w:rPr>
          <m:t>!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N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l</m:t>
            </m:r>
          </m:sub>
        </m:sSub>
        <m:r>
          <w:rPr>
            <w:rFonts w:ascii="Cambria Math" w:hAnsi="Cambria Math"/>
            <w:sz w:val="26"/>
            <w:szCs w:val="26"/>
          </w:rPr>
          <m:t>=</m:t>
        </m:r>
        <m:nary>
          <m:naryPr>
            <m:chr m:val="∑"/>
            <m:limLoc m:val="subSup"/>
            <m:ctrlPr>
              <w:rPr>
                <w:rFonts w:ascii="Cambria Math" w:hAnsi="Cambria Math"/>
                <w:i/>
                <w:sz w:val="26"/>
                <w:szCs w:val="26"/>
              </w:rPr>
            </m:ctrlPr>
          </m:naryPr>
          <m:sub>
            <m:r>
              <w:rPr>
                <w:rFonts w:ascii="Cambria Math" w:hAnsi="Cambria Math"/>
                <w:sz w:val="26"/>
                <w:szCs w:val="26"/>
              </w:rPr>
              <m:t>i=1</m:t>
            </m:r>
          </m:sub>
          <m:sup>
            <m:r>
              <w:rPr>
                <w:rFonts w:ascii="Cambria Math" w:hAnsi="Cambria Math"/>
                <w:sz w:val="26"/>
                <w:szCs w:val="26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I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l</m:t>
                    </m:r>
                  </m:sub>
                </m:sSub>
              </m:sub>
            </m:sSub>
            <m:r>
              <w:rPr>
                <w:rFonts w:ascii="Cambria Math" w:hAnsi="Cambria Math"/>
                <w:sz w:val="26"/>
                <w:szCs w:val="26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i</m:t>
                </m:r>
              </m:sub>
            </m:sSub>
            <m:r>
              <w:rPr>
                <w:rFonts w:ascii="Cambria Math" w:hAnsi="Cambria Math"/>
                <w:sz w:val="26"/>
                <w:szCs w:val="26"/>
              </w:rPr>
              <m:t>)</m:t>
            </m:r>
          </m:e>
        </m:nary>
      </m:oMath>
    </w:p>
    <w:p w14:paraId="78B6B7A8" w14:textId="1429C1C1" w:rsidR="00E46082" w:rsidRPr="009615D4" w:rsidRDefault="00F055D4" w:rsidP="009615D4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sz w:val="26"/>
          <w:szCs w:val="26"/>
        </w:rPr>
      </w:pP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T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l</m:t>
            </m:r>
          </m:sub>
        </m:sSub>
      </m:oMath>
      <w:r w:rsidR="009350EE">
        <w:rPr>
          <w:rFonts w:eastAsiaTheme="minorEastAsia" w:cs="Arial"/>
          <w:sz w:val="26"/>
          <w:szCs w:val="26"/>
        </w:rPr>
        <w:t>-</w:t>
      </w:r>
      <w:r w:rsidR="009350EE">
        <w:rPr>
          <w:rFonts w:eastAsiaTheme="minorEastAsia" w:cs="Arial"/>
          <w:szCs w:val="26"/>
        </w:rPr>
        <w:t xml:space="preserve">be eső minták száma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 xml:space="preserve">(l=0, 1, …L-1, </m:t>
        </m:r>
        <m:nary>
          <m:naryPr>
            <m:chr m:val="∑"/>
            <m:limLoc m:val="subSup"/>
            <m:ctrlPr>
              <w:rPr>
                <w:rFonts w:ascii="Cambria Math" w:hAnsi="Cambria Math"/>
                <w:i/>
                <w:sz w:val="26"/>
                <w:szCs w:val="26"/>
              </w:rPr>
            </m:ctrlPr>
          </m:naryPr>
          <m:sub>
            <m:r>
              <w:rPr>
                <w:rFonts w:ascii="Cambria Math" w:hAnsi="Cambria Math"/>
                <w:sz w:val="26"/>
                <w:szCs w:val="26"/>
              </w:rPr>
              <m:t>l=0</m:t>
            </m:r>
          </m:sub>
          <m:sup>
            <m:r>
              <w:rPr>
                <w:rFonts w:ascii="Cambria Math" w:hAnsi="Cambria Math"/>
                <w:sz w:val="26"/>
                <w:szCs w:val="26"/>
              </w:rPr>
              <m:t>L-1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l</m:t>
                </m:r>
              </m:sub>
            </m:sSub>
            <m:r>
              <w:rPr>
                <w:rFonts w:ascii="Cambria Math" w:hAnsi="Cambria Math"/>
                <w:sz w:val="26"/>
                <w:szCs w:val="26"/>
              </w:rPr>
              <m:t>=n</m:t>
            </m:r>
          </m:e>
        </m:nary>
      </m:oMath>
      <w:r w:rsidR="009350EE" w:rsidRPr="009615D4">
        <w:rPr>
          <w:rFonts w:eastAsiaTheme="minorEastAsia" w:cs="Arial"/>
          <w:sz w:val="26"/>
          <w:szCs w:val="26"/>
        </w:rPr>
        <w:t>)</w:t>
      </w:r>
    </w:p>
    <w:p w14:paraId="17DD56B5" w14:textId="11030B5E" w:rsidR="00E46082" w:rsidRPr="009615D4" w:rsidRDefault="009615D4" w:rsidP="009615D4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sz w:val="26"/>
          <w:szCs w:val="26"/>
        </w:rPr>
      </w:pPr>
      <w:r>
        <w:rPr>
          <w:rFonts w:cs="Arial"/>
          <w:szCs w:val="26"/>
        </w:rPr>
        <w:t>hisztogram, mint változó eloszlás becslője:</w:t>
      </w:r>
    </w:p>
    <w:p w14:paraId="2D348E70" w14:textId="13E5F3E5" w:rsidR="009615D4" w:rsidRPr="009615D4" w:rsidRDefault="00F055D4" w:rsidP="009615D4">
      <w:pPr>
        <w:spacing w:before="120" w:after="60"/>
        <w:ind w:left="3119"/>
        <w:rPr>
          <w:rFonts w:eastAsiaTheme="minorEastAsia" w:cs="Arial"/>
          <w:sz w:val="26"/>
          <w:szCs w:val="26"/>
        </w:rPr>
      </w:pPr>
      <m:oMathPara>
        <m:oMathParaPr>
          <m:jc m:val="left"/>
        </m:oMathParaPr>
        <m:oMath>
          <m:acc>
            <m:acc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p</m:t>
              </m:r>
            </m:e>
          </m:acc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x</m:t>
              </m:r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naryPr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l=0</m:t>
              </m:r>
            </m:sub>
            <m:sup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L-1</m:t>
              </m:r>
            </m:sup>
            <m:e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 w:cs="Arial"/>
                              <w:i/>
                              <w:sz w:val="26"/>
                              <w:szCs w:val="26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Arial"/>
                              <w:sz w:val="26"/>
                              <w:szCs w:val="26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Arial"/>
                              <w:sz w:val="26"/>
                              <w:szCs w:val="26"/>
                            </w:rPr>
                            <m:t>l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n</m:t>
                      </m:r>
                    </m:den>
                  </m:f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n,l+1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n,l</m:t>
                      </m:r>
                    </m:sub>
                  </m:sSub>
                </m:den>
              </m:f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∙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I</m:t>
                  </m:r>
                </m:e>
                <m:sub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l</m:t>
                      </m:r>
                    </m:sub>
                  </m:sSub>
                </m:sub>
              </m:s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∙(x)</m:t>
              </m:r>
            </m:e>
          </m:nary>
        </m:oMath>
      </m:oMathPara>
    </w:p>
    <w:p w14:paraId="4E1FFE05" w14:textId="77777777" w:rsidR="007A592A" w:rsidRPr="007A592A" w:rsidRDefault="009615D4" w:rsidP="009615D4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sz w:val="26"/>
          <w:szCs w:val="26"/>
        </w:rPr>
      </w:pPr>
      <w:r>
        <w:rPr>
          <w:rFonts w:cs="Arial"/>
          <w:szCs w:val="26"/>
        </w:rPr>
        <w:t>EDA szempontjából hátrány</w:t>
      </w:r>
      <w:r w:rsidR="007A592A">
        <w:rPr>
          <w:rFonts w:cs="Arial"/>
          <w:szCs w:val="26"/>
        </w:rPr>
        <w:t>, hogy alakja érzékeny a(z)</w:t>
      </w:r>
    </w:p>
    <w:p w14:paraId="77CA43CC" w14:textId="74813CD8" w:rsidR="009615D4" w:rsidRPr="007A592A" w:rsidRDefault="007A592A" w:rsidP="007A592A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  <w:sz w:val="26"/>
          <w:szCs w:val="26"/>
        </w:rPr>
      </w:pPr>
      <w:r>
        <w:rPr>
          <w:rFonts w:cs="Arial"/>
          <w:szCs w:val="26"/>
        </w:rPr>
        <w:t>első cella kezdőpontja,</w:t>
      </w:r>
    </w:p>
    <w:p w14:paraId="6C9BF440" w14:textId="1E587850" w:rsidR="007A592A" w:rsidRPr="00A5643F" w:rsidRDefault="007A592A" w:rsidP="007A592A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  <w:sz w:val="26"/>
          <w:szCs w:val="26"/>
        </w:rPr>
      </w:pPr>
      <w:r>
        <w:rPr>
          <w:rFonts w:cs="Arial"/>
          <w:szCs w:val="26"/>
        </w:rPr>
        <w:t>cellaszélesség megváltasztására</w:t>
      </w:r>
    </w:p>
    <w:p w14:paraId="430C67C9" w14:textId="7DAFDFA1" w:rsidR="00A5643F" w:rsidRPr="00A5643F" w:rsidRDefault="00A5643F" w:rsidP="00A5643F">
      <w:pPr>
        <w:spacing w:before="120" w:after="60"/>
        <w:ind w:left="2520"/>
        <w:rPr>
          <w:rFonts w:cs="Arial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F231AD9" wp14:editId="18B3A62E">
            <wp:extent cx="2458192" cy="2108271"/>
            <wp:effectExtent l="0" t="0" r="0" b="6350"/>
            <wp:docPr id="496" name="Kép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Névtelen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393" cy="211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2C441" w14:textId="750B74FD" w:rsidR="007A592A" w:rsidRPr="00416DCA" w:rsidRDefault="007A592A" w:rsidP="007A592A">
      <w:pPr>
        <w:pStyle w:val="Listaszerbekezds"/>
        <w:numPr>
          <w:ilvl w:val="0"/>
          <w:numId w:val="31"/>
        </w:numPr>
        <w:spacing w:before="120" w:after="240"/>
        <w:contextualSpacing w:val="0"/>
        <w:rPr>
          <w:rFonts w:cs="Arial"/>
          <w:b/>
          <w:u w:val="single"/>
        </w:rPr>
      </w:pPr>
      <w:r>
        <w:rPr>
          <w:rFonts w:cs="Arial"/>
          <w:b/>
          <w:u w:val="single"/>
        </w:rPr>
        <w:t>Többdimenziós diagramok</w:t>
      </w:r>
    </w:p>
    <w:p w14:paraId="34BDAE96" w14:textId="0FBFD5C7" w:rsidR="007A592A" w:rsidRDefault="007A592A" w:rsidP="007A592A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</w:rPr>
      </w:pPr>
      <w:r>
        <w:rPr>
          <w:rFonts w:cs="Arial"/>
          <w:b/>
          <w:i/>
          <w:color w:val="538135" w:themeColor="accent6" w:themeShade="BF"/>
        </w:rPr>
        <w:t>kétdimenziós diagramok</w:t>
      </w:r>
    </w:p>
    <w:p w14:paraId="59BF23D2" w14:textId="3596E8E4" w:rsidR="007A592A" w:rsidRPr="00B239DC" w:rsidRDefault="00B239DC" w:rsidP="007A592A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b/>
        </w:rPr>
      </w:pPr>
      <w:r w:rsidRPr="00B239DC">
        <w:rPr>
          <w:rFonts w:cs="Arial"/>
          <w:b/>
        </w:rPr>
        <w:t>folytonos-folytonos eset</w:t>
      </w:r>
    </w:p>
    <w:p w14:paraId="6FAC5260" w14:textId="797149AB" w:rsidR="00A5643F" w:rsidRDefault="00477BD2" w:rsidP="00C209B9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E25CE36" wp14:editId="3EFAEA9C">
                <wp:simplePos x="0" y="0"/>
                <wp:positionH relativeFrom="column">
                  <wp:posOffset>4313555</wp:posOffset>
                </wp:positionH>
                <wp:positionV relativeFrom="paragraph">
                  <wp:posOffset>64770</wp:posOffset>
                </wp:positionV>
                <wp:extent cx="273050" cy="605155"/>
                <wp:effectExtent l="133350" t="0" r="31750" b="0"/>
                <wp:wrapNone/>
                <wp:docPr id="503" name="Szabadkézi sokszög: alakzat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43027">
                          <a:off x="0" y="0"/>
                          <a:ext cx="273050" cy="605155"/>
                        </a:xfrm>
                        <a:custGeom>
                          <a:avLst/>
                          <a:gdLst>
                            <a:gd name="connsiteX0" fmla="*/ 0 w 657802"/>
                            <a:gd name="connsiteY0" fmla="*/ 0 h 611889"/>
                            <a:gd name="connsiteX1" fmla="*/ 655092 w 657802"/>
                            <a:gd name="connsiteY1" fmla="*/ 245659 h 611889"/>
                            <a:gd name="connsiteX2" fmla="*/ 232012 w 657802"/>
                            <a:gd name="connsiteY2" fmla="*/ 586853 h 611889"/>
                            <a:gd name="connsiteX3" fmla="*/ 204716 w 657802"/>
                            <a:gd name="connsiteY3" fmla="*/ 559558 h 6118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57802" h="611889">
                              <a:moveTo>
                                <a:pt x="0" y="0"/>
                              </a:moveTo>
                              <a:cubicBezTo>
                                <a:pt x="308211" y="73925"/>
                                <a:pt x="616423" y="147850"/>
                                <a:pt x="655092" y="245659"/>
                              </a:cubicBezTo>
                              <a:cubicBezTo>
                                <a:pt x="693761" y="343468"/>
                                <a:pt x="307075" y="534537"/>
                                <a:pt x="232012" y="586853"/>
                              </a:cubicBezTo>
                              <a:cubicBezTo>
                                <a:pt x="156949" y="639169"/>
                                <a:pt x="180832" y="599363"/>
                                <a:pt x="204716" y="559558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FEE6F" id="Szabadkézi sokszög: alakzat 503" o:spid="_x0000_s1026" style="position:absolute;margin-left:339.65pt;margin-top:5.1pt;width:21.5pt;height:47.65pt;rotation:-1809856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7802,61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" path="m,c308211,73925,616423,147850,655092,245659,693761,343468,307075,534537,232012,586853v-75063,52316,-51180,12510,-27296,-27295e" filled="f" strokecolor="black [3213]" strokeweight="2.25pt">
                <v:stroke endarrow="block" joinstyle="miter"/>
                <v:path arrowok="t" o:connecttype="custom" o:connectlocs="0,0;271925,242955;96307,580395;84976,553400" o:connectangles="0,0,0,0"/>
              </v:shape>
            </w:pict>
          </mc:Fallback>
        </mc:AlternateContent>
      </w:r>
      <w:r w:rsidR="00B239DC">
        <w:rPr>
          <w:rFonts w:cs="Arial"/>
        </w:rPr>
        <w:t xml:space="preserve">pl. szórásdiagramok, </w:t>
      </w:r>
      <w:commentRangeStart w:id="57"/>
      <w:r w:rsidR="00B239DC" w:rsidRPr="00BB6D91">
        <w:rPr>
          <w:rFonts w:cs="Arial"/>
          <w:u w:val="single"/>
        </w:rPr>
        <w:t>hőtérképe</w:t>
      </w:r>
      <w:r w:rsidR="00B239DC">
        <w:rPr>
          <w:rFonts w:cs="Arial"/>
        </w:rPr>
        <w:t>k</w:t>
      </w:r>
      <w:commentRangeEnd w:id="57"/>
      <w:r w:rsidR="00B239DC">
        <w:rPr>
          <w:rStyle w:val="Jegyzethivatkozs"/>
        </w:rPr>
        <w:commentReference w:id="57"/>
      </w:r>
    </w:p>
    <w:p w14:paraId="675F0EB7" w14:textId="196909DE" w:rsidR="00BB6D91" w:rsidRPr="00BB6D91" w:rsidRDefault="00BB6D91" w:rsidP="00BB6D91">
      <w:pPr>
        <w:spacing w:before="120" w:after="60"/>
        <w:ind w:left="2520"/>
        <w:rPr>
          <w:rFonts w:cs="Arial"/>
        </w:rPr>
      </w:pPr>
      <w:r>
        <w:rPr>
          <w:noProof/>
        </w:rPr>
        <w:drawing>
          <wp:inline distT="0" distB="0" distL="0" distR="0" wp14:anchorId="6DAC3E8C" wp14:editId="3B07297B">
            <wp:extent cx="2906973" cy="1657761"/>
            <wp:effectExtent l="0" t="0" r="8255" b="0"/>
            <wp:docPr id="491" name="Kép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Névtelen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651" cy="166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77B8B" w14:textId="43A01758" w:rsidR="00B239DC" w:rsidRPr="00B239DC" w:rsidRDefault="00B239DC" w:rsidP="00B239DC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  <w:b/>
        </w:rPr>
        <w:t>kategorikus-folytonos eset</w:t>
      </w:r>
    </w:p>
    <w:p w14:paraId="69D5A12C" w14:textId="493A45CF" w:rsidR="00B239DC" w:rsidRDefault="00B239DC" w:rsidP="00B239DC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kategória-kombinációk relatív számosságának felismerése → mozaik/fluktuációs diagram</w:t>
      </w:r>
      <w:r w:rsidR="003453CA">
        <w:rPr>
          <w:rFonts w:cs="Arial"/>
        </w:rPr>
        <w:t>, de ezek már n-diagramtípusok, 2 változós eset speciális</w:t>
      </w:r>
    </w:p>
    <w:p w14:paraId="1A47C995" w14:textId="5B1980CD" w:rsidR="003453CA" w:rsidRPr="00067EF7" w:rsidRDefault="00B239DC" w:rsidP="00067EF7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 w:rsidRPr="00B239DC">
        <w:rPr>
          <w:rFonts w:cs="Arial"/>
        </w:rPr>
        <w:t xml:space="preserve">pl. </w:t>
      </w:r>
      <w:r w:rsidR="00B1629C" w:rsidRPr="00B239DC">
        <w:rPr>
          <w:rFonts w:cs="Arial"/>
        </w:rPr>
        <w:t>ka</w:t>
      </w:r>
      <w:r w:rsidR="00B1629C">
        <w:rPr>
          <w:rFonts w:cs="Arial"/>
        </w:rPr>
        <w:t>tegóriánkként</w:t>
      </w:r>
      <w:r>
        <w:rPr>
          <w:rFonts w:cs="Arial"/>
        </w:rPr>
        <w:t xml:space="preserve"> alkalmasan színezett hisztogram, doboz-diagram</w:t>
      </w:r>
    </w:p>
    <w:p w14:paraId="24903DD4" w14:textId="26FB85C6" w:rsidR="007A592A" w:rsidRDefault="007A592A" w:rsidP="007A592A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</w:rPr>
      </w:pPr>
      <w:r>
        <w:rPr>
          <w:rFonts w:cs="Arial"/>
          <w:b/>
          <w:i/>
          <w:color w:val="538135" w:themeColor="accent6" w:themeShade="BF"/>
        </w:rPr>
        <w:t>n-dimenziós diagramok</w:t>
      </w:r>
    </w:p>
    <w:p w14:paraId="7E10F47B" w14:textId="4F0D2C00" w:rsidR="003453CA" w:rsidRPr="00B239DC" w:rsidRDefault="003453CA" w:rsidP="003453CA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b/>
        </w:rPr>
      </w:pPr>
      <w:r>
        <w:rPr>
          <w:rFonts w:cs="Arial"/>
          <w:b/>
        </w:rPr>
        <w:t>tisztán kategorikus</w:t>
      </w:r>
      <w:r w:rsidRPr="00B239DC">
        <w:rPr>
          <w:rFonts w:cs="Arial"/>
          <w:b/>
        </w:rPr>
        <w:t xml:space="preserve"> eset</w:t>
      </w:r>
    </w:p>
    <w:p w14:paraId="6B80180E" w14:textId="4204027E" w:rsidR="003453CA" w:rsidRDefault="003453CA" w:rsidP="003453CA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pl. mozaik, fluktuációs diagram</w:t>
      </w:r>
    </w:p>
    <w:p w14:paraId="2C27B737" w14:textId="57E137DC" w:rsidR="003453CA" w:rsidRPr="00B239DC" w:rsidRDefault="003453CA" w:rsidP="003453CA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  <w:b/>
        </w:rPr>
        <w:t>tisztán folytonos eset</w:t>
      </w:r>
    </w:p>
    <w:p w14:paraId="7397E099" w14:textId="128F8DE9" w:rsidR="007A592A" w:rsidRDefault="003453CA" w:rsidP="003453CA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pl. párhuzamos koordináta diagram</w:t>
      </w:r>
    </w:p>
    <w:p w14:paraId="2843E9A1" w14:textId="5130CFD6" w:rsidR="003453CA" w:rsidRDefault="003453CA" w:rsidP="003453CA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megjeleníthető kategorikus változó rajta</w:t>
      </w:r>
    </w:p>
    <w:p w14:paraId="1C0061D5" w14:textId="77777777" w:rsidR="005E63FB" w:rsidRDefault="005E63FB">
      <w:pPr>
        <w:rPr>
          <w:rFonts w:cs="Arial"/>
          <w:b/>
        </w:rPr>
      </w:pPr>
      <w:r>
        <w:rPr>
          <w:rFonts w:cs="Arial"/>
          <w:b/>
        </w:rPr>
        <w:br w:type="page"/>
      </w:r>
    </w:p>
    <w:p w14:paraId="58A21AC2" w14:textId="2686CA01" w:rsidR="003453CA" w:rsidRPr="003453CA" w:rsidRDefault="003453CA" w:rsidP="003453CA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  <w:b/>
        </w:rPr>
        <w:lastRenderedPageBreak/>
        <w:t xml:space="preserve">SPLOM – </w:t>
      </w:r>
      <w:proofErr w:type="spellStart"/>
      <w:r>
        <w:rPr>
          <w:rFonts w:cs="Arial"/>
          <w:b/>
          <w:i/>
        </w:rPr>
        <w:t>scatterplot</w:t>
      </w:r>
      <w:proofErr w:type="spellEnd"/>
      <w:r>
        <w:rPr>
          <w:rFonts w:cs="Arial"/>
          <w:b/>
          <w:i/>
        </w:rPr>
        <w:t xml:space="preserve"> </w:t>
      </w:r>
      <w:proofErr w:type="spellStart"/>
      <w:r>
        <w:rPr>
          <w:rFonts w:cs="Arial"/>
          <w:b/>
          <w:i/>
        </w:rPr>
        <w:t>matrix</w:t>
      </w:r>
      <w:proofErr w:type="spellEnd"/>
      <w:r>
        <w:rPr>
          <w:rFonts w:cs="Arial"/>
          <w:b/>
        </w:rPr>
        <w:t xml:space="preserve"> – szórásdiagram-mátrix</w:t>
      </w:r>
    </w:p>
    <w:p w14:paraId="45DCD1F8" w14:textId="7D702477" w:rsidR="003453CA" w:rsidRDefault="003453CA" w:rsidP="003453CA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sokváltozós adatkészlet változó-</w:t>
      </w:r>
      <w:proofErr w:type="spellStart"/>
      <w:r>
        <w:rPr>
          <w:rFonts w:cs="Arial"/>
        </w:rPr>
        <w:t>vektorát</w:t>
      </w:r>
      <w:proofErr w:type="spellEnd"/>
      <w:r>
        <w:rPr>
          <w:rFonts w:cs="Arial"/>
        </w:rPr>
        <w:t xml:space="preserve"> megfeleltetjük egy mátrix sorainak, oszlopaink</w:t>
      </w:r>
    </w:p>
    <w:p w14:paraId="5233ECCE" w14:textId="775093E0" w:rsidR="0080522E" w:rsidRDefault="0080522E" w:rsidP="003453CA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cellákban változópárok szórásdiagramja</w:t>
      </w:r>
    </w:p>
    <w:p w14:paraId="6945E47F" w14:textId="299842CC" w:rsidR="003C2E28" w:rsidRDefault="003C2E28" w:rsidP="003C2E28">
      <w:pPr>
        <w:spacing w:before="120" w:after="60"/>
        <w:ind w:left="2127"/>
        <w:rPr>
          <w:rFonts w:cs="Arial"/>
        </w:rPr>
      </w:pPr>
      <w:r>
        <w:rPr>
          <w:noProof/>
        </w:rPr>
        <w:drawing>
          <wp:inline distT="0" distB="0" distL="0" distR="0" wp14:anchorId="5B1D2A0A" wp14:editId="1CCF201D">
            <wp:extent cx="3289464" cy="2247029"/>
            <wp:effectExtent l="0" t="0" r="6350" b="1270"/>
            <wp:docPr id="498" name="Kép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Névtelen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708" cy="225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766B2" w14:textId="79075D87" w:rsidR="003C2E28" w:rsidRDefault="003C2E28" w:rsidP="003C2E28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proofErr w:type="spellStart"/>
      <w:r>
        <w:rPr>
          <w:rFonts w:cs="Arial"/>
        </w:rPr>
        <w:t>overplotting</w:t>
      </w:r>
      <w:proofErr w:type="spellEnd"/>
      <w:r>
        <w:rPr>
          <w:rFonts w:cs="Arial"/>
        </w:rPr>
        <w:t xml:space="preserve"> kezelése</w:t>
      </w:r>
      <w:r w:rsidR="00C95D3B">
        <w:rPr>
          <w:rFonts w:cs="Arial"/>
        </w:rPr>
        <w:t xml:space="preserve"> (</w:t>
      </w:r>
      <w:r w:rsidR="00C95D3B">
        <w:rPr>
          <w:rFonts w:cs="Arial"/>
          <w:i/>
        </w:rPr>
        <w:t>túl sok pont egy helyen</w:t>
      </w:r>
      <w:r w:rsidR="00C95D3B">
        <w:rPr>
          <w:rFonts w:cs="Arial"/>
        </w:rPr>
        <w:t>)</w:t>
      </w:r>
    </w:p>
    <w:p w14:paraId="53157089" w14:textId="542541BF" w:rsidR="003C2E28" w:rsidRPr="003C2E28" w:rsidRDefault="003C2E28" w:rsidP="003C2E28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commentRangeStart w:id="58"/>
      <w:proofErr w:type="spellStart"/>
      <w:r>
        <w:rPr>
          <w:rFonts w:cs="Arial"/>
        </w:rPr>
        <w:t>jitter</w:t>
      </w:r>
      <w:commentRangeEnd w:id="58"/>
      <w:proofErr w:type="spellEnd"/>
      <w:r>
        <w:rPr>
          <w:rStyle w:val="Jegyzethivatkozs"/>
        </w:rPr>
        <w:commentReference w:id="58"/>
      </w:r>
    </w:p>
    <w:p w14:paraId="5E5893DF" w14:textId="1EEC740F" w:rsidR="003C2E28" w:rsidRDefault="003C2E28" w:rsidP="003C2E28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commentRangeStart w:id="59"/>
      <w:r>
        <w:rPr>
          <w:rFonts w:cs="Arial"/>
        </w:rPr>
        <w:t>átlátszóság</w:t>
      </w:r>
      <w:commentRangeEnd w:id="59"/>
      <w:r>
        <w:rPr>
          <w:rStyle w:val="Jegyzethivatkozs"/>
        </w:rPr>
        <w:commentReference w:id="59"/>
      </w:r>
      <w:commentRangeStart w:id="60"/>
    </w:p>
    <w:p w14:paraId="702D2648" w14:textId="59D38387" w:rsidR="003C2E28" w:rsidRPr="003C2E28" w:rsidRDefault="003C2E28" w:rsidP="003C2E28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méret növelése</w:t>
      </w:r>
      <w:commentRangeEnd w:id="60"/>
      <w:r>
        <w:rPr>
          <w:rStyle w:val="Jegyzethivatkozs"/>
        </w:rPr>
        <w:commentReference w:id="60"/>
      </w:r>
    </w:p>
    <w:p w14:paraId="6AE9FE2B" w14:textId="2FFD32E0" w:rsidR="0080522E" w:rsidRPr="0080522E" w:rsidRDefault="0080522E" w:rsidP="0080522E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  <w:b/>
        </w:rPr>
        <w:t>mozaik és fluktuációs diagram</w:t>
      </w:r>
    </w:p>
    <w:p w14:paraId="46F12552" w14:textId="77777777" w:rsidR="0080522E" w:rsidRPr="00902985" w:rsidRDefault="0080522E" w:rsidP="0080522E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 w:rsidRPr="00902985">
        <w:rPr>
          <w:rFonts w:cs="Arial"/>
          <w:i/>
          <w:color w:val="538135" w:themeColor="accent6" w:themeShade="BF"/>
        </w:rPr>
        <w:t>mozaik</w:t>
      </w:r>
      <w:r w:rsidRPr="00902985">
        <w:rPr>
          <w:rFonts w:cs="Arial"/>
          <w:color w:val="538135" w:themeColor="accent6" w:themeShade="BF"/>
        </w:rPr>
        <w:t>:</w:t>
      </w:r>
    </w:p>
    <w:p w14:paraId="1F95779F" w14:textId="12A47CF7" w:rsidR="0080522E" w:rsidRDefault="0080522E" w:rsidP="0080522E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kategorikus változók érték-kombinációi előfordulási gyakoriságainak területarányos vizualizációja</w:t>
      </w:r>
    </w:p>
    <w:p w14:paraId="4B5AC574" w14:textId="772524A7" w:rsidR="00902985" w:rsidRDefault="00902985" w:rsidP="0080522E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ábrát alkotó csempék/lapok (</w:t>
      </w:r>
      <w:proofErr w:type="spellStart"/>
      <w:r>
        <w:rPr>
          <w:rFonts w:cs="Arial"/>
          <w:i/>
        </w:rPr>
        <w:t>tiles</w:t>
      </w:r>
      <w:proofErr w:type="spellEnd"/>
      <w:r>
        <w:rPr>
          <w:rFonts w:cs="Arial"/>
        </w:rPr>
        <w:t>) négyzet rekurzív vízszintes és függőleges darabolásával kapjuk</w:t>
      </w:r>
    </w:p>
    <w:p w14:paraId="66FC2429" w14:textId="7386DE7D" w:rsidR="00902985" w:rsidRDefault="00902985" w:rsidP="0080522E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olvashatóság miatt 8 változónál többet ne használjunk (már 4-5-nél is gond)</w:t>
      </w:r>
    </w:p>
    <w:p w14:paraId="66C9CB00" w14:textId="74FFB7B7" w:rsidR="00902985" w:rsidRPr="00C209B9" w:rsidRDefault="00902985" w:rsidP="00C209B9">
      <w:pPr>
        <w:spacing w:before="120" w:after="60"/>
        <w:ind w:left="3686"/>
        <w:rPr>
          <w:rFonts w:cs="Arial"/>
        </w:rPr>
      </w:pPr>
      <w:r>
        <w:rPr>
          <w:noProof/>
        </w:rPr>
        <w:drawing>
          <wp:inline distT="0" distB="0" distL="0" distR="0" wp14:anchorId="3E2D587B" wp14:editId="510FB680">
            <wp:extent cx="2351314" cy="1944356"/>
            <wp:effectExtent l="0" t="0" r="0" b="0"/>
            <wp:docPr id="484" name="Kép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353506" cy="194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8CADB" w14:textId="77777777" w:rsidR="00075B6A" w:rsidRDefault="00075B6A">
      <w:pPr>
        <w:rPr>
          <w:rFonts w:cs="Arial"/>
          <w:i/>
          <w:color w:val="538135" w:themeColor="accent6" w:themeShade="BF"/>
        </w:rPr>
      </w:pPr>
      <w:r>
        <w:rPr>
          <w:rFonts w:cs="Arial"/>
          <w:i/>
          <w:color w:val="538135" w:themeColor="accent6" w:themeShade="BF"/>
        </w:rPr>
        <w:br w:type="page"/>
      </w:r>
    </w:p>
    <w:p w14:paraId="05AFD971" w14:textId="37C5EED9" w:rsidR="00902985" w:rsidRPr="00902985" w:rsidRDefault="00902985" w:rsidP="00902985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 w:rsidRPr="00902985">
        <w:rPr>
          <w:rFonts w:cs="Arial"/>
          <w:i/>
          <w:color w:val="538135" w:themeColor="accent6" w:themeShade="BF"/>
        </w:rPr>
        <w:lastRenderedPageBreak/>
        <w:t>fluktuációs</w:t>
      </w:r>
      <w:r w:rsidRPr="00902985">
        <w:rPr>
          <w:rFonts w:cs="Arial"/>
          <w:color w:val="538135" w:themeColor="accent6" w:themeShade="BF"/>
        </w:rPr>
        <w:t>:</w:t>
      </w:r>
    </w:p>
    <w:p w14:paraId="67E559BA" w14:textId="1F56D968" w:rsidR="00902985" w:rsidRDefault="005B4F44" w:rsidP="00902985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mozaik</w:t>
      </w:r>
      <w:r w:rsidR="00551624">
        <w:rPr>
          <w:rFonts w:cs="Arial"/>
        </w:rPr>
        <w:t xml:space="preserve"> </w:t>
      </w:r>
      <w:r w:rsidR="00902985">
        <w:rPr>
          <w:rFonts w:cs="Arial"/>
        </w:rPr>
        <w:t>nagyobb dimenz</w:t>
      </w:r>
      <w:r w:rsidR="00551624">
        <w:rPr>
          <w:rFonts w:cs="Arial"/>
        </w:rPr>
        <w:t>i</w:t>
      </w:r>
      <w:r w:rsidR="00902985">
        <w:rPr>
          <w:rFonts w:cs="Arial"/>
        </w:rPr>
        <w:t>ószám esetén</w:t>
      </w:r>
      <w:r w:rsidR="00551624">
        <w:rPr>
          <w:rFonts w:cs="Arial"/>
        </w:rPr>
        <w:t xml:space="preserve"> → </w:t>
      </w:r>
      <w:r>
        <w:rPr>
          <w:rFonts w:cs="Arial"/>
        </w:rPr>
        <w:t>fluktuáció</w:t>
      </w:r>
      <w:r w:rsidR="00551624">
        <w:rPr>
          <w:rFonts w:cs="Arial"/>
        </w:rPr>
        <w:t>s diagram szükséges (olvashatóbb)</w:t>
      </w:r>
    </w:p>
    <w:p w14:paraId="61DF3196" w14:textId="6E5BDAEF" w:rsidR="005B7123" w:rsidRDefault="005B7123" w:rsidP="00902985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érték-kombinációkhoz azonos méretű lapokat rendelünk → kombinációk könnyen beazonosíthatók </w:t>
      </w:r>
    </w:p>
    <w:p w14:paraId="54EAFCCE" w14:textId="05EC2591" w:rsidR="005B7123" w:rsidRDefault="005B7123" w:rsidP="00902985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legnagyobb elemszámú lapot teljesen kitöltjük, többit az előfordulások relatív gyakorisága alapján</w:t>
      </w:r>
    </w:p>
    <w:p w14:paraId="4F69E465" w14:textId="4701611C" w:rsidR="005B7123" w:rsidRDefault="005B7123" w:rsidP="00902985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hátrány: </w:t>
      </w:r>
      <w:r w:rsidR="00D0018F">
        <w:rPr>
          <w:rFonts w:cs="Arial"/>
        </w:rPr>
        <w:t>kitöltött idomból nem tudjuk leolvasni a változókban értelmezett gyakoriságot</w:t>
      </w:r>
    </w:p>
    <w:p w14:paraId="1AF73E99" w14:textId="1A1AB369" w:rsidR="00D0018F" w:rsidRDefault="00D0018F" w:rsidP="00D0018F">
      <w:pPr>
        <w:spacing w:before="120" w:after="60"/>
        <w:ind w:left="4111"/>
        <w:rPr>
          <w:rFonts w:cs="Arial"/>
        </w:rPr>
      </w:pPr>
      <w:r>
        <w:rPr>
          <w:noProof/>
        </w:rPr>
        <w:drawing>
          <wp:inline distT="0" distB="0" distL="0" distR="0" wp14:anchorId="4AFAE2EE" wp14:editId="62D92EA7">
            <wp:extent cx="1662546" cy="1704743"/>
            <wp:effectExtent l="0" t="0" r="0" b="0"/>
            <wp:docPr id="489" name="Kép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667739" cy="171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4DF7E" w14:textId="6E85A50D" w:rsidR="00D0018F" w:rsidRDefault="00D0018F" w:rsidP="00D0018F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</w:rPr>
      </w:pPr>
      <w:r>
        <w:rPr>
          <w:rFonts w:cs="Arial"/>
          <w:b/>
          <w:i/>
          <w:color w:val="538135" w:themeColor="accent6" w:themeShade="BF"/>
        </w:rPr>
        <w:t>párhuzamos koordináta diagram</w:t>
      </w:r>
    </w:p>
    <w:p w14:paraId="0D6195DE" w14:textId="37038D0F" w:rsidR="00D0018F" w:rsidRPr="00DC1F32" w:rsidRDefault="00D0018F" w:rsidP="00D0018F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Descartes-féle koordinátákkal ellátott </w:t>
      </w:r>
      <m:oMath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p>
        </m:sSup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euklideszi síkban egymástól egységnyi távolságra </w:t>
      </w:r>
      <w:r w:rsidR="00DC1F32">
        <w:rPr>
          <w:rFonts w:eastAsiaTheme="minorEastAsia" w:cs="Arial"/>
          <w:szCs w:val="26"/>
        </w:rPr>
        <w:t xml:space="preserve">elhelyezi az </w:t>
      </w:r>
      <m:oMath>
        <m:r>
          <m:rPr>
            <m:scr m:val="double-struck"/>
          </m:rPr>
          <w:rPr>
            <w:rFonts w:ascii="Cambria Math" w:hAnsi="Cambria Math" w:cs="Arial"/>
            <w:sz w:val="26"/>
            <w:szCs w:val="26"/>
          </w:rPr>
          <m:t>R</m:t>
        </m:r>
      </m:oMath>
      <w:r w:rsidR="00DC1F32">
        <w:rPr>
          <w:rFonts w:eastAsiaTheme="minorEastAsia" w:cs="Arial"/>
          <w:sz w:val="26"/>
          <w:szCs w:val="26"/>
        </w:rPr>
        <w:t xml:space="preserve"> </w:t>
      </w:r>
      <w:r w:rsidR="00DC1F32">
        <w:rPr>
          <w:rFonts w:eastAsiaTheme="minorEastAsia" w:cs="Arial"/>
          <w:szCs w:val="26"/>
        </w:rPr>
        <w:t xml:space="preserve">valós egyenes </w:t>
      </w:r>
      <m:oMath>
        <m:r>
          <w:rPr>
            <w:rFonts w:ascii="Cambria Math" w:hAnsi="Cambria Math" w:cs="Arial"/>
            <w:sz w:val="26"/>
            <w:szCs w:val="26"/>
          </w:rPr>
          <m:t>N</m:t>
        </m:r>
      </m:oMath>
      <w:r w:rsidR="00DC1F32">
        <w:rPr>
          <w:rFonts w:eastAsiaTheme="minorEastAsia" w:cs="Arial"/>
          <w:sz w:val="26"/>
          <w:szCs w:val="26"/>
        </w:rPr>
        <w:t xml:space="preserve"> </w:t>
      </w:r>
      <w:r w:rsidR="00DC1F32">
        <w:rPr>
          <w:rFonts w:eastAsiaTheme="minorEastAsia" w:cs="Arial"/>
          <w:szCs w:val="26"/>
        </w:rPr>
        <w:t>másolatát</w:t>
      </w:r>
    </w:p>
    <w:p w14:paraId="1E475763" w14:textId="4CDE049E" w:rsidR="00DC1F32" w:rsidRPr="00DC1F32" w:rsidRDefault="00DC1F32" w:rsidP="00D0018F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ezeket tengelyként használva ábrázolja </w:t>
      </w:r>
      <m:oMath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N</m:t>
            </m:r>
          </m:sup>
        </m:sSup>
        <m:r>
          <w:rPr>
            <w:rFonts w:ascii="Cambria Math" w:hAnsi="Cambria Math" w:cs="Arial"/>
            <w:sz w:val="26"/>
            <w:szCs w:val="26"/>
          </w:rPr>
          <m:t xml:space="preserve"> N</m:t>
        </m:r>
      </m:oMath>
      <w:r>
        <w:rPr>
          <w:rFonts w:eastAsiaTheme="minorEastAsia" w:cs="Arial"/>
          <w:sz w:val="26"/>
          <w:szCs w:val="26"/>
        </w:rPr>
        <w:t>-</w:t>
      </w:r>
      <w:r>
        <w:rPr>
          <w:rFonts w:eastAsiaTheme="minorEastAsia" w:cs="Arial"/>
          <w:szCs w:val="26"/>
        </w:rPr>
        <w:t>dimenziós euklideszi tér pontjait</w:t>
      </w:r>
    </w:p>
    <w:p w14:paraId="7C63FD8F" w14:textId="5671EC8E" w:rsidR="00DC1F32" w:rsidRPr="00F01338" w:rsidRDefault="00DC1F32" w:rsidP="00D0018F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m:oMath>
        <m:r>
          <w:rPr>
            <w:rFonts w:ascii="Cambria Math" w:hAnsi="Cambria Math" w:cs="Arial"/>
            <w:sz w:val="26"/>
            <w:szCs w:val="26"/>
          </w:rPr>
          <m:t>(</m:t>
        </m:r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c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 w:cs="Arial"/>
            <w:sz w:val="26"/>
            <w:szCs w:val="26"/>
          </w:rPr>
          <m:t xml:space="preserve">,…, </m:t>
        </m:r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c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n</m:t>
            </m:r>
          </m:sub>
        </m:sSub>
        <m:r>
          <w:rPr>
            <w:rFonts w:ascii="Cambria Math" w:hAnsi="Cambria Math" w:cs="Arial"/>
            <w:sz w:val="26"/>
            <w:szCs w:val="26"/>
          </w:rPr>
          <m:t>)</m:t>
        </m:r>
      </m:oMath>
      <w:r w:rsidR="00F01338">
        <w:rPr>
          <w:rFonts w:eastAsiaTheme="minorEastAsia" w:cs="Arial"/>
          <w:sz w:val="26"/>
          <w:szCs w:val="26"/>
        </w:rPr>
        <w:t xml:space="preserve"> </w:t>
      </w:r>
      <w:r w:rsidR="00F01338">
        <w:rPr>
          <w:rFonts w:eastAsiaTheme="minorEastAsia" w:cs="Arial"/>
          <w:szCs w:val="26"/>
        </w:rPr>
        <w:t xml:space="preserve">koordinátákkal rendelkező </w:t>
      </w:r>
      <m:oMath>
        <m:r>
          <w:rPr>
            <w:rFonts w:ascii="Cambria Math" w:hAnsi="Cambria Math" w:cs="Arial"/>
            <w:sz w:val="26"/>
            <w:szCs w:val="26"/>
          </w:rPr>
          <m:t>C∈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N</m:t>
            </m:r>
          </m:sup>
        </m:sSup>
      </m:oMath>
      <w:r w:rsidR="00F01338">
        <w:rPr>
          <w:rFonts w:eastAsiaTheme="minorEastAsia" w:cs="Arial"/>
          <w:sz w:val="26"/>
          <w:szCs w:val="26"/>
        </w:rPr>
        <w:t xml:space="preserve"> </w:t>
      </w:r>
      <w:r w:rsidR="00F01338">
        <w:rPr>
          <w:rFonts w:eastAsiaTheme="minorEastAsia" w:cs="Arial"/>
          <w:szCs w:val="26"/>
        </w:rPr>
        <w:t>pont képe teljes poligon-vonal</w:t>
      </w:r>
    </w:p>
    <w:p w14:paraId="6B8CE73D" w14:textId="576966AD" w:rsidR="00F01338" w:rsidRPr="00F01338" w:rsidRDefault="00F01338" w:rsidP="00D0018F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m:oMath>
        <m:r>
          <w:rPr>
            <w:rFonts w:ascii="Cambria Math" w:hAnsi="Cambria Math" w:cs="Arial"/>
            <w:sz w:val="26"/>
            <w:szCs w:val="26"/>
          </w:rPr>
          <m:t>N</m:t>
        </m:r>
        <m:r>
          <w:rPr>
            <w:rFonts w:ascii="Cambria Math" w:eastAsiaTheme="minorEastAsia" w:hAnsi="Cambria Math" w:cs="Arial"/>
            <w:sz w:val="26"/>
            <w:szCs w:val="26"/>
          </w:rPr>
          <m:t xml:space="preserve"> db</m:t>
        </m:r>
      </m:oMath>
      <w:r>
        <w:rPr>
          <w:rFonts w:eastAsiaTheme="minorEastAsia" w:cs="Arial"/>
          <w:sz w:val="26"/>
          <w:szCs w:val="26"/>
        </w:rPr>
        <w:t xml:space="preserve">, </w:t>
      </w:r>
      <w:r>
        <w:rPr>
          <w:rFonts w:eastAsiaTheme="minorEastAsia" w:cs="Arial"/>
          <w:szCs w:val="26"/>
        </w:rPr>
        <w:t xml:space="preserve">szegmenseket meghatározó pontja rendre párhuzamos tengelyekre eső </w:t>
      </w:r>
      <m:oMath>
        <m:r>
          <w:rPr>
            <w:rFonts w:ascii="Cambria Math" w:hAnsi="Cambria Math" w:cs="Arial"/>
            <w:sz w:val="26"/>
            <w:szCs w:val="26"/>
          </w:rPr>
          <m:t>(</m:t>
        </m:r>
        <m:r>
          <w:rPr>
            <w:rFonts w:ascii="Cambria Math" w:eastAsiaTheme="minorEastAsia" w:hAnsi="Cambria Math" w:cs="Arial"/>
            <w:sz w:val="26"/>
            <w:szCs w:val="26"/>
          </w:rPr>
          <m:t xml:space="preserve">i-1, 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e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)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pontok </w:t>
      </w:r>
      <m:oMath>
        <m:r>
          <w:rPr>
            <w:rFonts w:ascii="Cambria Math" w:hAnsi="Cambria Math" w:cs="Arial"/>
            <w:sz w:val="26"/>
            <w:szCs w:val="26"/>
          </w:rPr>
          <m:t>(i=1, …, N)</m:t>
        </m:r>
      </m:oMath>
    </w:p>
    <w:p w14:paraId="0194E733" w14:textId="39EEC588" w:rsidR="00F01338" w:rsidRPr="00F01338" w:rsidRDefault="00F01338" w:rsidP="00F01338">
      <w:pPr>
        <w:spacing w:before="120" w:after="60"/>
        <w:ind w:left="3119"/>
        <w:rPr>
          <w:rFonts w:cs="Arial"/>
        </w:rPr>
      </w:pPr>
      <w:r>
        <w:rPr>
          <w:noProof/>
        </w:rPr>
        <w:drawing>
          <wp:inline distT="0" distB="0" distL="0" distR="0" wp14:anchorId="0808BBDD" wp14:editId="40DFBAEC">
            <wp:extent cx="2217133" cy="2042556"/>
            <wp:effectExtent l="0" t="0" r="0" b="0"/>
            <wp:docPr id="490" name="Kép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224213" cy="204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CC14F" w14:textId="44D773A4" w:rsidR="00F01338" w:rsidRDefault="0056208D" w:rsidP="00D0018F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lastRenderedPageBreak/>
        <w:t>magas dimenziószám esetén áttekintésre alkalmas</w:t>
      </w:r>
    </w:p>
    <w:p w14:paraId="187C2FA0" w14:textId="122053E9" w:rsidR="0056208D" w:rsidRDefault="0056208D" w:rsidP="00D0018F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hátrány: növekvő pontszám esetén egyre kevésbé átlátható</w:t>
      </w:r>
    </w:p>
    <w:p w14:paraId="7D3FD0A8" w14:textId="505419B0" w:rsidR="0056208D" w:rsidRDefault="0056208D" w:rsidP="0056208D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pl. </w:t>
      </w:r>
      <w:proofErr w:type="spellStart"/>
      <w:r>
        <w:rPr>
          <w:rFonts w:cs="Arial"/>
        </w:rPr>
        <w:t>Fisher</w:t>
      </w:r>
      <w:proofErr w:type="spellEnd"/>
      <w:r>
        <w:rPr>
          <w:rFonts w:cs="Arial"/>
        </w:rPr>
        <w:t>-féle írisz-adatkészlet párhuzamos koordinátákra</w:t>
      </w:r>
    </w:p>
    <w:p w14:paraId="456A530C" w14:textId="4CDE292D" w:rsidR="0056208D" w:rsidRPr="0056208D" w:rsidRDefault="0056208D" w:rsidP="0056208D">
      <w:pPr>
        <w:spacing w:before="120" w:after="60"/>
        <w:ind w:left="2694"/>
        <w:rPr>
          <w:rFonts w:cs="Arial"/>
        </w:rPr>
      </w:pPr>
      <w:r>
        <w:rPr>
          <w:noProof/>
        </w:rPr>
        <w:drawing>
          <wp:inline distT="0" distB="0" distL="0" distR="0" wp14:anchorId="77D6CB24" wp14:editId="6212CC0B">
            <wp:extent cx="4191000" cy="2219325"/>
            <wp:effectExtent l="0" t="0" r="0" b="9525"/>
            <wp:docPr id="492" name="Kép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E9398" w14:textId="1479E178" w:rsidR="0056208D" w:rsidRDefault="0056208D" w:rsidP="0056208D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DE, </w:t>
      </w:r>
      <w:r w:rsidR="004A51D0">
        <w:rPr>
          <w:rFonts w:cs="Arial"/>
        </w:rPr>
        <w:t xml:space="preserve">ha teszünk bele: </w:t>
      </w:r>
    </w:p>
    <w:p w14:paraId="73665E9E" w14:textId="170601D4" w:rsidR="004A51D0" w:rsidRDefault="004A51D0" w:rsidP="004A51D0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faktorváltozók szín szerinti megkülönböztetés</w:t>
      </w:r>
    </w:p>
    <w:p w14:paraId="22CB6F38" w14:textId="4698EA6E" w:rsidR="004A51D0" w:rsidRDefault="004A51D0" w:rsidP="004A51D0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részhalmaz kiválasztás</w:t>
      </w:r>
    </w:p>
    <w:p w14:paraId="6D4F50C7" w14:textId="01BDEC77" w:rsidR="004A51D0" w:rsidRDefault="004A51D0" w:rsidP="004A51D0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tengelyen intervallum kiválasztás</w:t>
      </w:r>
    </w:p>
    <w:p w14:paraId="3D8AF879" w14:textId="0F13BAFA" w:rsidR="004A51D0" w:rsidRDefault="004A51D0" w:rsidP="004A51D0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→ nagyon hatékony EDA eszközzé válik</w:t>
      </w:r>
    </w:p>
    <w:p w14:paraId="1BACFDAA" w14:textId="566D3BAF" w:rsidR="000A661C" w:rsidRPr="000A661C" w:rsidRDefault="000A661C" w:rsidP="000A661C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</w:rPr>
      </w:pPr>
      <w:r w:rsidRPr="000A661C">
        <w:rPr>
          <w:rFonts w:cs="Arial"/>
          <w:b/>
        </w:rPr>
        <w:t>eszköztámogatás</w:t>
      </w:r>
    </w:p>
    <w:p w14:paraId="02F8BE66" w14:textId="0D6B9984" w:rsidR="000A661C" w:rsidRPr="005A5CC0" w:rsidRDefault="000A661C" w:rsidP="000A661C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táblázat megadja a diagramtípusokat megvalósító </w:t>
      </w:r>
      <m:oMath>
        <m:r>
          <w:rPr>
            <w:rFonts w:ascii="Cambria Math" w:hAnsi="Cambria Math" w:cs="Arial"/>
            <w:sz w:val="26"/>
            <w:szCs w:val="26"/>
          </w:rPr>
          <m:t>R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függvényeket</w:t>
      </w:r>
    </w:p>
    <w:p w14:paraId="73ED09D5" w14:textId="4736C855" w:rsidR="005A5CC0" w:rsidRDefault="005A5CC0" w:rsidP="000A661C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grafika területén különösen igaz, hogy ugyanannak a funkciónak több megvalósítása elérhető</w:t>
      </w:r>
    </w:p>
    <w:p w14:paraId="1BB046E3" w14:textId="34FF5E76" w:rsidR="005A5CC0" w:rsidRPr="005A5CC0" w:rsidRDefault="005A5CC0" w:rsidP="005A5CC0">
      <w:pPr>
        <w:spacing w:before="120" w:after="60"/>
        <w:ind w:left="1701"/>
        <w:rPr>
          <w:rFonts w:cs="Arial"/>
        </w:rPr>
      </w:pPr>
      <w:r>
        <w:rPr>
          <w:noProof/>
        </w:rPr>
        <w:drawing>
          <wp:inline distT="0" distB="0" distL="0" distR="0" wp14:anchorId="02534E1C" wp14:editId="062AB9CF">
            <wp:extent cx="4108862" cy="1522254"/>
            <wp:effectExtent l="0" t="0" r="6350" b="1905"/>
            <wp:docPr id="493" name="Kép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127067" cy="152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3C8FD" w14:textId="0092BA4F" w:rsidR="005A5CC0" w:rsidRPr="00416DCA" w:rsidRDefault="005A5CC0" w:rsidP="005A5CC0">
      <w:pPr>
        <w:pStyle w:val="Listaszerbekezds"/>
        <w:numPr>
          <w:ilvl w:val="0"/>
          <w:numId w:val="31"/>
        </w:numPr>
        <w:spacing w:before="120" w:after="240"/>
        <w:contextualSpacing w:val="0"/>
        <w:rPr>
          <w:rFonts w:cs="Arial"/>
          <w:b/>
          <w:u w:val="single"/>
        </w:rPr>
      </w:pPr>
      <w:r>
        <w:rPr>
          <w:rFonts w:cs="Arial"/>
          <w:b/>
          <w:u w:val="single"/>
        </w:rPr>
        <w:t>Interaktív statisztikai grafika</w:t>
      </w:r>
    </w:p>
    <w:p w14:paraId="14B26994" w14:textId="7B903450" w:rsidR="005A5CC0" w:rsidRPr="00BB1512" w:rsidRDefault="00BB1512" w:rsidP="005A5CC0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</w:rPr>
      </w:pPr>
      <w:r w:rsidRPr="00BB1512">
        <w:rPr>
          <w:rFonts w:cs="Arial"/>
          <w:b/>
        </w:rPr>
        <w:t>eszköz által támogatott interakciók:</w:t>
      </w:r>
    </w:p>
    <w:p w14:paraId="6633D114" w14:textId="25EF0362" w:rsidR="00BB1512" w:rsidRPr="00D04ED3" w:rsidRDefault="00BB1512" w:rsidP="00D04ED3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lekérdezések (</w:t>
      </w:r>
      <w:proofErr w:type="spellStart"/>
      <w:r w:rsidRPr="00BD7C11">
        <w:rPr>
          <w:rFonts w:cs="Arial"/>
          <w:i/>
        </w:rPr>
        <w:t>queries</w:t>
      </w:r>
      <w:proofErr w:type="spellEnd"/>
      <w:r>
        <w:rPr>
          <w:rFonts w:cs="Arial"/>
        </w:rPr>
        <w:t>)</w:t>
      </w:r>
      <w:r w:rsidR="00D04ED3">
        <w:rPr>
          <w:rFonts w:cs="Arial"/>
        </w:rPr>
        <w:t xml:space="preserve"> és helyi interakciók</w:t>
      </w:r>
    </w:p>
    <w:p w14:paraId="38662D69" w14:textId="3D3BD8E2" w:rsidR="00BB1512" w:rsidRDefault="00BB1512" w:rsidP="00BB1512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kiválasztás és csatolt kijelölés (</w:t>
      </w:r>
      <w:proofErr w:type="spellStart"/>
      <w:r w:rsidRPr="00BD7C11">
        <w:rPr>
          <w:rFonts w:cs="Arial"/>
          <w:i/>
        </w:rPr>
        <w:t>selection</w:t>
      </w:r>
      <w:proofErr w:type="spellEnd"/>
      <w:r w:rsidRPr="00BD7C11">
        <w:rPr>
          <w:rFonts w:cs="Arial"/>
          <w:i/>
        </w:rPr>
        <w:t xml:space="preserve"> and linked </w:t>
      </w:r>
      <w:proofErr w:type="spellStart"/>
      <w:r w:rsidRPr="00BD7C11">
        <w:rPr>
          <w:rFonts w:cs="Arial"/>
          <w:i/>
        </w:rPr>
        <w:t>highlighting</w:t>
      </w:r>
      <w:proofErr w:type="spellEnd"/>
      <w:r>
        <w:rPr>
          <w:rFonts w:cs="Arial"/>
        </w:rPr>
        <w:t>)</w:t>
      </w:r>
    </w:p>
    <w:p w14:paraId="3BFC33FD" w14:textId="7DCD223D" w:rsidR="00BB1512" w:rsidRDefault="00BB1512" w:rsidP="00BB1512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csatolt elemzések</w:t>
      </w:r>
      <w:r w:rsidR="00D04ED3">
        <w:rPr>
          <w:rFonts w:cs="Arial"/>
        </w:rPr>
        <w:t>/analízis</w:t>
      </w:r>
      <w:r>
        <w:rPr>
          <w:rFonts w:cs="Arial"/>
        </w:rPr>
        <w:t xml:space="preserve"> (</w:t>
      </w:r>
      <w:r w:rsidRPr="00BD7C11">
        <w:rPr>
          <w:rFonts w:cs="Arial"/>
          <w:i/>
        </w:rPr>
        <w:t xml:space="preserve">linked </w:t>
      </w:r>
      <w:proofErr w:type="spellStart"/>
      <w:r w:rsidRPr="00BD7C11">
        <w:rPr>
          <w:rFonts w:cs="Arial"/>
          <w:i/>
        </w:rPr>
        <w:t>analyses</w:t>
      </w:r>
      <w:proofErr w:type="spellEnd"/>
      <w:r>
        <w:rPr>
          <w:rFonts w:cs="Arial"/>
        </w:rPr>
        <w:t>)</w:t>
      </w:r>
    </w:p>
    <w:p w14:paraId="334B36EC" w14:textId="59B6B2B8" w:rsidR="00BD7C11" w:rsidRDefault="00BD7C11" w:rsidP="00BD7C11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</w:rPr>
      </w:pPr>
      <w:r>
        <w:rPr>
          <w:rFonts w:cs="Arial"/>
          <w:b/>
          <w:i/>
          <w:color w:val="538135" w:themeColor="accent6" w:themeShade="BF"/>
        </w:rPr>
        <w:lastRenderedPageBreak/>
        <w:t>lekérdezések</w:t>
      </w:r>
    </w:p>
    <w:p w14:paraId="48DF17D3" w14:textId="77777777" w:rsidR="00BD7C11" w:rsidRDefault="00BD7C11" w:rsidP="00BD7C11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u w:val="wave"/>
        </w:rPr>
      </w:pPr>
      <w:r w:rsidRPr="002A63EF">
        <w:rPr>
          <w:rFonts w:cs="Arial"/>
          <w:u w:val="wave"/>
        </w:rPr>
        <w:t>Definíció</w:t>
      </w:r>
    </w:p>
    <w:p w14:paraId="76095A88" w14:textId="363A9822" w:rsidR="00BD7C11" w:rsidRPr="00BD7C11" w:rsidRDefault="00BD7C11" w:rsidP="00BD7C11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  <w:u w:val="wave"/>
        </w:rPr>
      </w:pPr>
      <w:r>
        <w:rPr>
          <w:rFonts w:cs="Arial"/>
        </w:rPr>
        <w:t>interaktív diagramon megjelenített elemekkel kapcsolatos statisztikai információk megjelenítése (egérrel)</w:t>
      </w:r>
    </w:p>
    <w:p w14:paraId="00EB2BB1" w14:textId="218C53DE" w:rsidR="00BD7C11" w:rsidRPr="00D04ED3" w:rsidRDefault="00BD7C11" w:rsidP="00D04ED3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b/>
        </w:rPr>
      </w:pPr>
      <w:r w:rsidRPr="00D04ED3">
        <w:rPr>
          <w:rFonts w:cs="Arial"/>
          <w:b/>
        </w:rPr>
        <w:t>megjeleníthető adatok függenek:</w:t>
      </w:r>
    </w:p>
    <w:p w14:paraId="1F7A3BD3" w14:textId="3B952C5D" w:rsidR="00BD7C11" w:rsidRDefault="00BD7C11" w:rsidP="00D04ED3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ábra által alkalmazott statisztikai transzformáció</w:t>
      </w:r>
    </w:p>
    <w:p w14:paraId="6EA0E01A" w14:textId="4B6060DE" w:rsidR="00BD7C11" w:rsidRDefault="00BD7C11" w:rsidP="00D04ED3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aktív kijelöléstől</w:t>
      </w:r>
    </w:p>
    <w:p w14:paraId="4B7107C7" w14:textId="3C2E83DF" w:rsidR="00D04ED3" w:rsidRPr="00D04ED3" w:rsidRDefault="00D04ED3" w:rsidP="00D04ED3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b/>
        </w:rPr>
      </w:pPr>
      <w:r w:rsidRPr="00D04ED3">
        <w:rPr>
          <w:rFonts w:cs="Arial"/>
          <w:b/>
        </w:rPr>
        <w:t>szórásdiagramon</w:t>
      </w:r>
    </w:p>
    <w:p w14:paraId="5F85CF43" w14:textId="2FE9E972" w:rsidR="00D04ED3" w:rsidRDefault="00D04ED3" w:rsidP="00D04ED3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pont koordinátáit</w:t>
      </w:r>
    </w:p>
    <w:p w14:paraId="7EC2AAD5" w14:textId="77777777" w:rsidR="00D04ED3" w:rsidRDefault="00D04ED3" w:rsidP="00D04ED3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egy kijelölés koordináta-intervallumait kérdezhetjük le</w:t>
      </w:r>
    </w:p>
    <w:p w14:paraId="62166124" w14:textId="05549925" w:rsidR="00D04ED3" w:rsidRPr="00D04ED3" w:rsidRDefault="00D04ED3" w:rsidP="00D04ED3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b/>
        </w:rPr>
      </w:pPr>
      <w:r w:rsidRPr="00D04ED3">
        <w:rPr>
          <w:rFonts w:cs="Arial"/>
          <w:b/>
        </w:rPr>
        <w:t>oszlopdiagramon</w:t>
      </w:r>
    </w:p>
    <w:p w14:paraId="1983D7BE" w14:textId="7C920950" w:rsidR="00D04ED3" w:rsidRDefault="00D04ED3" w:rsidP="00D04ED3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kategória elemszámát</w:t>
      </w:r>
    </w:p>
    <w:p w14:paraId="097C3289" w14:textId="32008DFE" w:rsidR="00D04ED3" w:rsidRDefault="00D04ED3" w:rsidP="00D04ED3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aktív kijelölésbe tartozó elemek számát</w:t>
      </w:r>
    </w:p>
    <w:p w14:paraId="65364AD9" w14:textId="772D5644" w:rsidR="00D04ED3" w:rsidRDefault="00D04ED3" w:rsidP="00D04ED3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</w:rPr>
      </w:pPr>
      <w:r>
        <w:rPr>
          <w:rFonts w:cs="Arial"/>
          <w:b/>
          <w:i/>
          <w:color w:val="538135" w:themeColor="accent6" w:themeShade="BF"/>
        </w:rPr>
        <w:t>helyi interakciók</w:t>
      </w:r>
    </w:p>
    <w:p w14:paraId="6EE256D9" w14:textId="3E68EFF4" w:rsidR="00D04ED3" w:rsidRDefault="00A37A86" w:rsidP="00D04ED3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diagramokkal mellékhatásmentesen interakcióba léphetünk</w:t>
      </w:r>
    </w:p>
    <w:p w14:paraId="5A540AFC" w14:textId="73C1F433" w:rsidR="00D04ED3" w:rsidRDefault="00A37A86" w:rsidP="00A37A86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commentRangeStart w:id="61"/>
      <w:r>
        <w:rPr>
          <w:rFonts w:cs="Arial"/>
        </w:rPr>
        <w:t>egyes operációk</w:t>
      </w:r>
      <w:commentRangeEnd w:id="61"/>
      <w:r>
        <w:rPr>
          <w:rStyle w:val="Jegyzethivatkozs"/>
        </w:rPr>
        <w:commentReference w:id="61"/>
      </w:r>
      <w:r>
        <w:rPr>
          <w:rFonts w:cs="Arial"/>
        </w:rPr>
        <w:t xml:space="preserve"> általánosan megjelennek, többi ábra-specifikus</w:t>
      </w:r>
    </w:p>
    <w:p w14:paraId="373A368E" w14:textId="28AF1501" w:rsidR="00A37A86" w:rsidRDefault="00A37A86" w:rsidP="00A37A86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</w:rPr>
      </w:pPr>
      <w:r>
        <w:rPr>
          <w:rFonts w:cs="Arial"/>
          <w:b/>
          <w:i/>
          <w:color w:val="538135" w:themeColor="accent6" w:themeShade="BF"/>
        </w:rPr>
        <w:t>kiválasztás és csatolt kijelölés</w:t>
      </w:r>
    </w:p>
    <w:p w14:paraId="72C23C5D" w14:textId="561915A9" w:rsidR="00A37A86" w:rsidRDefault="00A37A86" w:rsidP="00A37A86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ez adja a minőségi különbséget a statikus és az interaktív statisztikai vizualizáció között</w:t>
      </w:r>
    </w:p>
    <w:p w14:paraId="1B60D7C1" w14:textId="394F5598" w:rsidR="00A37A86" w:rsidRDefault="00EC2EB8" w:rsidP="00A37A86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adatkészleten több diagram olyan, mint egy reláció különböző projekciói (diagram változóira), ezek statisztikai transzformációi</w:t>
      </w:r>
    </w:p>
    <w:p w14:paraId="33938DBF" w14:textId="60A1CFF8" w:rsidR="00D41DF6" w:rsidRDefault="00EC2EB8" w:rsidP="00A37A86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diagramon elemeket egérrel kiválasztva az inverz transzformáció egy „sorhalmazt” határoz meg az eredeti relációban, melynek képe többi diagramon „kiemelve” vizualizálható</w:t>
      </w:r>
    </w:p>
    <w:p w14:paraId="7843E3B0" w14:textId="06164DF5" w:rsidR="00EC2EB8" w:rsidRPr="00D41DF6" w:rsidRDefault="00D41DF6" w:rsidP="00D41DF6">
      <w:pPr>
        <w:spacing w:before="120" w:after="60"/>
        <w:ind w:left="2410"/>
        <w:rPr>
          <w:rFonts w:cs="Arial"/>
        </w:rPr>
      </w:pPr>
      <w:r>
        <w:rPr>
          <w:noProof/>
        </w:rPr>
        <w:drawing>
          <wp:inline distT="0" distB="0" distL="0" distR="0" wp14:anchorId="1F2D205C" wp14:editId="3026FEAF">
            <wp:extent cx="2790701" cy="2287679"/>
            <wp:effectExtent l="0" t="0" r="0" b="0"/>
            <wp:docPr id="494" name="Kép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831232" cy="232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93313" w14:textId="2E21D067" w:rsidR="004C27E3" w:rsidRPr="00772376" w:rsidRDefault="004C27E3" w:rsidP="00A37A86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  <w:i/>
        </w:rPr>
      </w:pPr>
      <w:r w:rsidRPr="00772376">
        <w:rPr>
          <w:rFonts w:cs="Arial"/>
          <w:i/>
          <w:color w:val="538135" w:themeColor="accent6" w:themeShade="BF"/>
        </w:rPr>
        <w:lastRenderedPageBreak/>
        <w:t>kategória-vezérelt színezés</w:t>
      </w:r>
      <w:r w:rsidR="006F55A7" w:rsidRPr="00772376">
        <w:rPr>
          <w:rFonts w:cs="Arial"/>
          <w:i/>
          <w:color w:val="538135" w:themeColor="accent6" w:themeShade="BF"/>
        </w:rPr>
        <w:t xml:space="preserve"> (</w:t>
      </w:r>
      <w:proofErr w:type="spellStart"/>
      <w:r w:rsidR="006F55A7" w:rsidRPr="00772376">
        <w:rPr>
          <w:rFonts w:cs="Arial"/>
          <w:i/>
          <w:color w:val="538135" w:themeColor="accent6" w:themeShade="BF"/>
        </w:rPr>
        <w:t>colo</w:t>
      </w:r>
      <w:r w:rsidR="005E5CAD" w:rsidRPr="00772376">
        <w:rPr>
          <w:rFonts w:cs="Arial"/>
          <w:i/>
          <w:color w:val="538135" w:themeColor="accent6" w:themeShade="BF"/>
        </w:rPr>
        <w:t>u</w:t>
      </w:r>
      <w:r w:rsidR="006F55A7" w:rsidRPr="00772376">
        <w:rPr>
          <w:rFonts w:cs="Arial"/>
          <w:i/>
          <w:color w:val="538135" w:themeColor="accent6" w:themeShade="BF"/>
        </w:rPr>
        <w:t>r</w:t>
      </w:r>
      <w:proofErr w:type="spellEnd"/>
      <w:r w:rsidR="006F55A7" w:rsidRPr="00772376">
        <w:rPr>
          <w:rFonts w:cs="Arial"/>
          <w:i/>
          <w:color w:val="538135" w:themeColor="accent6" w:themeShade="BF"/>
        </w:rPr>
        <w:t xml:space="preserve"> </w:t>
      </w:r>
      <w:proofErr w:type="spellStart"/>
      <w:r w:rsidR="006F55A7" w:rsidRPr="00772376">
        <w:rPr>
          <w:rFonts w:cs="Arial"/>
          <w:i/>
          <w:color w:val="538135" w:themeColor="accent6" w:themeShade="BF"/>
        </w:rPr>
        <w:t>brush</w:t>
      </w:r>
      <w:proofErr w:type="spellEnd"/>
      <w:r w:rsidR="006F55A7" w:rsidRPr="00772376">
        <w:rPr>
          <w:rFonts w:cs="Arial"/>
          <w:i/>
          <w:color w:val="538135" w:themeColor="accent6" w:themeShade="BF"/>
        </w:rPr>
        <w:t>)</w:t>
      </w:r>
    </w:p>
    <w:p w14:paraId="118AD667" w14:textId="5A282F0F" w:rsidR="00E36D76" w:rsidRDefault="005E5CAD" w:rsidP="00E36D76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kategóriákat megjelenítő diagramoknál</w:t>
      </w:r>
    </w:p>
    <w:p w14:paraId="52A22A90" w14:textId="31F69645" w:rsidR="005E5CAD" w:rsidRDefault="005E5CAD" w:rsidP="005E5CAD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pl. oszlopdiagram, </w:t>
      </w:r>
      <w:r w:rsidR="00CB63DE">
        <w:rPr>
          <w:rFonts w:cs="Arial"/>
        </w:rPr>
        <w:t xml:space="preserve">mozaik-diagram, </w:t>
      </w:r>
      <w:commentRangeStart w:id="62"/>
      <w:r w:rsidR="00CB63DE">
        <w:rPr>
          <w:rFonts w:cs="Arial"/>
        </w:rPr>
        <w:t>hisztogram</w:t>
      </w:r>
      <w:commentRangeEnd w:id="62"/>
      <w:r w:rsidR="00CB63DE">
        <w:rPr>
          <w:rStyle w:val="Jegyzethivatkozs"/>
        </w:rPr>
        <w:commentReference w:id="62"/>
      </w:r>
    </w:p>
    <w:p w14:paraId="5BEF9DF8" w14:textId="1D55BBB1" w:rsidR="00CB63DE" w:rsidRDefault="00CB63DE" w:rsidP="00CB63DE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színezés a kezdeti diagram minden eleméhez egy színt rendel</w:t>
      </w:r>
      <w:r w:rsidR="00D41DF6">
        <w:rPr>
          <w:rFonts w:cs="Arial"/>
        </w:rPr>
        <w:t xml:space="preserve"> → többit ezzel </w:t>
      </w:r>
      <w:commentRangeStart w:id="63"/>
      <w:r w:rsidR="00D41DF6">
        <w:rPr>
          <w:rFonts w:cs="Arial"/>
        </w:rPr>
        <w:t>színezi</w:t>
      </w:r>
      <w:commentRangeEnd w:id="63"/>
      <w:r w:rsidR="00D41DF6">
        <w:rPr>
          <w:rStyle w:val="Jegyzethivatkozs"/>
        </w:rPr>
        <w:commentReference w:id="63"/>
      </w:r>
    </w:p>
    <w:p w14:paraId="7D0E3DAE" w14:textId="4CA862B6" w:rsidR="00D41DF6" w:rsidRPr="00D41DF6" w:rsidRDefault="00D41DF6" w:rsidP="00D41DF6">
      <w:pPr>
        <w:spacing w:before="120" w:after="60"/>
        <w:ind w:left="2127"/>
        <w:rPr>
          <w:rFonts w:cs="Arial"/>
        </w:rPr>
      </w:pPr>
      <w:r>
        <w:rPr>
          <w:noProof/>
        </w:rPr>
        <w:drawing>
          <wp:inline distT="0" distB="0" distL="0" distR="0" wp14:anchorId="69B50B46" wp14:editId="63055A29">
            <wp:extent cx="3448050" cy="2209800"/>
            <wp:effectExtent l="0" t="0" r="0" b="0"/>
            <wp:docPr id="495" name="Kép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3F4E1" w14:textId="31278A6C" w:rsidR="0023134B" w:rsidRDefault="0023134B" w:rsidP="0023134B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</w:rPr>
      </w:pPr>
      <w:r>
        <w:rPr>
          <w:rFonts w:cs="Arial"/>
          <w:b/>
          <w:i/>
          <w:color w:val="538135" w:themeColor="accent6" w:themeShade="BF"/>
        </w:rPr>
        <w:t>csatolt analízis</w:t>
      </w:r>
    </w:p>
    <w:p w14:paraId="5ADA0351" w14:textId="708FE5ED" w:rsidR="00AC063F" w:rsidRDefault="006B447E" w:rsidP="006B447E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a kiválasztások változásával reaktívan </w:t>
      </w:r>
      <w:r w:rsidR="00CC7562">
        <w:rPr>
          <w:rFonts w:cs="Arial"/>
        </w:rPr>
        <w:t xml:space="preserve">analízisek, illetve statisztikai modellek felállításai </w:t>
      </w:r>
      <w:proofErr w:type="spellStart"/>
      <w:r w:rsidR="00CC7562">
        <w:rPr>
          <w:rFonts w:cs="Arial"/>
        </w:rPr>
        <w:t>újrafuthatnak</w:t>
      </w:r>
      <w:proofErr w:type="spellEnd"/>
    </w:p>
    <w:p w14:paraId="5B74B500" w14:textId="4FD5EFBA" w:rsidR="00CC7562" w:rsidRDefault="00CC7562" w:rsidP="006B447E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megvalósítás: </w:t>
      </w:r>
      <w:proofErr w:type="spellStart"/>
      <w:r>
        <w:rPr>
          <w:rFonts w:cs="Arial"/>
        </w:rPr>
        <w:t>Mondrian</w:t>
      </w:r>
      <w:proofErr w:type="spellEnd"/>
      <w:r>
        <w:rPr>
          <w:rFonts w:cs="Arial"/>
        </w:rPr>
        <w:t xml:space="preserve"> szórásdiagramra illeszthető regressziós egyenes</w:t>
      </w:r>
    </w:p>
    <w:p w14:paraId="5D5A9AF2" w14:textId="661669B2" w:rsidR="00CC7562" w:rsidRDefault="00CC7562" w:rsidP="00CC7562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teljes adatkészlet </w:t>
      </w:r>
      <w:r w:rsidR="006127DB">
        <w:rPr>
          <w:rFonts w:cs="Arial"/>
        </w:rPr>
        <w:t>azonosítása, feltüntetése</w:t>
      </w:r>
    </w:p>
    <w:p w14:paraId="04E1B998" w14:textId="6191FC27" w:rsidR="006127DB" w:rsidRDefault="006127DB" w:rsidP="00CC7562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paraméterek lekérdezéssel megtekinthetőek</w:t>
      </w:r>
    </w:p>
    <w:p w14:paraId="57C6C6C1" w14:textId="71A14E49" w:rsidR="009C6158" w:rsidRDefault="009C6158" w:rsidP="00385521">
      <w:pPr>
        <w:spacing w:before="120" w:after="60"/>
        <w:rPr>
          <w:rFonts w:cs="Arial"/>
        </w:rPr>
      </w:pPr>
      <w:r w:rsidRPr="00385521">
        <w:rPr>
          <w:rFonts w:cs="Arial"/>
        </w:rPr>
        <w:br w:type="page"/>
      </w:r>
    </w:p>
    <w:p w14:paraId="75340A1E" w14:textId="06A3BB02" w:rsidR="00751B78" w:rsidRPr="0040032C" w:rsidRDefault="006E7A59" w:rsidP="00751B78">
      <w:pPr>
        <w:pStyle w:val="Cmsor1"/>
        <w:spacing w:before="480" w:after="480"/>
        <w:jc w:val="center"/>
        <w:rPr>
          <w:rFonts w:ascii="Calibri" w:hAnsi="Calibri" w:cs="Calibri"/>
          <w:color w:val="385623" w:themeColor="accent6" w:themeShade="80"/>
          <w:sz w:val="44"/>
        </w:rPr>
      </w:pPr>
      <w:bookmarkStart w:id="64" w:name="_Toc515033482"/>
      <w:r>
        <w:rPr>
          <w:rFonts w:ascii="Arial" w:eastAsiaTheme="minorHAnsi" w:hAnsi="Arial" w:cstheme="minorHAnsi"/>
          <w:noProof/>
          <w:color w:val="auto"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18E92A1E" wp14:editId="76C5C297">
                <wp:simplePos x="0" y="0"/>
                <wp:positionH relativeFrom="column">
                  <wp:posOffset>-285915</wp:posOffset>
                </wp:positionH>
                <wp:positionV relativeFrom="paragraph">
                  <wp:posOffset>-71728</wp:posOffset>
                </wp:positionV>
                <wp:extent cx="619125" cy="339725"/>
                <wp:effectExtent l="0" t="0" r="9525" b="3175"/>
                <wp:wrapNone/>
                <wp:docPr id="531" name="Csoportba foglalás 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" cy="339725"/>
                          <a:chOff x="0" y="0"/>
                          <a:chExt cx="619125" cy="339725"/>
                        </a:xfrm>
                      </wpg:grpSpPr>
                      <pic:pic xmlns:pic="http://schemas.openxmlformats.org/drawingml/2006/picture">
                        <pic:nvPicPr>
                          <pic:cNvPr id="532" name="Kép 53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3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3" name="Szövegdoboz 533"/>
                        <wps:cNvSpPr txBox="1"/>
                        <wps:spPr>
                          <a:xfrm>
                            <a:off x="33338" y="28575"/>
                            <a:ext cx="585787" cy="271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91005D" w14:textId="77777777" w:rsidR="00167E9E" w:rsidRPr="00A4428B" w:rsidRDefault="00F055D4" w:rsidP="006E7A59">
                              <w:pPr>
                                <w:rPr>
                                  <w:rFonts w:asciiTheme="minorHAnsi" w:hAnsiTheme="minorHAnsi"/>
                                  <w:b/>
                                  <w:color w:val="385623" w:themeColor="accent6" w:themeShade="80"/>
                                  <w:szCs w:val="24"/>
                                </w:rPr>
                              </w:pPr>
                              <w:hyperlink w:anchor="_top" w:history="1">
                                <w:r w:rsidR="00167E9E" w:rsidRPr="00A4428B">
                                  <w:rPr>
                                    <w:rStyle w:val="Hiperhivatkozs"/>
                                    <w:rFonts w:asciiTheme="minorHAnsi" w:hAnsiTheme="minorHAnsi"/>
                                    <w:b/>
                                    <w:color w:val="385623" w:themeColor="accent6" w:themeShade="80"/>
                                    <w:szCs w:val="24"/>
                                    <w:u w:val="none"/>
                                  </w:rPr>
                                  <w:t>BACK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E92A1E" id="Csoportba foglalás 531" o:spid="_x0000_s1076" style="position:absolute;left:0;text-align:left;margin-left:-22.5pt;margin-top:-5.65pt;width:48.75pt;height:26.75pt;z-index:251727872" coordsize="6191,3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">
                <v:shape id="Kép 532" o:spid="_x0000_s1077" type="#_x0000_t75" style="position:absolute;width:6191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">
                  <v:imagedata r:id="rId13" o:title=""/>
                </v:shape>
                <v:shape id="Szövegdoboz 533" o:spid="_x0000_s1078" type="#_x0000_t202" style="position:absolute;left:333;top:285;width:5858;height: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" filled="f" stroked="f" strokeweight=".5pt">
                  <v:textbox>
                    <w:txbxContent>
                      <w:p w14:paraId="1891005D" w14:textId="77777777" w:rsidR="00167E9E" w:rsidRPr="00A4428B" w:rsidRDefault="00F055D4" w:rsidP="006E7A59">
                        <w:pPr>
                          <w:rPr>
                            <w:rFonts w:asciiTheme="minorHAnsi" w:hAnsiTheme="minorHAnsi"/>
                            <w:b/>
                            <w:color w:val="385623" w:themeColor="accent6" w:themeShade="80"/>
                            <w:szCs w:val="24"/>
                          </w:rPr>
                        </w:pPr>
                        <w:hyperlink w:anchor="_top" w:history="1">
                          <w:r w:rsidR="00167E9E" w:rsidRPr="00A4428B">
                            <w:rPr>
                              <w:rStyle w:val="Hiperhivatkozs"/>
                              <w:rFonts w:asciiTheme="minorHAnsi" w:hAnsiTheme="minorHAnsi"/>
                              <w:b/>
                              <w:color w:val="385623" w:themeColor="accent6" w:themeShade="80"/>
                              <w:szCs w:val="24"/>
                              <w:u w:val="none"/>
                            </w:rPr>
                            <w:t>BACK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hyperlink r:id="rId72" w:tgtFrame="_blank" w:history="1"/>
      <w:r w:rsidR="00751B78">
        <w:rPr>
          <w:rFonts w:ascii="Comic Sans MS" w:hAnsi="Comic Sans MS"/>
          <w:b/>
          <w:color w:val="385623" w:themeColor="accent6" w:themeShade="80"/>
          <w:sz w:val="44"/>
        </w:rPr>
        <w:t>7-8.</w:t>
      </w:r>
      <w:r w:rsidR="00751B78" w:rsidRPr="0040032C">
        <w:rPr>
          <w:rFonts w:ascii="Comic Sans MS" w:hAnsi="Comic Sans MS"/>
          <w:b/>
          <w:color w:val="385623" w:themeColor="accent6" w:themeShade="80"/>
          <w:sz w:val="44"/>
        </w:rPr>
        <w:t xml:space="preserve"> </w:t>
      </w:r>
      <w:r w:rsidR="00751B78">
        <w:rPr>
          <w:rFonts w:ascii="Comic Sans MS" w:hAnsi="Comic Sans MS"/>
          <w:b/>
          <w:color w:val="385623" w:themeColor="accent6" w:themeShade="80"/>
          <w:sz w:val="44"/>
        </w:rPr>
        <w:t>előadás</w:t>
      </w:r>
      <w:r w:rsidR="00751B78" w:rsidRPr="0040032C">
        <w:rPr>
          <w:rFonts w:ascii="Comic Sans MS" w:hAnsi="Comic Sans MS"/>
          <w:b/>
          <w:color w:val="385623" w:themeColor="accent6" w:themeShade="80"/>
          <w:sz w:val="44"/>
        </w:rPr>
        <w:t>:</w:t>
      </w:r>
      <w:r w:rsidR="00751B78" w:rsidRPr="0040032C">
        <w:rPr>
          <w:rFonts w:ascii="Comic Sans MS" w:hAnsi="Comic Sans MS"/>
          <w:b/>
          <w:color w:val="385623" w:themeColor="accent6" w:themeShade="80"/>
          <w:sz w:val="44"/>
        </w:rPr>
        <w:br/>
      </w:r>
      <w:r w:rsidR="00751B78">
        <w:rPr>
          <w:rFonts w:ascii="Comic Sans MS" w:hAnsi="Comic Sans MS"/>
          <w:b/>
          <w:color w:val="385623" w:themeColor="accent6" w:themeShade="80"/>
          <w:sz w:val="36"/>
          <w:szCs w:val="36"/>
        </w:rPr>
        <w:t>Teljesítménymodellezés</w:t>
      </w:r>
      <w:bookmarkEnd w:id="64"/>
    </w:p>
    <w:p w14:paraId="6875236C" w14:textId="77777777" w:rsidR="00751B78" w:rsidRPr="00416DCA" w:rsidRDefault="00751B78" w:rsidP="00751B78">
      <w:pPr>
        <w:pStyle w:val="Listaszerbekezds"/>
        <w:numPr>
          <w:ilvl w:val="0"/>
          <w:numId w:val="27"/>
        </w:numPr>
        <w:spacing w:before="120" w:after="240"/>
        <w:contextualSpacing w:val="0"/>
        <w:rPr>
          <w:rFonts w:cs="Arial"/>
          <w:b/>
          <w:u w:val="single"/>
        </w:rPr>
      </w:pPr>
      <w:r>
        <w:rPr>
          <w:rFonts w:cs="Arial"/>
          <w:b/>
          <w:u w:val="single"/>
        </w:rPr>
        <w:t>Teljesítménymodellezés</w:t>
      </w:r>
    </w:p>
    <w:p w14:paraId="70DCD041" w14:textId="77777777" w:rsidR="00751B78" w:rsidRDefault="00751B78" w:rsidP="00751B78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rendszer vizsgálata, mely </w:t>
      </w:r>
      <w:r w:rsidRPr="00D71707">
        <w:rPr>
          <w:rFonts w:cs="Arial"/>
        </w:rPr>
        <w:t>felhasználók</w:t>
      </w:r>
      <w:r>
        <w:rPr>
          <w:rFonts w:cs="Arial"/>
        </w:rPr>
        <w:t>at kiszolgál véges erőforrásokat használva</w:t>
      </w:r>
    </w:p>
    <w:p w14:paraId="622E4EA3" w14:textId="77777777" w:rsidR="00751B78" w:rsidRDefault="00751B78" w:rsidP="00751B78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vizsgálat: feldolgozási idő (</w:t>
      </w:r>
      <w:r w:rsidRPr="00D71707">
        <w:rPr>
          <w:rFonts w:cs="Arial"/>
          <w:i/>
          <w:color w:val="538135" w:themeColor="accent6" w:themeShade="BF"/>
        </w:rPr>
        <w:t>válaszidő</w:t>
      </w:r>
      <w:r>
        <w:rPr>
          <w:rFonts w:cs="Arial"/>
        </w:rPr>
        <w:t>) fókuszál</w:t>
      </w:r>
    </w:p>
    <w:p w14:paraId="258BBB54" w14:textId="77777777" w:rsidR="00751B78" w:rsidRDefault="00751B78" w:rsidP="00751B78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</w:rPr>
      </w:pPr>
      <w:r w:rsidRPr="00D71707">
        <w:rPr>
          <w:rFonts w:cs="Arial"/>
          <w:i/>
          <w:color w:val="538135" w:themeColor="accent6" w:themeShade="BF"/>
        </w:rPr>
        <w:t>átbocsátás</w:t>
      </w:r>
      <w:r>
        <w:rPr>
          <w:rFonts w:cs="Arial"/>
        </w:rPr>
        <w:t>: egységnyi idő alatt feldolgozott tranzakciók száma</w:t>
      </w:r>
    </w:p>
    <w:p w14:paraId="7C9E3F82" w14:textId="77777777" w:rsidR="00751B78" w:rsidRDefault="00751B78" w:rsidP="00751B78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erőforrások kihasználtsága a </w:t>
      </w:r>
      <w:r w:rsidRPr="008E258E">
        <w:rPr>
          <w:rFonts w:cs="Arial"/>
          <w:i/>
          <w:color w:val="538135" w:themeColor="accent6" w:themeShade="BF"/>
        </w:rPr>
        <w:t>rendszer egyensúlyi állapotá</w:t>
      </w:r>
      <w:r>
        <w:rPr>
          <w:rFonts w:cs="Arial"/>
        </w:rPr>
        <w:t>ban</w:t>
      </w:r>
    </w:p>
    <w:p w14:paraId="5DF74EB1" w14:textId="77777777" w:rsidR="00751B78" w:rsidRDefault="00751B78" w:rsidP="00751B78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</w:rPr>
      </w:pPr>
      <w:r w:rsidRPr="008E258E">
        <w:rPr>
          <w:rFonts w:cs="Arial"/>
          <w:i/>
          <w:color w:val="538135" w:themeColor="accent6" w:themeShade="BF"/>
        </w:rPr>
        <w:t>tranzakció</w:t>
      </w:r>
    </w:p>
    <w:p w14:paraId="7392CEDD" w14:textId="77777777" w:rsidR="00751B78" w:rsidRDefault="00751B78" w:rsidP="00751B78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teljes rendszer felé érkező felhasználói kérések</w:t>
      </w:r>
    </w:p>
    <w:p w14:paraId="6216EA12" w14:textId="77777777" w:rsidR="00751B78" w:rsidRDefault="00751B78" w:rsidP="00751B78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  <w:u w:val="dotDash"/>
        </w:rPr>
        <w:t>j</w:t>
      </w:r>
      <w:r w:rsidRPr="00187FFA">
        <w:rPr>
          <w:rFonts w:cs="Arial"/>
          <w:u w:val="dotDash"/>
        </w:rPr>
        <w:t>elölés</w:t>
      </w:r>
      <w:r>
        <w:rPr>
          <w:rFonts w:cs="Arial"/>
        </w:rPr>
        <w:t xml:space="preserve">: </w:t>
      </w:r>
      <m:oMath>
        <m:r>
          <w:rPr>
            <w:rFonts w:ascii="Cambria Math" w:hAnsi="Cambria Math" w:cs="Arial"/>
            <w:sz w:val="26"/>
            <w:szCs w:val="26"/>
          </w:rPr>
          <m:t xml:space="preserve"> tr</m:t>
        </m:r>
      </m:oMath>
    </w:p>
    <w:p w14:paraId="241EA30F" w14:textId="77777777" w:rsidR="00751B78" w:rsidRDefault="00751B78" w:rsidP="00751B78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</w:rPr>
      </w:pPr>
      <w:commentRangeStart w:id="65"/>
      <w:r w:rsidRPr="008E258E">
        <w:rPr>
          <w:rFonts w:cs="Arial"/>
          <w:i/>
          <w:color w:val="538135" w:themeColor="accent6" w:themeShade="BF"/>
        </w:rPr>
        <w:t>kérések</w:t>
      </w:r>
      <w:commentRangeEnd w:id="65"/>
      <w:r>
        <w:rPr>
          <w:rStyle w:val="Jegyzethivatkozs"/>
        </w:rPr>
        <w:commentReference w:id="65"/>
      </w:r>
    </w:p>
    <w:p w14:paraId="46624D37" w14:textId="77777777" w:rsidR="00751B78" w:rsidRDefault="00751B78" w:rsidP="00751B78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alrendszernek továbbított feladatrészek</w:t>
      </w:r>
    </w:p>
    <w:p w14:paraId="44391DDB" w14:textId="77777777" w:rsidR="00751B78" w:rsidRPr="001A1607" w:rsidRDefault="00751B78" w:rsidP="00751B78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  <w:u w:val="dotDash"/>
        </w:rPr>
        <w:t>j</w:t>
      </w:r>
      <w:r w:rsidRPr="00187FFA">
        <w:rPr>
          <w:rFonts w:cs="Arial"/>
          <w:u w:val="dotDash"/>
        </w:rPr>
        <w:t>elölés</w:t>
      </w:r>
      <w:r>
        <w:rPr>
          <w:rFonts w:cs="Arial"/>
        </w:rPr>
        <w:t xml:space="preserve">: </w:t>
      </w:r>
      <m:oMath>
        <m:r>
          <w:rPr>
            <w:rFonts w:ascii="Cambria Math" w:hAnsi="Cambria Math" w:cs="Arial"/>
            <w:sz w:val="26"/>
            <w:szCs w:val="26"/>
          </w:rPr>
          <m:t>k</m:t>
        </m:r>
      </m:oMath>
    </w:p>
    <w:p w14:paraId="5E3B4375" w14:textId="77777777" w:rsidR="00751B78" w:rsidRDefault="00751B78" w:rsidP="00751B78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</w:rPr>
      </w:pPr>
      <w:proofErr w:type="spellStart"/>
      <w:r w:rsidRPr="00327CB7">
        <w:rPr>
          <w:rFonts w:cs="Arial"/>
          <w:i/>
          <w:color w:val="538135" w:themeColor="accent6" w:themeShade="BF"/>
        </w:rPr>
        <w:t>átlapolódás</w:t>
      </w:r>
      <w:proofErr w:type="spellEnd"/>
      <w:r w:rsidRPr="00327CB7">
        <w:rPr>
          <w:rFonts w:cs="Arial"/>
          <w:i/>
          <w:color w:val="538135" w:themeColor="accent6" w:themeShade="BF"/>
        </w:rPr>
        <w:t xml:space="preserve"> </w:t>
      </w:r>
      <w:r>
        <w:rPr>
          <w:rFonts w:cs="Arial"/>
        </w:rPr>
        <w:t xml:space="preserve">van, ha </w:t>
      </w:r>
    </w:p>
    <w:p w14:paraId="2297C4BC" w14:textId="77777777" w:rsidR="00751B78" w:rsidRDefault="00751B78" w:rsidP="00751B78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van várakozási sor a rendszerben</w:t>
      </w:r>
    </w:p>
    <w:p w14:paraId="336322FC" w14:textId="77777777" w:rsidR="00751B78" w:rsidRDefault="00751B78" w:rsidP="00751B78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van több feldolgozóegység</w:t>
      </w:r>
    </w:p>
    <w:p w14:paraId="7D41EA58" w14:textId="77777777" w:rsidR="00751B78" w:rsidRDefault="00751B78" w:rsidP="00751B78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ha nincs </w:t>
      </w:r>
      <w:proofErr w:type="spellStart"/>
      <w:r>
        <w:rPr>
          <w:rFonts w:cs="Arial"/>
        </w:rPr>
        <w:t>átlapolódás</w:t>
      </w:r>
      <w:proofErr w:type="spellEnd"/>
      <w:r>
        <w:rPr>
          <w:rFonts w:cs="Arial"/>
        </w:rPr>
        <w:t xml:space="preserve"> → minden pillanatban legfeljebb egy tranzakció van a rendszerben</w:t>
      </w:r>
    </w:p>
    <w:p w14:paraId="64C83923" w14:textId="77777777" w:rsidR="00751B78" w:rsidRPr="00416DCA" w:rsidRDefault="00751B78" w:rsidP="00751B78">
      <w:pPr>
        <w:pStyle w:val="Listaszerbekezds"/>
        <w:numPr>
          <w:ilvl w:val="0"/>
          <w:numId w:val="27"/>
        </w:numPr>
        <w:spacing w:before="120" w:after="240"/>
        <w:contextualSpacing w:val="0"/>
        <w:rPr>
          <w:rFonts w:cs="Arial"/>
          <w:b/>
          <w:u w:val="single"/>
        </w:rPr>
      </w:pPr>
      <w:r>
        <w:rPr>
          <w:rFonts w:cs="Arial"/>
          <w:b/>
          <w:u w:val="single"/>
        </w:rPr>
        <w:t>Rendszerszintű tulajdonságok</w:t>
      </w:r>
    </w:p>
    <w:p w14:paraId="7044E7A0" w14:textId="77777777" w:rsidR="00751B78" w:rsidRPr="002A63EF" w:rsidRDefault="00751B78" w:rsidP="00751B78">
      <w:pPr>
        <w:pStyle w:val="Listaszerbekezds"/>
        <w:numPr>
          <w:ilvl w:val="1"/>
          <w:numId w:val="27"/>
        </w:numPr>
        <w:spacing w:before="120" w:after="60"/>
        <w:contextualSpacing w:val="0"/>
        <w:rPr>
          <w:rFonts w:cs="Arial"/>
          <w:u w:val="wave"/>
        </w:rPr>
      </w:pPr>
      <w:r w:rsidRPr="002A63EF">
        <w:rPr>
          <w:rFonts w:cs="Arial"/>
          <w:u w:val="wave"/>
        </w:rPr>
        <w:t>Definíció</w:t>
      </w:r>
    </w:p>
    <w:p w14:paraId="1E76E541" w14:textId="77777777" w:rsidR="00751B78" w:rsidRPr="00297BBF" w:rsidRDefault="00751B78" w:rsidP="00E511FE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>érkezési ráta</w:t>
      </w:r>
    </w:p>
    <w:p w14:paraId="5245B977" w14:textId="77777777" w:rsidR="00751B78" w:rsidRPr="00297BBF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egységnyi idő alatt érkező kérések</w:t>
      </w:r>
    </w:p>
    <w:p w14:paraId="57E8F5AD" w14:textId="77777777" w:rsidR="00751B78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  <w:u w:val="dotDash"/>
        </w:rPr>
      </w:pPr>
      <w:r>
        <w:rPr>
          <w:rFonts w:cs="Arial"/>
          <w:u w:val="dotDash"/>
        </w:rPr>
        <w:t>j</w:t>
      </w:r>
      <w:r w:rsidRPr="00187FFA">
        <w:rPr>
          <w:rFonts w:cs="Arial"/>
          <w:u w:val="dotDash"/>
        </w:rPr>
        <w:t>elölés</w:t>
      </w:r>
      <w:r>
        <w:rPr>
          <w:rFonts w:cs="Arial"/>
          <w:u w:val="dotDash"/>
        </w:rPr>
        <w:t xml:space="preserve">: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λ</m:t>
        </m:r>
      </m:oMath>
    </w:p>
    <w:p w14:paraId="1F25D9D2" w14:textId="77777777" w:rsidR="00751B78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eastAsiaTheme="minorEastAsia" w:cs="Arial"/>
          <w:sz w:val="26"/>
          <w:szCs w:val="26"/>
        </w:rPr>
      </w:pPr>
      <w:r w:rsidRPr="009B2AD7">
        <w:rPr>
          <w:rFonts w:cs="Arial"/>
          <w:u w:val="dotted"/>
        </w:rPr>
        <w:t>mértékegysége: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 xml:space="preserve"> db/s</m:t>
        </m:r>
      </m:oMath>
    </w:p>
    <w:p w14:paraId="0A221D51" w14:textId="77777777" w:rsidR="00751B78" w:rsidRPr="00DC59E6" w:rsidRDefault="00751B78" w:rsidP="00751B78">
      <w:pPr>
        <w:spacing w:before="120" w:after="60"/>
        <w:ind w:left="3544"/>
        <w:rPr>
          <w:rFonts w:eastAsiaTheme="minorEastAsia" w:cs="Arial"/>
          <w:sz w:val="26"/>
          <w:szCs w:val="26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Arial"/>
            </w:rPr>
            <m:t xml:space="preserve"> </m:t>
          </m:r>
          <m:r>
            <w:rPr>
              <w:rFonts w:ascii="Cambria Math" w:eastAsiaTheme="minorEastAsia" w:hAnsi="Cambria Math" w:cs="Arial"/>
              <w:sz w:val="26"/>
              <w:szCs w:val="26"/>
            </w:rPr>
            <m:t>λ=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be</m:t>
              </m:r>
              <m:d>
                <m:d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t</m:t>
                  </m:r>
                </m:e>
              </m:d>
            </m:num>
            <m:den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t</m:t>
              </m:r>
            </m:den>
          </m:f>
          <m:r>
            <w:rPr>
              <w:rFonts w:ascii="Cambria Math" w:eastAsiaTheme="minorEastAsia" w:hAnsi="Cambria Math" w:cs="Arial"/>
              <w:sz w:val="26"/>
              <w:szCs w:val="26"/>
            </w:rPr>
            <m:t xml:space="preserve">         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u w:val="dotDash"/>
                </w:rPr>
                <m:t xml:space="preserve"> </m:t>
              </m:r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λ</m:t>
              </m:r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s</m:t>
              </m:r>
            </m:den>
          </m:f>
        </m:oMath>
      </m:oMathPara>
    </w:p>
    <w:p w14:paraId="59CB5F9A" w14:textId="77777777" w:rsidR="00751B78" w:rsidRPr="008F4437" w:rsidRDefault="00751B78" w:rsidP="00751B78">
      <w:pPr>
        <w:rPr>
          <w:rFonts w:eastAsiaTheme="minorEastAsia" w:cs="Arial"/>
          <w:sz w:val="26"/>
          <w:szCs w:val="26"/>
        </w:rPr>
      </w:pPr>
      <w:r>
        <w:rPr>
          <w:rFonts w:eastAsiaTheme="minorEastAsia" w:cs="Arial"/>
          <w:sz w:val="26"/>
          <w:szCs w:val="26"/>
        </w:rPr>
        <w:br w:type="page"/>
      </w:r>
    </w:p>
    <w:p w14:paraId="6A1F731B" w14:textId="77777777" w:rsidR="00751B78" w:rsidRPr="00297BBF" w:rsidRDefault="00751B78" w:rsidP="00E511FE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lastRenderedPageBreak/>
        <w:t>átbocsátás</w:t>
      </w:r>
    </w:p>
    <w:p w14:paraId="538FBCAE" w14:textId="77777777" w:rsidR="00751B78" w:rsidRPr="00297BBF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egységnyi idő alatt feldolgozott kérések</w:t>
      </w:r>
    </w:p>
    <w:p w14:paraId="4C46524D" w14:textId="77777777" w:rsidR="00751B78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  <w:u w:val="dotDash"/>
        </w:rPr>
      </w:pPr>
      <w:r>
        <w:rPr>
          <w:rFonts w:cs="Arial"/>
          <w:u w:val="dotDash"/>
        </w:rPr>
        <w:t>j</w:t>
      </w:r>
      <w:r w:rsidRPr="00187FFA">
        <w:rPr>
          <w:rFonts w:cs="Arial"/>
          <w:u w:val="dotDash"/>
        </w:rPr>
        <w:t>elölés</w:t>
      </w:r>
      <w:r>
        <w:rPr>
          <w:rFonts w:cs="Arial"/>
          <w:u w:val="dotDash"/>
        </w:rPr>
        <w:t xml:space="preserve">: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X</m:t>
        </m:r>
      </m:oMath>
      <w:r>
        <w:rPr>
          <w:rFonts w:eastAsiaTheme="minorEastAsia" w:cs="Arial"/>
          <w:sz w:val="26"/>
          <w:szCs w:val="26"/>
        </w:rPr>
        <w:t xml:space="preserve">, </w:t>
      </w:r>
      <w:r>
        <w:rPr>
          <w:rFonts w:eastAsiaTheme="minorEastAsia" w:cs="Arial"/>
          <w:szCs w:val="26"/>
        </w:rPr>
        <w:t>mint „</w:t>
      </w:r>
      <w:proofErr w:type="spellStart"/>
      <w:r>
        <w:rPr>
          <w:rFonts w:eastAsiaTheme="minorEastAsia" w:cs="Arial"/>
          <w:szCs w:val="26"/>
        </w:rPr>
        <w:t>throughput</w:t>
      </w:r>
      <w:proofErr w:type="spellEnd"/>
      <w:r>
        <w:rPr>
          <w:rFonts w:eastAsiaTheme="minorEastAsia" w:cs="Arial"/>
          <w:szCs w:val="26"/>
        </w:rPr>
        <w:t>”</w:t>
      </w:r>
    </w:p>
    <w:p w14:paraId="40D02DD0" w14:textId="77777777" w:rsidR="00751B78" w:rsidRPr="00DC59E6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  <w:u w:val="dotDash"/>
        </w:rPr>
      </w:pPr>
      <w:r w:rsidRPr="009B2AD7">
        <w:rPr>
          <w:rFonts w:cs="Arial"/>
          <w:u w:val="dotted"/>
        </w:rPr>
        <w:t>mértékegysége: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 xml:space="preserve"> db/s</m:t>
        </m:r>
      </m:oMath>
    </w:p>
    <w:p w14:paraId="0D7A563D" w14:textId="77777777" w:rsidR="00751B78" w:rsidRPr="00DC59E6" w:rsidRDefault="00751B78" w:rsidP="00751B78">
      <w:pPr>
        <w:spacing w:before="120" w:after="60"/>
        <w:ind w:left="360"/>
        <w:rPr>
          <w:rFonts w:eastAsiaTheme="minorEastAsia" w:cs="Arial"/>
          <w:sz w:val="26"/>
          <w:szCs w:val="26"/>
        </w:rPr>
      </w:pPr>
      <m:oMathPara>
        <m:oMath>
          <m:r>
            <w:rPr>
              <w:rFonts w:ascii="Cambria Math" w:eastAsiaTheme="minorEastAsia" w:hAnsi="Cambria Math" w:cs="Arial"/>
              <w:sz w:val="26"/>
              <w:szCs w:val="26"/>
            </w:rPr>
            <m:t>X=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ki</m:t>
              </m:r>
              <m:d>
                <m:d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t</m:t>
                  </m:r>
                </m:e>
              </m:d>
            </m:num>
            <m:den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t</m:t>
              </m:r>
            </m:den>
          </m:f>
          <m:r>
            <w:rPr>
              <w:rFonts w:ascii="Cambria Math" w:eastAsiaTheme="minorEastAsia" w:hAnsi="Cambria Math" w:cs="Arial"/>
              <w:sz w:val="26"/>
              <w:szCs w:val="26"/>
            </w:rPr>
            <m:t xml:space="preserve">         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u w:val="dotDash"/>
                </w:rPr>
                <m:t xml:space="preserve"> </m:t>
              </m:r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X</m:t>
              </m:r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s</m:t>
              </m:r>
            </m:den>
          </m:f>
        </m:oMath>
      </m:oMathPara>
    </w:p>
    <w:p w14:paraId="294B1530" w14:textId="77777777" w:rsidR="00751B78" w:rsidRDefault="00751B78" w:rsidP="00751B78">
      <w:pPr>
        <w:spacing w:before="120" w:after="60"/>
        <w:ind w:left="2268"/>
        <w:rPr>
          <w:rFonts w:eastAsiaTheme="minorEastAsia" w:cs="Arial"/>
          <w:sz w:val="26"/>
          <w:szCs w:val="26"/>
        </w:rPr>
      </w:pPr>
      <w:r>
        <w:rPr>
          <w:noProof/>
        </w:rPr>
        <w:drawing>
          <wp:inline distT="0" distB="0" distL="0" distR="0" wp14:anchorId="6B071C92" wp14:editId="1EE12602">
            <wp:extent cx="3099460" cy="1236804"/>
            <wp:effectExtent l="0" t="0" r="5715" b="190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108991" cy="124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8A0AA" w14:textId="77777777" w:rsidR="00751B78" w:rsidRPr="00DC59E6" w:rsidRDefault="00751B78" w:rsidP="00751B78">
      <w:pPr>
        <w:spacing w:before="120" w:after="60"/>
        <w:ind w:left="2268"/>
        <w:rPr>
          <w:rFonts w:eastAsiaTheme="minorEastAsia" w:cs="Arial"/>
          <w:sz w:val="26"/>
          <w:szCs w:val="26"/>
        </w:rPr>
      </w:pPr>
      <w:r>
        <w:rPr>
          <w:noProof/>
        </w:rPr>
        <w:drawing>
          <wp:inline distT="0" distB="0" distL="0" distR="0" wp14:anchorId="4D8904C3" wp14:editId="3E7BECB3">
            <wp:extent cx="2937506" cy="1800000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93750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86582" w14:textId="77777777" w:rsidR="00751B78" w:rsidRPr="00297BBF" w:rsidRDefault="00751B78" w:rsidP="00E511FE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>válaszidő</w:t>
      </w:r>
    </w:p>
    <w:p w14:paraId="331B1E91" w14:textId="77777777" w:rsidR="00751B78" w:rsidRPr="00297BBF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felhasználói kérések által a rendszer határain belül töltött átlagos idő</w:t>
      </w:r>
    </w:p>
    <w:p w14:paraId="327081B6" w14:textId="77777777" w:rsidR="00751B78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  <w:u w:val="dotDash"/>
        </w:rPr>
      </w:pPr>
      <w:r>
        <w:rPr>
          <w:rFonts w:cs="Arial"/>
          <w:u w:val="dotDash"/>
        </w:rPr>
        <w:t>j</w:t>
      </w:r>
      <w:r w:rsidRPr="00187FFA">
        <w:rPr>
          <w:rFonts w:cs="Arial"/>
          <w:u w:val="dotDash"/>
        </w:rPr>
        <w:t>elölés</w:t>
      </w:r>
      <w:r>
        <w:rPr>
          <w:rFonts w:cs="Arial"/>
          <w:u w:val="dotDash"/>
        </w:rPr>
        <w:t>:</w:t>
      </w:r>
      <w:r>
        <w:rPr>
          <w:rFonts w:eastAsiaTheme="minorEastAsia" w:cs="Arial"/>
          <w:sz w:val="26"/>
          <w:szCs w:val="26"/>
        </w:rPr>
        <w:t xml:space="preserve">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R</m:t>
        </m:r>
      </m:oMath>
      <w:r>
        <w:rPr>
          <w:rFonts w:eastAsiaTheme="minorEastAsia" w:cs="Arial"/>
          <w:sz w:val="26"/>
          <w:szCs w:val="26"/>
        </w:rPr>
        <w:t xml:space="preserve">, </w:t>
      </w:r>
      <w:r>
        <w:rPr>
          <w:rFonts w:eastAsiaTheme="minorEastAsia" w:cs="Arial"/>
          <w:szCs w:val="26"/>
        </w:rPr>
        <w:t>mint „</w:t>
      </w:r>
      <w:proofErr w:type="spellStart"/>
      <w:r>
        <w:rPr>
          <w:rFonts w:eastAsiaTheme="minorEastAsia" w:cs="Arial"/>
          <w:szCs w:val="26"/>
        </w:rPr>
        <w:t>round-trip</w:t>
      </w:r>
      <w:proofErr w:type="spellEnd"/>
      <w:r>
        <w:rPr>
          <w:rFonts w:eastAsiaTheme="minorEastAsia" w:cs="Arial"/>
          <w:szCs w:val="26"/>
        </w:rPr>
        <w:t xml:space="preserve"> </w:t>
      </w:r>
      <w:proofErr w:type="spellStart"/>
      <w:r>
        <w:rPr>
          <w:rFonts w:eastAsiaTheme="minorEastAsia" w:cs="Arial"/>
          <w:szCs w:val="26"/>
        </w:rPr>
        <w:t>time</w:t>
      </w:r>
      <w:proofErr w:type="spellEnd"/>
      <w:r>
        <w:rPr>
          <w:rFonts w:eastAsiaTheme="minorEastAsia" w:cs="Arial"/>
          <w:szCs w:val="26"/>
        </w:rPr>
        <w:t>”</w:t>
      </w:r>
    </w:p>
    <w:p w14:paraId="212CDF36" w14:textId="77777777" w:rsidR="00751B78" w:rsidRPr="009B2AD7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  <w:u w:val="dotDash"/>
        </w:rPr>
      </w:pPr>
      <w:r w:rsidRPr="009B2AD7">
        <w:rPr>
          <w:rFonts w:cs="Arial"/>
          <w:u w:val="dotted"/>
        </w:rPr>
        <w:t>mértékegysége: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 xml:space="preserve"> s</m:t>
        </m:r>
      </m:oMath>
    </w:p>
    <w:p w14:paraId="517BE804" w14:textId="77777777" w:rsidR="00751B78" w:rsidRPr="00297BBF" w:rsidRDefault="00751B78" w:rsidP="00E511FE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>rendszerben lévő kérések átlagos száma</w:t>
      </w:r>
    </w:p>
    <w:p w14:paraId="1980D3A6" w14:textId="77777777" w:rsidR="00751B78" w:rsidRPr="00297BBF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proofErr w:type="spellStart"/>
      <w:r>
        <w:rPr>
          <w:rFonts w:cs="Arial"/>
        </w:rPr>
        <w:t>átlapolódás</w:t>
      </w:r>
      <w:proofErr w:type="spellEnd"/>
      <w:r>
        <w:rPr>
          <w:rFonts w:cs="Arial"/>
        </w:rPr>
        <w:t xml:space="preserve"> mértéke</w:t>
      </w:r>
    </w:p>
    <w:p w14:paraId="7E4433E2" w14:textId="77777777" w:rsidR="00751B78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  <w:u w:val="dotDash"/>
        </w:rPr>
      </w:pPr>
      <w:r>
        <w:rPr>
          <w:rFonts w:cs="Arial"/>
          <w:u w:val="dotDash"/>
        </w:rPr>
        <w:t>j</w:t>
      </w:r>
      <w:r w:rsidRPr="00187FFA">
        <w:rPr>
          <w:rFonts w:cs="Arial"/>
          <w:u w:val="dotDash"/>
        </w:rPr>
        <w:t>elölés</w:t>
      </w:r>
      <w:r>
        <w:rPr>
          <w:rFonts w:cs="Arial"/>
          <w:u w:val="dotDash"/>
        </w:rPr>
        <w:t xml:space="preserve">: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N</m:t>
        </m:r>
      </m:oMath>
    </w:p>
    <w:p w14:paraId="1987683B" w14:textId="77777777" w:rsidR="00751B78" w:rsidRPr="009B2AD7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  <w:u w:val="dotDash"/>
        </w:rPr>
      </w:pPr>
      <w:r w:rsidRPr="009B2AD7">
        <w:rPr>
          <w:rFonts w:cs="Arial"/>
          <w:u w:val="dotted"/>
        </w:rPr>
        <w:t>mértékegysége: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 xml:space="preserve"> db</m:t>
        </m:r>
      </m:oMath>
    </w:p>
    <w:p w14:paraId="7AB64E1C" w14:textId="77777777" w:rsidR="00751B78" w:rsidRPr="00FF6D16" w:rsidRDefault="00751B78" w:rsidP="00751B78">
      <w:pPr>
        <w:rPr>
          <w:rFonts w:cs="Arial"/>
          <w:b/>
          <w:i/>
        </w:rPr>
      </w:pPr>
      <w:r w:rsidRPr="00FF6D16">
        <w:rPr>
          <w:rFonts w:cs="Arial"/>
          <w:b/>
          <w:i/>
        </w:rPr>
        <w:br w:type="page"/>
      </w:r>
    </w:p>
    <w:p w14:paraId="3EDF8E98" w14:textId="77777777" w:rsidR="00751B78" w:rsidRPr="00297BBF" w:rsidRDefault="00751B78" w:rsidP="00E511FE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lastRenderedPageBreak/>
        <w:t>rendszerben egyensúlyi állapot</w:t>
      </w:r>
    </w:p>
    <w:p w14:paraId="216E31F7" w14:textId="77777777" w:rsidR="00751B78" w:rsidRPr="004C2060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ha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λ=X</m:t>
        </m:r>
      </m:oMath>
    </w:p>
    <w:p w14:paraId="1B7F94EB" w14:textId="77777777" w:rsidR="00751B78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vagyis: egységnyi idő alatt ugyanannyi új felhasználói kérés érkezik a rendszerben, mint amennyit ezalatt feldolgozott</w:t>
      </w:r>
    </w:p>
    <w:p w14:paraId="0880BA17" w14:textId="1BB0512F" w:rsidR="00751B78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átlagos értékek </w:t>
      </w:r>
      <w:r w:rsidRPr="00DC59E6">
        <w:rPr>
          <w:rFonts w:cs="Arial"/>
          <w:b/>
        </w:rPr>
        <w:t>CSAK EKKOR</w:t>
      </w:r>
      <w:r>
        <w:rPr>
          <w:rFonts w:cs="Arial"/>
        </w:rPr>
        <w:t xml:space="preserve"> </w:t>
      </w:r>
      <w:proofErr w:type="spellStart"/>
      <w:r>
        <w:rPr>
          <w:rFonts w:cs="Arial"/>
        </w:rPr>
        <w:t>használhatóak</w:t>
      </w:r>
      <w:proofErr w:type="spellEnd"/>
    </w:p>
    <w:p w14:paraId="3D6BDE57" w14:textId="60AA5B8F" w:rsidR="005E7B3D" w:rsidRPr="00416DCA" w:rsidRDefault="005E7B3D" w:rsidP="005E7B3D">
      <w:pPr>
        <w:pStyle w:val="Listaszerbekezds"/>
        <w:numPr>
          <w:ilvl w:val="0"/>
          <w:numId w:val="27"/>
        </w:numPr>
        <w:spacing w:before="120" w:after="240"/>
        <w:contextualSpacing w:val="0"/>
        <w:rPr>
          <w:rFonts w:cs="Arial"/>
          <w:b/>
          <w:u w:val="single"/>
        </w:rPr>
      </w:pPr>
      <w:r>
        <w:rPr>
          <w:rFonts w:cs="Arial"/>
          <w:b/>
          <w:u w:val="single"/>
        </w:rPr>
        <w:t>Folyamatmodellek elemzése</w:t>
      </w:r>
    </w:p>
    <w:p w14:paraId="6E3D85EC" w14:textId="77777777" w:rsidR="005E7B3D" w:rsidRPr="002A63EF" w:rsidRDefault="005E7B3D" w:rsidP="005E7B3D">
      <w:pPr>
        <w:pStyle w:val="Listaszerbekezds"/>
        <w:numPr>
          <w:ilvl w:val="1"/>
          <w:numId w:val="27"/>
        </w:numPr>
        <w:spacing w:before="120" w:after="60"/>
        <w:contextualSpacing w:val="0"/>
        <w:rPr>
          <w:rFonts w:cs="Arial"/>
          <w:u w:val="wave"/>
        </w:rPr>
      </w:pPr>
      <w:r w:rsidRPr="002A63EF">
        <w:rPr>
          <w:rFonts w:cs="Arial"/>
          <w:u w:val="wave"/>
        </w:rPr>
        <w:t>Definíció</w:t>
      </w:r>
    </w:p>
    <w:p w14:paraId="56274746" w14:textId="5D843011" w:rsidR="005E7B3D" w:rsidRPr="008917B6" w:rsidRDefault="005E7B3D" w:rsidP="00E511FE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>szekvenciális komponálás</w:t>
      </w:r>
    </w:p>
    <w:p w14:paraId="3334F782" w14:textId="536DE385" w:rsidR="008917B6" w:rsidRPr="00B51142" w:rsidRDefault="008D0A19" w:rsidP="00B51142">
      <w:pPr>
        <w:spacing w:before="120" w:after="60"/>
        <w:ind w:left="2127"/>
        <w:rPr>
          <w:rFonts w:cs="Arial"/>
        </w:rPr>
      </w:pPr>
      <w:r>
        <w:rPr>
          <w:noProof/>
        </w:rPr>
        <w:drawing>
          <wp:inline distT="0" distB="0" distL="0" distR="0" wp14:anchorId="1FFB7DFF" wp14:editId="33345DEE">
            <wp:extent cx="3554805" cy="725206"/>
            <wp:effectExtent l="0" t="0" r="7620" b="0"/>
            <wp:docPr id="502" name="Kép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586727" cy="73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E4D05" w14:textId="2E91BCF0" w:rsidR="00B51142" w:rsidRPr="00B51142" w:rsidRDefault="00F055D4" w:rsidP="008917B6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m:oMath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max</m:t>
            </m:r>
          </m:sup>
        </m:sSup>
        <m:r>
          <w:rPr>
            <w:rFonts w:ascii="Cambria Math" w:eastAsiaTheme="minorEastAsia" w:hAnsi="Cambria Math" w:cs="Arial"/>
            <w:sz w:val="26"/>
            <w:szCs w:val="26"/>
          </w:rPr>
          <m:t>=</m:t>
        </m:r>
        <m:r>
          <m:rPr>
            <m:sty m:val="p"/>
          </m:rPr>
          <w:rPr>
            <w:rFonts w:ascii="Cambria Math" w:eastAsiaTheme="minorEastAsia" w:hAnsi="Cambria Math" w:cs="Arial"/>
            <w:sz w:val="26"/>
            <w:szCs w:val="26"/>
          </w:rPr>
          <m:t>min⁡</m:t>
        </m:r>
        <m:r>
          <w:rPr>
            <w:rFonts w:ascii="Cambria Math" w:eastAsiaTheme="minorEastAsia" w:hAnsi="Cambria Math" w:cs="Arial"/>
            <w:sz w:val="26"/>
            <w:szCs w:val="26"/>
          </w:rPr>
          <m:t>(</m:t>
        </m:r>
        <m:sSubSup>
          <m:sSub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max</m:t>
            </m:r>
          </m:sup>
        </m:sSubSup>
        <m:r>
          <w:rPr>
            <w:rFonts w:ascii="Cambria Math" w:eastAsiaTheme="minorEastAsia" w:hAnsi="Cambria Math" w:cs="Arial"/>
            <w:sz w:val="26"/>
            <w:szCs w:val="26"/>
          </w:rPr>
          <m:t xml:space="preserve">, </m:t>
        </m:r>
        <m:sSubSup>
          <m:sSub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2</m:t>
            </m:r>
          </m:sub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max</m:t>
            </m:r>
          </m:sup>
        </m:sSubSup>
        <m:r>
          <w:rPr>
            <w:rFonts w:ascii="Cambria Math" w:eastAsiaTheme="minorEastAsia" w:hAnsi="Cambria Math" w:cs="Arial"/>
            <w:sz w:val="26"/>
            <w:szCs w:val="26"/>
          </w:rPr>
          <m:t>)</m:t>
        </m:r>
      </m:oMath>
    </w:p>
    <w:p w14:paraId="280A0DE5" w14:textId="27F73533" w:rsidR="00B51142" w:rsidRDefault="00B51142" w:rsidP="00B51142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egyik tevékenység hiába gyors, másik feltorlódhat</w:t>
      </w:r>
    </w:p>
    <w:p w14:paraId="51C09ED9" w14:textId="6F4CCBC6" w:rsidR="00B51142" w:rsidRDefault="00B51142" w:rsidP="00B51142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pl. Okmányiroda</w:t>
      </w:r>
    </w:p>
    <w:p w14:paraId="5A0E000B" w14:textId="053CEDF1" w:rsidR="00B51142" w:rsidRPr="00B51142" w:rsidRDefault="00B51142" w:rsidP="00B51142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  <w:i/>
        </w:rPr>
      </w:pPr>
      <w:r>
        <w:rPr>
          <w:rFonts w:cs="Arial"/>
          <w:i/>
          <w:color w:val="538135" w:themeColor="accent6" w:themeShade="BF"/>
        </w:rPr>
        <w:t>szűk keresztmetszet</w:t>
      </w:r>
    </w:p>
    <w:p w14:paraId="70327060" w14:textId="05D0A061" w:rsidR="00B51142" w:rsidRDefault="00B51142" w:rsidP="00B51142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w:proofErr w:type="spellStart"/>
      <w:r>
        <w:rPr>
          <w:rFonts w:cs="Arial"/>
        </w:rPr>
        <w:t>minimumhelyet</w:t>
      </w:r>
      <w:proofErr w:type="spellEnd"/>
      <w:r>
        <w:rPr>
          <w:rFonts w:cs="Arial"/>
        </w:rPr>
        <w:t xml:space="preserve"> adó </w:t>
      </w:r>
      <w:commentRangeStart w:id="66"/>
      <w:r>
        <w:rPr>
          <w:rFonts w:cs="Arial"/>
        </w:rPr>
        <w:t>tevékenység</w:t>
      </w:r>
      <w:commentRangeEnd w:id="66"/>
      <w:r>
        <w:rPr>
          <w:rStyle w:val="Jegyzethivatkozs"/>
        </w:rPr>
        <w:commentReference w:id="66"/>
      </w:r>
    </w:p>
    <w:p w14:paraId="5AEA2350" w14:textId="32012D86" w:rsidR="00B51142" w:rsidRPr="008917B6" w:rsidRDefault="00B51142" w:rsidP="00E511FE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>párhuzamos komponálás</w:t>
      </w:r>
    </w:p>
    <w:p w14:paraId="2FA54DCE" w14:textId="5420D9C4" w:rsidR="00B51142" w:rsidRDefault="00B51142" w:rsidP="00B51142">
      <w:pPr>
        <w:spacing w:before="120" w:after="60"/>
        <w:ind w:left="2127"/>
        <w:rPr>
          <w:rFonts w:cs="Arial"/>
        </w:rPr>
      </w:pPr>
      <w:r>
        <w:rPr>
          <w:noProof/>
        </w:rPr>
        <w:drawing>
          <wp:inline distT="0" distB="0" distL="0" distR="0" wp14:anchorId="1F61738C" wp14:editId="7B043133">
            <wp:extent cx="3716111" cy="1044083"/>
            <wp:effectExtent l="0" t="0" r="0" b="3810"/>
            <wp:docPr id="504" name="Kép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737729" cy="105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F2546" w14:textId="25412DF2" w:rsidR="00B51142" w:rsidRPr="001A5B6D" w:rsidRDefault="00F055D4" w:rsidP="00B51142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m:oMath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max</m:t>
            </m:r>
          </m:sup>
        </m:sSup>
        <m:r>
          <w:rPr>
            <w:rFonts w:ascii="Cambria Math" w:eastAsiaTheme="minorEastAsia" w:hAnsi="Cambria Math" w:cs="Arial"/>
            <w:sz w:val="26"/>
            <w:szCs w:val="26"/>
          </w:rPr>
          <m:t>=</m:t>
        </m:r>
        <m:r>
          <m:rPr>
            <m:sty m:val="p"/>
          </m:rPr>
          <w:rPr>
            <w:rFonts w:ascii="Cambria Math" w:eastAsiaTheme="minorEastAsia" w:hAnsi="Cambria Math" w:cs="Arial"/>
            <w:sz w:val="26"/>
            <w:szCs w:val="26"/>
          </w:rPr>
          <m:t>min⁡</m:t>
        </m:r>
        <m:r>
          <w:rPr>
            <w:rFonts w:ascii="Cambria Math" w:eastAsiaTheme="minorEastAsia" w:hAnsi="Cambria Math" w:cs="Arial"/>
            <w:sz w:val="26"/>
            <w:szCs w:val="26"/>
          </w:rPr>
          <m:t>(</m:t>
        </m:r>
        <m:sSubSup>
          <m:sSub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max</m:t>
            </m:r>
          </m:sup>
        </m:sSubSup>
        <m:r>
          <w:rPr>
            <w:rFonts w:ascii="Cambria Math" w:eastAsiaTheme="minorEastAsia" w:hAnsi="Cambria Math" w:cs="Arial"/>
            <w:sz w:val="26"/>
            <w:szCs w:val="26"/>
          </w:rPr>
          <m:t xml:space="preserve">, </m:t>
        </m:r>
        <m:sSubSup>
          <m:sSub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2</m:t>
            </m:r>
          </m:sub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max</m:t>
            </m:r>
          </m:sup>
        </m:sSubSup>
        <m:r>
          <w:rPr>
            <w:rFonts w:ascii="Cambria Math" w:eastAsiaTheme="minorEastAsia" w:hAnsi="Cambria Math" w:cs="Arial"/>
            <w:sz w:val="26"/>
            <w:szCs w:val="26"/>
          </w:rPr>
          <m:t>)</m:t>
        </m:r>
      </m:oMath>
    </w:p>
    <w:p w14:paraId="508C6572" w14:textId="72EB16FF" w:rsidR="001A5B6D" w:rsidRDefault="001A5B6D" w:rsidP="001A5B6D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egyik tevékenység hiába gyors, be kell várniuk egymást</w:t>
      </w:r>
    </w:p>
    <w:p w14:paraId="3FDE3657" w14:textId="21A84CF4" w:rsidR="001A5B6D" w:rsidRDefault="001A5B6D" w:rsidP="001A5B6D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pl. ZH javítás</w:t>
      </w:r>
    </w:p>
    <w:p w14:paraId="509CF59F" w14:textId="2E70D88B" w:rsidR="001A5B6D" w:rsidRDefault="001A5B6D" w:rsidP="001A5B6D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szűk keresztmetszet</w:t>
      </w:r>
    </w:p>
    <w:p w14:paraId="13AE859B" w14:textId="77777777" w:rsidR="00A50604" w:rsidRPr="00E511FE" w:rsidRDefault="00A50604">
      <w:pPr>
        <w:rPr>
          <w:rFonts w:cs="Arial"/>
          <w:b/>
          <w:i/>
        </w:rPr>
      </w:pPr>
      <w:r w:rsidRPr="00E511FE">
        <w:rPr>
          <w:rFonts w:cs="Arial"/>
          <w:b/>
          <w:i/>
        </w:rPr>
        <w:br w:type="page"/>
      </w:r>
    </w:p>
    <w:p w14:paraId="623BD9EF" w14:textId="04BE4D77" w:rsidR="001A5B6D" w:rsidRPr="008917B6" w:rsidRDefault="001A5B6D" w:rsidP="00E511FE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lastRenderedPageBreak/>
        <w:t>komponálás szabad választással</w:t>
      </w:r>
    </w:p>
    <w:p w14:paraId="3A301900" w14:textId="7B1C8C64" w:rsidR="001A5B6D" w:rsidRPr="001A5B6D" w:rsidRDefault="001A5B6D" w:rsidP="001A5B6D">
      <w:pPr>
        <w:spacing w:before="120" w:after="60"/>
        <w:ind w:left="2127"/>
        <w:rPr>
          <w:rFonts w:cs="Arial"/>
        </w:rPr>
      </w:pPr>
      <w:r>
        <w:rPr>
          <w:noProof/>
        </w:rPr>
        <w:drawing>
          <wp:inline distT="0" distB="0" distL="0" distR="0" wp14:anchorId="770A1D02" wp14:editId="6AE06524">
            <wp:extent cx="3597357" cy="1004068"/>
            <wp:effectExtent l="0" t="0" r="3175" b="5715"/>
            <wp:docPr id="505" name="Kép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616330" cy="100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2E067" w14:textId="6C6A559F" w:rsidR="001A5B6D" w:rsidRPr="001A5B6D" w:rsidRDefault="00F055D4" w:rsidP="001A5B6D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m:oMath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max</m:t>
            </m:r>
          </m:sup>
        </m:sSup>
        <m:r>
          <w:rPr>
            <w:rFonts w:ascii="Cambria Math" w:eastAsiaTheme="minorEastAsia" w:hAnsi="Cambria Math" w:cs="Arial"/>
            <w:sz w:val="26"/>
            <w:szCs w:val="26"/>
          </w:rPr>
          <m:t>=</m:t>
        </m:r>
        <m:sSubSup>
          <m:sSub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max</m:t>
            </m:r>
          </m:sup>
        </m:sSubSup>
        <m:r>
          <w:rPr>
            <w:rFonts w:ascii="Cambria Math" w:eastAsiaTheme="minorEastAsia" w:hAnsi="Cambria Math" w:cs="Arial"/>
            <w:sz w:val="26"/>
            <w:szCs w:val="26"/>
          </w:rPr>
          <m:t>+</m:t>
        </m:r>
        <m:sSubSup>
          <m:sSub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2</m:t>
            </m:r>
          </m:sub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max</m:t>
            </m:r>
          </m:sup>
        </m:sSubSup>
      </m:oMath>
    </w:p>
    <w:p w14:paraId="4663A84D" w14:textId="7AEA040E" w:rsidR="001A5B6D" w:rsidRDefault="001A5B6D" w:rsidP="001A5B6D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w:proofErr w:type="spellStart"/>
      <w:r>
        <w:rPr>
          <w:rFonts w:cs="Arial"/>
        </w:rPr>
        <w:t>tokenek</w:t>
      </w:r>
      <w:proofErr w:type="spellEnd"/>
      <w:r>
        <w:rPr>
          <w:rFonts w:cs="Arial"/>
        </w:rPr>
        <w:t xml:space="preserve"> mindkét irányba mehetnek</w:t>
      </w:r>
    </w:p>
    <w:p w14:paraId="7EAA78FB" w14:textId="36BECE18" w:rsidR="001A5B6D" w:rsidRDefault="001A5B6D" w:rsidP="001A5B6D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ha egyik telítésben van, másik fogadhat </w:t>
      </w:r>
      <w:proofErr w:type="spellStart"/>
      <w:r>
        <w:rPr>
          <w:rFonts w:cs="Arial"/>
        </w:rPr>
        <w:t>tokent</w:t>
      </w:r>
      <w:proofErr w:type="spellEnd"/>
    </w:p>
    <w:p w14:paraId="50F53035" w14:textId="0B67723E" w:rsidR="001A5B6D" w:rsidRDefault="001A5B6D" w:rsidP="001A5B6D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pl. pénztárak</w:t>
      </w:r>
    </w:p>
    <w:p w14:paraId="199BDD18" w14:textId="0C498F7E" w:rsidR="001A5B6D" w:rsidRPr="008917B6" w:rsidRDefault="001A5B6D" w:rsidP="00E511FE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>komponálás kötött arányú választással</w:t>
      </w:r>
    </w:p>
    <w:p w14:paraId="1A967890" w14:textId="288F0523" w:rsidR="001A5B6D" w:rsidRDefault="001A5B6D" w:rsidP="001A5B6D">
      <w:pPr>
        <w:spacing w:before="120" w:after="60"/>
        <w:ind w:left="2127"/>
        <w:rPr>
          <w:rFonts w:cs="Arial"/>
        </w:rPr>
      </w:pPr>
      <w:r>
        <w:rPr>
          <w:noProof/>
        </w:rPr>
        <w:drawing>
          <wp:inline distT="0" distB="0" distL="0" distR="0" wp14:anchorId="4DD5694E" wp14:editId="3D94FA68">
            <wp:extent cx="3975953" cy="1130774"/>
            <wp:effectExtent l="0" t="0" r="5715" b="0"/>
            <wp:docPr id="506" name="Kép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010623" cy="114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4D1E1" w14:textId="5F199E80" w:rsidR="001A5B6D" w:rsidRPr="002822B0" w:rsidRDefault="00F055D4" w:rsidP="002822B0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m:oMath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max</m:t>
            </m:r>
          </m:sup>
        </m:sSup>
        <m:r>
          <w:rPr>
            <w:rFonts w:ascii="Cambria Math" w:eastAsiaTheme="minorEastAsia" w:hAnsi="Cambria Math" w:cs="Arial"/>
            <w:sz w:val="26"/>
            <w:szCs w:val="26"/>
          </w:rPr>
          <m:t>=</m:t>
        </m:r>
        <m:r>
          <m:rPr>
            <m:sty m:val="p"/>
          </m:rPr>
          <w:rPr>
            <w:rFonts w:ascii="Cambria Math" w:eastAsiaTheme="minorEastAsia" w:hAnsi="Cambria Math" w:cs="Arial"/>
            <w:sz w:val="26"/>
            <w:szCs w:val="26"/>
          </w:rPr>
          <m:t>min⁡</m:t>
        </m:r>
        <m:r>
          <w:rPr>
            <w:rFonts w:ascii="Cambria Math" w:eastAsiaTheme="minorEastAsia" w:hAnsi="Cambria Math" w:cs="Arial"/>
            <w:sz w:val="26"/>
            <w:szCs w:val="26"/>
          </w:rPr>
          <m:t>(</m:t>
        </m:r>
        <m:f>
          <m:f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1</m:t>
                </m:r>
              </m:sub>
            </m:sSub>
          </m:den>
        </m:f>
        <m:r>
          <w:rPr>
            <w:rFonts w:ascii="Cambria Math" w:eastAsiaTheme="minorEastAsia" w:hAnsi="Cambria Math" w:cs="Arial"/>
            <w:sz w:val="26"/>
            <w:szCs w:val="26"/>
          </w:rPr>
          <m:t>∙</m:t>
        </m:r>
        <m:sSubSup>
          <m:sSub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max</m:t>
            </m:r>
          </m:sup>
        </m:sSubSup>
        <m:r>
          <w:rPr>
            <w:rFonts w:ascii="Cambria Math" w:eastAsiaTheme="minorEastAsia" w:hAnsi="Cambria Math" w:cs="Arial"/>
            <w:sz w:val="26"/>
            <w:szCs w:val="26"/>
          </w:rPr>
          <m:t>,</m:t>
        </m:r>
        <m:f>
          <m:f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2</m:t>
                </m:r>
              </m:sub>
            </m:sSub>
          </m:den>
        </m:f>
        <m:r>
          <w:rPr>
            <w:rFonts w:ascii="Cambria Math" w:eastAsiaTheme="minorEastAsia" w:hAnsi="Cambria Math" w:cs="Arial"/>
            <w:sz w:val="26"/>
            <w:szCs w:val="26"/>
          </w:rPr>
          <m:t>∙</m:t>
        </m:r>
        <m:sSubSup>
          <m:sSub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2</m:t>
            </m:r>
          </m:sub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max</m:t>
            </m:r>
          </m:sup>
        </m:sSubSup>
        <m:r>
          <w:rPr>
            <w:rFonts w:ascii="Cambria Math" w:eastAsiaTheme="minorEastAsia" w:hAnsi="Cambria Math" w:cs="Arial"/>
            <w:sz w:val="26"/>
            <w:szCs w:val="26"/>
          </w:rPr>
          <m:t>)</m:t>
        </m:r>
      </m:oMath>
    </w:p>
    <w:p w14:paraId="4B1ABA4E" w14:textId="3AF79961" w:rsidR="002822B0" w:rsidRPr="002822B0" w:rsidRDefault="002822B0" w:rsidP="002822B0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w:proofErr w:type="spellStart"/>
      <w:r>
        <w:rPr>
          <w:rFonts w:cs="Arial"/>
        </w:rPr>
        <w:t>tokenek</w:t>
      </w:r>
      <w:proofErr w:type="spellEnd"/>
      <w:r>
        <w:rPr>
          <w:rFonts w:cs="Arial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 w:cs="Arial"/>
            <w:sz w:val="26"/>
            <w:szCs w:val="26"/>
          </w:rPr>
          <m:t xml:space="preserve">és 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2</m:t>
            </m:r>
          </m:sub>
        </m:sSub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valószínűséggel választják az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 xml:space="preserve">1., 2. </m:t>
        </m:r>
      </m:oMath>
      <w:r>
        <w:rPr>
          <w:rFonts w:eastAsiaTheme="minorEastAsia" w:cs="Arial"/>
          <w:szCs w:val="26"/>
        </w:rPr>
        <w:t xml:space="preserve">tevékenységet </w:t>
      </w:r>
    </w:p>
    <w:p w14:paraId="47C3F2D5" w14:textId="3F869257" w:rsidR="002822B0" w:rsidRPr="002822B0" w:rsidRDefault="002822B0" w:rsidP="002822B0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teljes folyamatból </w:t>
      </w:r>
      <m:oMath>
        <m:f>
          <m:f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1</m:t>
                </m:r>
              </m:sub>
            </m:sSub>
          </m:den>
        </m:f>
      </m:oMath>
      <w:r>
        <w:rPr>
          <w:rFonts w:eastAsiaTheme="minorEastAsia" w:cs="Arial"/>
          <w:sz w:val="26"/>
          <w:szCs w:val="26"/>
        </w:rPr>
        <w:t xml:space="preserve">, </w:t>
      </w:r>
      <m:oMath>
        <m:f>
          <m:f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2</m:t>
                </m:r>
              </m:sub>
            </m:sSub>
          </m:den>
        </m:f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jut az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 xml:space="preserve">1., 2. </m:t>
        </m:r>
      </m:oMath>
      <w:r>
        <w:rPr>
          <w:rFonts w:eastAsiaTheme="minorEastAsia" w:cs="Arial"/>
          <w:szCs w:val="26"/>
        </w:rPr>
        <w:t>tevékenységre</w:t>
      </w:r>
    </w:p>
    <w:p w14:paraId="28A8DDC9" w14:textId="2DD0289B" w:rsidR="002822B0" w:rsidRDefault="002822B0" w:rsidP="002822B0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pl. felhasználó viselkedése egy weblapon vásárlásnál</w:t>
      </w:r>
    </w:p>
    <w:p w14:paraId="25B28658" w14:textId="4C2B73E3" w:rsidR="002822B0" w:rsidRDefault="002822B0" w:rsidP="002822B0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szűk keresztmetszet</w:t>
      </w:r>
    </w:p>
    <w:p w14:paraId="1ABA186A" w14:textId="27363CE0" w:rsidR="002822B0" w:rsidRPr="008917B6" w:rsidRDefault="002822B0" w:rsidP="00E511FE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>komponálás ciklussal</w:t>
      </w:r>
    </w:p>
    <w:p w14:paraId="3A09B7E3" w14:textId="5D2EB509" w:rsidR="002822B0" w:rsidRPr="00653DE4" w:rsidRDefault="00653DE4" w:rsidP="00653DE4">
      <w:pPr>
        <w:spacing w:before="120" w:after="60"/>
        <w:ind w:left="2127"/>
        <w:rPr>
          <w:rFonts w:cs="Arial"/>
        </w:rPr>
      </w:pPr>
      <w:r>
        <w:rPr>
          <w:noProof/>
        </w:rPr>
        <w:drawing>
          <wp:inline distT="0" distB="0" distL="0" distR="0" wp14:anchorId="58252194" wp14:editId="17574A04">
            <wp:extent cx="3523632" cy="892391"/>
            <wp:effectExtent l="0" t="0" r="635" b="3175"/>
            <wp:docPr id="507" name="Kép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550639" cy="89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68A03" w14:textId="1FC65761" w:rsidR="0047372D" w:rsidRPr="002822B0" w:rsidRDefault="00F055D4" w:rsidP="0047372D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m:oMath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max</m:t>
            </m:r>
          </m:sup>
        </m:sSup>
        <m:r>
          <w:rPr>
            <w:rFonts w:ascii="Cambria Math" w:eastAsiaTheme="minorEastAsia" w:hAnsi="Cambria Math" w:cs="Arial"/>
            <w:sz w:val="26"/>
            <w:szCs w:val="26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6"/>
                        <w:szCs w:val="26"/>
                      </w:rPr>
                      <m:t>p</m:t>
                    </m:r>
                  </m:den>
                </m:f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vége</m:t>
                </m:r>
              </m:sub>
            </m:sSub>
          </m:den>
        </m:f>
        <m:r>
          <w:rPr>
            <w:rFonts w:ascii="Cambria Math" w:eastAsiaTheme="minorEastAsia" w:hAnsi="Cambria Math" w:cs="Arial"/>
            <w:sz w:val="26"/>
            <w:szCs w:val="26"/>
          </w:rPr>
          <m:t xml:space="preserve"> ∙</m:t>
        </m:r>
        <m:sSubSup>
          <m:sSub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max</m:t>
            </m:r>
          </m:sup>
        </m:sSubSup>
        <m:r>
          <w:rPr>
            <w:rFonts w:ascii="Cambria Math" w:eastAsiaTheme="minorEastAsia" w:hAnsi="Cambria Math" w:cs="Arial"/>
            <w:sz w:val="26"/>
            <w:szCs w:val="26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vége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∙</m:t>
        </m:r>
        <m:sSubSup>
          <m:sSub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max</m:t>
            </m:r>
          </m:sup>
        </m:sSubSup>
      </m:oMath>
    </w:p>
    <w:p w14:paraId="63E40A5C" w14:textId="2E9C014F" w:rsidR="00653DE4" w:rsidRPr="00BC432E" w:rsidRDefault="00BC432E" w:rsidP="002822B0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pl. felhasználó a rendszerben, </w:t>
      </w:r>
      <m:oMath>
        <m:r>
          <w:rPr>
            <w:rFonts w:ascii="Cambria Math" w:eastAsiaTheme="minorEastAsia" w:hAnsi="Cambria Math" w:cs="Arial"/>
            <w:szCs w:val="26"/>
          </w:rPr>
          <m:t xml:space="preserve">10% </m:t>
        </m:r>
      </m:oMath>
      <w:r>
        <w:rPr>
          <w:rFonts w:eastAsiaTheme="minorEastAsia" w:cs="Arial"/>
          <w:szCs w:val="26"/>
        </w:rPr>
        <w:t xml:space="preserve">eséllyel kilép,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90%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új kérés</w:t>
      </w:r>
    </w:p>
    <w:p w14:paraId="54F3874D" w14:textId="77777777" w:rsidR="00A50604" w:rsidRPr="00A50604" w:rsidRDefault="00A50604">
      <w:pPr>
        <w:rPr>
          <w:rFonts w:cs="Arial"/>
          <w:b/>
          <w:i/>
        </w:rPr>
      </w:pPr>
      <w:r w:rsidRPr="00A50604">
        <w:rPr>
          <w:rFonts w:cs="Arial"/>
          <w:b/>
          <w:i/>
        </w:rPr>
        <w:br w:type="page"/>
      </w:r>
    </w:p>
    <w:p w14:paraId="1D90A58E" w14:textId="294847B4" w:rsidR="00BC432E" w:rsidRPr="008917B6" w:rsidRDefault="00BC432E" w:rsidP="00E511FE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lastRenderedPageBreak/>
        <w:t>vizitációs szám</w:t>
      </w:r>
    </w:p>
    <w:p w14:paraId="4C79E11A" w14:textId="6F538D91" w:rsidR="00BC432E" w:rsidRDefault="00BC432E" w:rsidP="00BC432E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folyamat a végrehajtása során átlagosan </w:t>
      </w:r>
      <w:r w:rsidR="00AA569E">
        <w:rPr>
          <w:rFonts w:cs="Arial"/>
        </w:rPr>
        <w:t>hányszor fut le az adott tevékenység/alfolyamat</w:t>
      </w:r>
    </w:p>
    <w:p w14:paraId="736AF8F8" w14:textId="68EAF32C" w:rsidR="00AA569E" w:rsidRDefault="00AA569E" w:rsidP="00AA569E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választás esetén maga a döntési valószínűség</w:t>
      </w:r>
    </w:p>
    <w:p w14:paraId="187FDD2B" w14:textId="7F67D3F8" w:rsidR="00AA569E" w:rsidRDefault="00AA569E" w:rsidP="00AA569E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ciklus esetén a várható iterációk száma</w:t>
      </w:r>
    </w:p>
    <w:p w14:paraId="4D3BD6EA" w14:textId="23A9F9F9" w:rsidR="00AA569E" w:rsidRPr="00AA569E" w:rsidRDefault="00AA569E" w:rsidP="00AA569E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  <w:i/>
        </w:rPr>
        <w:t>átbocsátóképesség a vizitációs szám ismeretében</w:t>
      </w:r>
    </w:p>
    <w:p w14:paraId="5F933214" w14:textId="7807C08A" w:rsidR="00AA569E" w:rsidRPr="00AA569E" w:rsidRDefault="00F055D4" w:rsidP="00AA569E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m:oMath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max</m:t>
            </m:r>
          </m:sup>
        </m:sSup>
        <m:r>
          <w:rPr>
            <w:rFonts w:ascii="Cambria Math" w:eastAsiaTheme="minorEastAsia" w:hAnsi="Cambria Math" w:cs="Arial"/>
            <w:sz w:val="26"/>
            <w:szCs w:val="26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num>
          <m:den>
            <m:r>
              <w:rPr>
                <w:rFonts w:ascii="Cambria Math" w:eastAsiaTheme="minorEastAsia" w:hAnsi="Cambria Math" w:cs="Arial"/>
                <w:sz w:val="26"/>
                <w:szCs w:val="26"/>
              </w:rPr>
              <m:t>v</m:t>
            </m:r>
          </m:den>
        </m:f>
        <m:r>
          <w:rPr>
            <w:rFonts w:ascii="Cambria Math" w:eastAsiaTheme="minorEastAsia" w:hAnsi="Cambria Math" w:cs="Arial"/>
            <w:sz w:val="26"/>
            <w:szCs w:val="26"/>
          </w:rPr>
          <m:t>∙</m:t>
        </m:r>
        <m:sSubSup>
          <m:sSub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max</m:t>
            </m:r>
          </m:sup>
        </m:sSubSup>
      </m:oMath>
    </w:p>
    <w:p w14:paraId="7F59601A" w14:textId="74CE594F" w:rsidR="00AA569E" w:rsidRPr="00AA569E" w:rsidRDefault="00AA569E" w:rsidP="00AA569E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  <w:i/>
        </w:rPr>
        <w:t>végrehajtási idő</w:t>
      </w:r>
    </w:p>
    <w:p w14:paraId="5C725E00" w14:textId="189F50F3" w:rsidR="00AA569E" w:rsidRPr="00BC432E" w:rsidRDefault="00F055D4" w:rsidP="00AA569E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T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folyamat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=v∙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T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task</m:t>
            </m:r>
          </m:sub>
        </m:sSub>
      </m:oMath>
    </w:p>
    <w:p w14:paraId="4D6FB91B" w14:textId="77777777" w:rsidR="00751B78" w:rsidRDefault="00751B78" w:rsidP="00E511FE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</w:rPr>
      </w:pPr>
      <w:r w:rsidRPr="001D1C3E">
        <w:rPr>
          <w:rFonts w:cs="Arial"/>
          <w:b/>
          <w:i/>
          <w:color w:val="538135" w:themeColor="accent6" w:themeShade="BF"/>
        </w:rPr>
        <w:t>Little-törvén</w:t>
      </w:r>
      <w:r w:rsidRPr="002822B0">
        <w:rPr>
          <w:rFonts w:cs="Arial"/>
          <w:b/>
          <w:i/>
          <w:color w:val="538135" w:themeColor="accent6" w:themeShade="BF"/>
        </w:rPr>
        <w:t>y</w:t>
      </w:r>
    </w:p>
    <w:p w14:paraId="521D15DA" w14:textId="77777777" w:rsidR="00751B78" w:rsidRPr="000B3A35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commentRangeStart w:id="67"/>
      <m:oMath>
        <m:r>
          <w:rPr>
            <w:rFonts w:ascii="Cambria Math" w:eastAsiaTheme="minorEastAsia" w:hAnsi="Cambria Math" w:cs="Arial"/>
            <w:sz w:val="26"/>
            <w:szCs w:val="26"/>
          </w:rPr>
          <m:t>N=X∙T</m:t>
        </m:r>
        <w:commentRangeEnd w:id="67"/>
        <m:r>
          <m:rPr>
            <m:sty m:val="p"/>
          </m:rPr>
          <w:rPr>
            <w:rStyle w:val="Jegyzethivatkozs"/>
          </w:rPr>
          <w:commentReference w:id="67"/>
        </m:r>
      </m:oMath>
    </w:p>
    <w:p w14:paraId="40DC2C41" w14:textId="77777777" w:rsidR="00751B78" w:rsidRPr="000B3A35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λ: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érkezési ráta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darab</m:t>
                </m:r>
              </m:num>
              <m:den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s</m:t>
                </m:r>
              </m:den>
            </m:f>
          </m:e>
        </m:d>
      </m:oMath>
    </w:p>
    <w:p w14:paraId="599A8E35" w14:textId="77777777" w:rsidR="00751B78" w:rsidRPr="000B3A35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X: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átbocsátás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darab</m:t>
                </m:r>
              </m:num>
              <m:den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s</m:t>
                </m:r>
              </m:den>
            </m:f>
          </m:e>
        </m:d>
      </m:oMath>
    </w:p>
    <w:p w14:paraId="194E63DE" w14:textId="77777777" w:rsidR="00751B78" w:rsidRPr="000B3A35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T: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rendszerben töltött idő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s</m:t>
            </m:r>
          </m:e>
        </m:d>
      </m:oMath>
    </w:p>
    <w:p w14:paraId="6F5A029A" w14:textId="77777777" w:rsidR="00751B78" w:rsidRPr="00D76AF7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N: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rendszerben lévő </w:t>
      </w:r>
      <w:proofErr w:type="spellStart"/>
      <w:r>
        <w:rPr>
          <w:rFonts w:eastAsiaTheme="minorEastAsia" w:cs="Arial"/>
          <w:szCs w:val="26"/>
        </w:rPr>
        <w:t>tokenek</w:t>
      </w:r>
      <w:proofErr w:type="spellEnd"/>
      <w:r>
        <w:rPr>
          <w:rFonts w:eastAsiaTheme="minorEastAsia" w:cs="Arial"/>
          <w:szCs w:val="26"/>
        </w:rPr>
        <w:t xml:space="preserve"> száma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darab</m:t>
            </m:r>
          </m:e>
        </m:d>
      </m:oMath>
    </w:p>
    <w:p w14:paraId="6B22CEAB" w14:textId="77777777" w:rsidR="00751B78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tehát: rendszerben tartózkodó kérések átlagos száma egyenlő az átbocsátás és az átlagos rendszerben töltött idő szorzatával</w:t>
      </w:r>
    </w:p>
    <w:p w14:paraId="315F78B9" w14:textId="77777777" w:rsidR="00751B78" w:rsidRPr="000B3A35" w:rsidRDefault="00751B78" w:rsidP="00751B78">
      <w:pPr>
        <w:spacing w:before="120" w:after="60"/>
        <w:ind w:left="2977"/>
        <w:rPr>
          <w:rFonts w:cs="Arial"/>
        </w:rPr>
      </w:pPr>
      <w:r>
        <w:rPr>
          <w:noProof/>
        </w:rPr>
        <w:drawing>
          <wp:inline distT="0" distB="0" distL="0" distR="0" wp14:anchorId="3FC58ECD" wp14:editId="0ABF33F4">
            <wp:extent cx="2565070" cy="1214002"/>
            <wp:effectExtent l="0" t="0" r="6985" b="5715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586409" cy="122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0CAF5" w14:textId="77777777" w:rsidR="00A50604" w:rsidRDefault="00A50604">
      <w:pPr>
        <w:rPr>
          <w:rFonts w:cs="Arial"/>
        </w:rPr>
      </w:pPr>
      <w:r>
        <w:rPr>
          <w:rFonts w:cs="Arial"/>
        </w:rPr>
        <w:br w:type="page"/>
      </w:r>
    </w:p>
    <w:p w14:paraId="36A71BC3" w14:textId="0FF68CB6" w:rsidR="00751B78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lastRenderedPageBreak/>
        <w:t>például: futószalag</w:t>
      </w:r>
    </w:p>
    <w:p w14:paraId="43E0D76A" w14:textId="77777777" w:rsidR="00751B78" w:rsidRPr="002F296D" w:rsidRDefault="00751B78" w:rsidP="00751B78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R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ideig tart </w:t>
      </w:r>
      <w:proofErr w:type="spellStart"/>
      <w:r>
        <w:rPr>
          <w:rFonts w:eastAsiaTheme="minorEastAsia" w:cs="Arial"/>
          <w:szCs w:val="26"/>
        </w:rPr>
        <w:t>végighaladni</w:t>
      </w:r>
      <w:proofErr w:type="spellEnd"/>
      <w:r>
        <w:rPr>
          <w:rFonts w:eastAsiaTheme="minorEastAsia" w:cs="Arial"/>
          <w:szCs w:val="26"/>
        </w:rPr>
        <w:t xml:space="preserve"> rajta</w:t>
      </w:r>
    </w:p>
    <w:p w14:paraId="23B4D39A" w14:textId="77777777" w:rsidR="00751B78" w:rsidRPr="008735F3" w:rsidRDefault="00F055D4" w:rsidP="00751B78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m:oMath>
        <m:f>
          <m:f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num>
          <m:den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den>
        </m:f>
        <m:r>
          <w:rPr>
            <w:rFonts w:ascii="Cambria Math" w:eastAsiaTheme="minorEastAsia" w:hAnsi="Cambria Math" w:cs="Arial"/>
            <w:sz w:val="26"/>
            <w:szCs w:val="26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num>
          <m:den>
            <m:r>
              <w:rPr>
                <w:rFonts w:ascii="Cambria Math" w:eastAsiaTheme="minorEastAsia" w:hAnsi="Cambria Math" w:cs="Arial"/>
                <w:sz w:val="26"/>
                <w:szCs w:val="26"/>
              </w:rPr>
              <m:t>λ</m:t>
            </m:r>
          </m:den>
        </m:f>
      </m:oMath>
      <w:r w:rsidR="00751B78">
        <w:rPr>
          <w:rFonts w:eastAsiaTheme="minorEastAsia" w:cs="Arial"/>
          <w:sz w:val="26"/>
          <w:szCs w:val="26"/>
        </w:rPr>
        <w:t xml:space="preserve"> </w:t>
      </w:r>
      <w:r w:rsidR="00751B78">
        <w:rPr>
          <w:rFonts w:eastAsiaTheme="minorEastAsia" w:cs="Arial"/>
          <w:szCs w:val="26"/>
        </w:rPr>
        <w:t>időnként ráteszünk egy új elemet</w:t>
      </w:r>
    </w:p>
    <w:p w14:paraId="6B268978" w14:textId="77777777" w:rsidR="00751B78" w:rsidRPr="00CF1FB7" w:rsidRDefault="00751B78" w:rsidP="00751B78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az első elem levételének pillanatában </w:t>
      </w:r>
      <m:oMath>
        <m:f>
          <m:f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="Arial"/>
                <w:sz w:val="26"/>
                <w:szCs w:val="26"/>
              </w:rPr>
              <m:t>R</m:t>
            </m:r>
          </m:num>
          <m:den>
            <m:f>
              <m:f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X</m:t>
                </m:r>
              </m:den>
            </m:f>
          </m:den>
        </m:f>
        <m:r>
          <w:rPr>
            <w:rFonts w:ascii="Cambria Math" w:eastAsiaTheme="minorEastAsia" w:hAnsi="Cambria Math" w:cs="Arial"/>
            <w:sz w:val="26"/>
            <w:szCs w:val="26"/>
          </w:rPr>
          <m:t>=R∙X</m:t>
        </m:r>
      </m:oMath>
    </w:p>
    <w:p w14:paraId="56664E46" w14:textId="6B12401C" w:rsidR="00751B78" w:rsidRPr="002978B6" w:rsidRDefault="00751B78" w:rsidP="002978B6">
      <w:pPr>
        <w:spacing w:before="120" w:after="60"/>
        <w:ind w:left="3686"/>
        <w:rPr>
          <w:rFonts w:cs="Arial"/>
        </w:rPr>
      </w:pPr>
      <w:r>
        <w:rPr>
          <w:noProof/>
        </w:rPr>
        <w:drawing>
          <wp:inline distT="0" distB="0" distL="0" distR="0" wp14:anchorId="4FA53592" wp14:editId="6438C977">
            <wp:extent cx="1638795" cy="913943"/>
            <wp:effectExtent l="0" t="0" r="0" b="63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647835" cy="91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5BCC8" w14:textId="77777777" w:rsidR="00751B78" w:rsidRPr="002A63EF" w:rsidRDefault="00751B78" w:rsidP="00751B78">
      <w:pPr>
        <w:pStyle w:val="Listaszerbekezds"/>
        <w:numPr>
          <w:ilvl w:val="1"/>
          <w:numId w:val="27"/>
        </w:numPr>
        <w:spacing w:before="120" w:after="60"/>
        <w:contextualSpacing w:val="0"/>
        <w:rPr>
          <w:rFonts w:cs="Arial"/>
          <w:u w:val="wave"/>
        </w:rPr>
      </w:pPr>
      <w:r w:rsidRPr="002A63EF">
        <w:rPr>
          <w:rFonts w:cs="Arial"/>
          <w:u w:val="wave"/>
        </w:rPr>
        <w:t>Definíció</w:t>
      </w:r>
    </w:p>
    <w:p w14:paraId="7BB806F7" w14:textId="77777777" w:rsidR="00751B78" w:rsidRPr="00CF1FB7" w:rsidRDefault="00751B78" w:rsidP="00E511FE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>látogatások átlagos száma</w:t>
      </w:r>
    </w:p>
    <w:p w14:paraId="5DF0286A" w14:textId="77777777" w:rsidR="00751B78" w:rsidRPr="00E65C28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 w:rsidRPr="00E65C28">
        <w:rPr>
          <w:rFonts w:cs="Arial"/>
        </w:rPr>
        <w:t xml:space="preserve">megadja, hogy egy tranzakció átlagosan hány kérést generál az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i</m:t>
        </m:r>
      </m:oMath>
      <w:r w:rsidRPr="00E65C28">
        <w:rPr>
          <w:rFonts w:eastAsiaTheme="minorEastAsia" w:cs="Arial"/>
          <w:sz w:val="26"/>
          <w:szCs w:val="26"/>
        </w:rPr>
        <w:t xml:space="preserve"> </w:t>
      </w:r>
      <w:r w:rsidRPr="00E65C28">
        <w:rPr>
          <w:rFonts w:eastAsiaTheme="minorEastAsia" w:cs="Arial"/>
          <w:szCs w:val="26"/>
        </w:rPr>
        <w:t>alrendszer (erőforrás) felé</w:t>
      </w:r>
    </w:p>
    <w:p w14:paraId="614B5FEB" w14:textId="77777777" w:rsidR="00751B78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alrendszerek, erőforrások teljesítményjellemzőit ezzel tudjuk átváltani rendszer jellemzőire és vissza</w:t>
      </w:r>
    </w:p>
    <w:p w14:paraId="23ABAC6A" w14:textId="77777777" w:rsidR="00751B78" w:rsidRPr="00574781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  <w:u w:val="dotDash"/>
        </w:rPr>
      </w:pPr>
      <w:r w:rsidRPr="009B2AD7">
        <w:rPr>
          <w:rFonts w:cs="Arial"/>
          <w:u w:val="dotted"/>
        </w:rPr>
        <w:t>mértékegysége:</w:t>
      </w:r>
      <m:oMath>
        <m:f>
          <m:f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="Arial"/>
                <w:sz w:val="26"/>
                <w:szCs w:val="26"/>
              </w:rPr>
              <m:t>k</m:t>
            </m:r>
          </m:num>
          <m:den>
            <m:r>
              <w:rPr>
                <w:rFonts w:ascii="Cambria Math" w:eastAsiaTheme="minorEastAsia" w:hAnsi="Cambria Math" w:cs="Arial"/>
                <w:sz w:val="26"/>
                <w:szCs w:val="26"/>
              </w:rPr>
              <m:t>tr</m:t>
            </m:r>
          </m:den>
        </m:f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(kérés/tranzakció)</w:t>
      </w:r>
    </w:p>
    <w:p w14:paraId="0C022385" w14:textId="77777777" w:rsidR="00751B78" w:rsidRPr="00AF228A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  <w:u w:val="dotDash"/>
        </w:rPr>
      </w:pPr>
      <w:r>
        <w:rPr>
          <w:rFonts w:cs="Arial"/>
          <w:u w:val="dotted"/>
        </w:rPr>
        <w:t>kiszámítás</w:t>
      </w:r>
      <w:r>
        <w:rPr>
          <w:rFonts w:eastAsiaTheme="minorEastAsia" w:cs="Arial"/>
          <w:u w:val="dotted"/>
        </w:rPr>
        <w:t xml:space="preserve">: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D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V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∙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S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</m:oMath>
    </w:p>
    <w:p w14:paraId="491963F5" w14:textId="77777777" w:rsidR="00751B78" w:rsidRPr="00CF1FB7" w:rsidRDefault="00751B78" w:rsidP="00E511FE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>szolgáltatásigény</w:t>
      </w:r>
    </w:p>
    <w:p w14:paraId="6E1C8225" w14:textId="77777777" w:rsidR="00751B78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egy tranzakció átlagosan mennyi ideig használja az adott alrendszert/erőforrást</w:t>
      </w:r>
    </w:p>
    <w:p w14:paraId="56B9C4F8" w14:textId="77777777" w:rsidR="00751B78" w:rsidRPr="00574781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rendszerszintű</w:t>
      </w:r>
    </w:p>
    <w:p w14:paraId="2FC63DEE" w14:textId="77777777" w:rsidR="00751B78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  <w:u w:val="dotDash"/>
        </w:rPr>
      </w:pPr>
      <w:r w:rsidRPr="00574781">
        <w:rPr>
          <w:rFonts w:cs="Arial"/>
          <w:u w:val="dotDash"/>
        </w:rPr>
        <w:t xml:space="preserve">jelölés: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D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</m:oMath>
      <w:r>
        <w:rPr>
          <w:rFonts w:eastAsiaTheme="minorEastAsia" w:cs="Arial"/>
          <w:sz w:val="26"/>
          <w:szCs w:val="26"/>
        </w:rPr>
        <w:t xml:space="preserve">, </w:t>
      </w:r>
      <w:r>
        <w:rPr>
          <w:rFonts w:eastAsiaTheme="minorEastAsia" w:cs="Arial"/>
          <w:szCs w:val="26"/>
        </w:rPr>
        <w:t>mint „service-</w:t>
      </w:r>
      <w:proofErr w:type="spellStart"/>
      <w:r>
        <w:rPr>
          <w:rFonts w:eastAsiaTheme="minorEastAsia" w:cs="Arial"/>
          <w:szCs w:val="26"/>
        </w:rPr>
        <w:t>demand</w:t>
      </w:r>
      <w:proofErr w:type="spellEnd"/>
      <w:r>
        <w:rPr>
          <w:rFonts w:eastAsiaTheme="minorEastAsia" w:cs="Arial"/>
          <w:szCs w:val="26"/>
        </w:rPr>
        <w:t>”</w:t>
      </w:r>
    </w:p>
    <w:p w14:paraId="63429326" w14:textId="77777777" w:rsidR="00751B78" w:rsidRPr="00574781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 w:rsidRPr="00574781">
        <w:rPr>
          <w:rFonts w:cs="Arial"/>
          <w:u w:val="dotted"/>
        </w:rPr>
        <w:t>mértékegysége:</w:t>
      </w:r>
      <m:oMath>
        <m:f>
          <m:f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="Arial"/>
                <w:sz w:val="26"/>
                <w:szCs w:val="26"/>
              </w:rPr>
              <m:t>s</m:t>
            </m:r>
          </m:num>
          <m:den>
            <m:r>
              <w:rPr>
                <w:rFonts w:ascii="Cambria Math" w:eastAsiaTheme="minorEastAsia" w:hAnsi="Cambria Math" w:cs="Arial"/>
                <w:sz w:val="26"/>
                <w:szCs w:val="26"/>
              </w:rPr>
              <m:t>tr</m:t>
            </m:r>
          </m:den>
        </m:f>
      </m:oMath>
    </w:p>
    <w:p w14:paraId="0C1401C8" w14:textId="77777777" w:rsidR="00751B78" w:rsidRPr="00CF1FB7" w:rsidRDefault="00751B78" w:rsidP="00E511FE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>erőforrásigény</w:t>
      </w:r>
    </w:p>
    <w:p w14:paraId="76951B7D" w14:textId="77777777" w:rsidR="00751B78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egy kérés átlagosan mennyi ideig használja az adott alrendszert/erőforrást</w:t>
      </w:r>
    </w:p>
    <w:p w14:paraId="514C6F56" w14:textId="77777777" w:rsidR="00751B78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alrendszerszintű</w:t>
      </w:r>
    </w:p>
    <w:p w14:paraId="7C5829DA" w14:textId="77777777" w:rsidR="00751B78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  <w:u w:val="dotDash"/>
        </w:rPr>
      </w:pPr>
      <w:r w:rsidRPr="00574781">
        <w:rPr>
          <w:rFonts w:cs="Arial"/>
          <w:u w:val="dotDash"/>
        </w:rPr>
        <w:t xml:space="preserve">jelölés: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S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</m:oMath>
      <w:r>
        <w:rPr>
          <w:rFonts w:eastAsiaTheme="minorEastAsia" w:cs="Arial"/>
          <w:sz w:val="26"/>
          <w:szCs w:val="26"/>
        </w:rPr>
        <w:t xml:space="preserve">, </w:t>
      </w:r>
      <w:r>
        <w:rPr>
          <w:rFonts w:eastAsiaTheme="minorEastAsia" w:cs="Arial"/>
          <w:szCs w:val="26"/>
        </w:rPr>
        <w:t>mint „</w:t>
      </w:r>
      <w:proofErr w:type="spellStart"/>
      <w:r>
        <w:rPr>
          <w:rFonts w:eastAsiaTheme="minorEastAsia" w:cs="Arial"/>
          <w:szCs w:val="26"/>
        </w:rPr>
        <w:t>resource</w:t>
      </w:r>
      <w:proofErr w:type="spellEnd"/>
      <w:r>
        <w:rPr>
          <w:rFonts w:eastAsiaTheme="minorEastAsia" w:cs="Arial"/>
          <w:szCs w:val="26"/>
        </w:rPr>
        <w:t xml:space="preserve"> </w:t>
      </w:r>
      <w:proofErr w:type="spellStart"/>
      <w:r>
        <w:rPr>
          <w:rFonts w:eastAsiaTheme="minorEastAsia" w:cs="Arial"/>
          <w:szCs w:val="26"/>
        </w:rPr>
        <w:t>demand</w:t>
      </w:r>
      <w:proofErr w:type="spellEnd"/>
      <w:r>
        <w:rPr>
          <w:rFonts w:eastAsiaTheme="minorEastAsia" w:cs="Arial"/>
          <w:szCs w:val="26"/>
        </w:rPr>
        <w:t>”</w:t>
      </w:r>
    </w:p>
    <w:p w14:paraId="5D4A9AD0" w14:textId="77777777" w:rsidR="00751B78" w:rsidRPr="00D22845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 w:rsidRPr="00574781">
        <w:rPr>
          <w:rFonts w:cs="Arial"/>
          <w:u w:val="dotted"/>
        </w:rPr>
        <w:t>mértékegysége:</w:t>
      </w:r>
      <m:oMath>
        <m:f>
          <m:f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="Arial"/>
                <w:sz w:val="26"/>
                <w:szCs w:val="26"/>
              </w:rPr>
              <m:t>s</m:t>
            </m:r>
          </m:num>
          <m:den>
            <m:r>
              <w:rPr>
                <w:rFonts w:ascii="Cambria Math" w:eastAsiaTheme="minorEastAsia" w:hAnsi="Cambria Math" w:cs="Arial"/>
                <w:sz w:val="26"/>
                <w:szCs w:val="26"/>
              </w:rPr>
              <m:t>k</m:t>
            </m:r>
          </m:den>
        </m:f>
      </m:oMath>
    </w:p>
    <w:p w14:paraId="0206BCC0" w14:textId="77777777" w:rsidR="00A50604" w:rsidRPr="00E511FE" w:rsidRDefault="00A50604">
      <w:pPr>
        <w:rPr>
          <w:rFonts w:cs="Arial"/>
          <w:b/>
          <w:i/>
        </w:rPr>
      </w:pPr>
      <w:r w:rsidRPr="00E511FE">
        <w:rPr>
          <w:rFonts w:cs="Arial"/>
          <w:b/>
          <w:i/>
        </w:rPr>
        <w:br w:type="page"/>
      </w:r>
    </w:p>
    <w:p w14:paraId="1221F8E7" w14:textId="67F6CC41" w:rsidR="00751B78" w:rsidRPr="00CF1FB7" w:rsidRDefault="00751B78" w:rsidP="00E511FE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lastRenderedPageBreak/>
        <w:t>kihasználtság</w:t>
      </w:r>
    </w:p>
    <w:p w14:paraId="3C567981" w14:textId="77777777" w:rsidR="00751B78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megmutatja, hogy a globális teljesítménykorlátoktól milyen távol működik a rendszer</w:t>
      </w:r>
    </w:p>
    <w:p w14:paraId="5C801D8F" w14:textId="77777777" w:rsidR="00751B78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eastAsiaTheme="minorEastAsia" w:cs="Arial"/>
          <w:szCs w:val="26"/>
        </w:rPr>
      </w:pPr>
      <w:r w:rsidRPr="00574781">
        <w:rPr>
          <w:rFonts w:cs="Arial"/>
          <w:u w:val="dotDash"/>
        </w:rPr>
        <w:t xml:space="preserve">jelölés: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U</m:t>
        </m:r>
      </m:oMath>
      <w:r>
        <w:rPr>
          <w:rFonts w:eastAsiaTheme="minorEastAsia" w:cs="Arial"/>
          <w:sz w:val="26"/>
          <w:szCs w:val="26"/>
        </w:rPr>
        <w:t xml:space="preserve">, </w:t>
      </w:r>
      <w:r>
        <w:rPr>
          <w:rFonts w:eastAsiaTheme="minorEastAsia" w:cs="Arial"/>
          <w:szCs w:val="26"/>
        </w:rPr>
        <w:t>mint „</w:t>
      </w:r>
      <w:proofErr w:type="spellStart"/>
      <w:r>
        <w:rPr>
          <w:rFonts w:eastAsiaTheme="minorEastAsia" w:cs="Arial"/>
          <w:szCs w:val="26"/>
        </w:rPr>
        <w:t>utilization</w:t>
      </w:r>
      <w:proofErr w:type="spellEnd"/>
      <w:r>
        <w:rPr>
          <w:rFonts w:eastAsiaTheme="minorEastAsia" w:cs="Arial"/>
          <w:szCs w:val="26"/>
        </w:rPr>
        <w:t>”</w:t>
      </w:r>
    </w:p>
    <w:p w14:paraId="658A8E2A" w14:textId="45B15D59" w:rsidR="00751B78" w:rsidRPr="002978B6" w:rsidRDefault="00751B78" w:rsidP="002978B6">
      <w:pPr>
        <w:spacing w:before="120" w:after="60"/>
        <w:ind w:left="2410"/>
        <w:rPr>
          <w:rFonts w:eastAsiaTheme="minorEastAsia" w:cs="Arial"/>
          <w:szCs w:val="26"/>
        </w:rPr>
      </w:pPr>
      <w:r>
        <w:rPr>
          <w:noProof/>
        </w:rPr>
        <w:drawing>
          <wp:inline distT="0" distB="0" distL="0" distR="0" wp14:anchorId="2A5F56FD" wp14:editId="7195D26A">
            <wp:extent cx="2858325" cy="1800000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85832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CDD7E" w14:textId="77777777" w:rsidR="00751B78" w:rsidRPr="0054567B" w:rsidRDefault="00751B78" w:rsidP="00E511FE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 xml:space="preserve">közelítő </w:t>
      </w:r>
      <w:proofErr w:type="spellStart"/>
      <w:r>
        <w:rPr>
          <w:rFonts w:cs="Arial"/>
          <w:b/>
          <w:i/>
          <w:color w:val="538135" w:themeColor="accent6" w:themeShade="BF"/>
        </w:rPr>
        <w:t>vs</w:t>
      </w:r>
      <w:proofErr w:type="spellEnd"/>
      <w:r>
        <w:rPr>
          <w:rFonts w:cs="Arial"/>
          <w:b/>
          <w:i/>
          <w:color w:val="538135" w:themeColor="accent6" w:themeShade="BF"/>
        </w:rPr>
        <w:t>. valós terhelési függvény</w:t>
      </w:r>
    </w:p>
    <w:p w14:paraId="4449E465" w14:textId="77777777" w:rsidR="00751B78" w:rsidRPr="0054567B" w:rsidRDefault="00751B78" w:rsidP="00751B78">
      <w:pPr>
        <w:spacing w:before="120" w:after="60"/>
        <w:ind w:left="4395"/>
        <w:rPr>
          <w:rFonts w:cs="Arial"/>
          <w:b/>
          <w:i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55C86139" wp14:editId="1BB613D6">
            <wp:simplePos x="0" y="0"/>
            <wp:positionH relativeFrom="column">
              <wp:posOffset>-281222</wp:posOffset>
            </wp:positionH>
            <wp:positionV relativeFrom="paragraph">
              <wp:posOffset>224790</wp:posOffset>
            </wp:positionV>
            <wp:extent cx="2847975" cy="1799590"/>
            <wp:effectExtent l="0" t="0" r="9525" b="0"/>
            <wp:wrapNone/>
            <wp:docPr id="448" name="Kép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567B">
        <w:rPr>
          <w:noProof/>
        </w:rPr>
        <w:t xml:space="preserve"> </w:t>
      </w:r>
      <w:r>
        <w:rPr>
          <w:noProof/>
        </w:rPr>
        <w:drawing>
          <wp:inline distT="0" distB="0" distL="0" distR="0" wp14:anchorId="4B454047" wp14:editId="3323BECD">
            <wp:extent cx="2925620" cy="1800000"/>
            <wp:effectExtent l="0" t="0" r="8255" b="0"/>
            <wp:docPr id="455" name="Kép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92562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567B">
        <w:rPr>
          <w:noProof/>
        </w:rPr>
        <w:t xml:space="preserve"> </w:t>
      </w:r>
    </w:p>
    <w:p w14:paraId="61CBC451" w14:textId="77777777" w:rsidR="00751B78" w:rsidRPr="00CF1FB7" w:rsidRDefault="00751B78" w:rsidP="00E511FE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>vergődés</w:t>
      </w:r>
    </w:p>
    <w:p w14:paraId="61373828" w14:textId="77777777" w:rsidR="00751B78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rendszer átbocsátása visszaesik a telített működés során</w:t>
      </w:r>
    </w:p>
    <w:p w14:paraId="1E72437B" w14:textId="77777777" w:rsidR="00751B78" w:rsidRPr="0054567B" w:rsidRDefault="00751B78" w:rsidP="00751B78">
      <w:pPr>
        <w:spacing w:before="120" w:after="60"/>
        <w:ind w:left="2410"/>
        <w:rPr>
          <w:rFonts w:cs="Arial"/>
        </w:rPr>
      </w:pPr>
      <w:r>
        <w:rPr>
          <w:noProof/>
        </w:rPr>
        <w:drawing>
          <wp:inline distT="0" distB="0" distL="0" distR="0" wp14:anchorId="673FCB05" wp14:editId="7D5B91F0">
            <wp:extent cx="2884800" cy="1800000"/>
            <wp:effectExtent l="0" t="0" r="0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884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32D9B" w14:textId="77777777" w:rsidR="00A50604" w:rsidRPr="00E511FE" w:rsidRDefault="00A50604">
      <w:pPr>
        <w:rPr>
          <w:rFonts w:cs="Arial"/>
          <w:b/>
          <w:i/>
        </w:rPr>
      </w:pPr>
      <w:r w:rsidRPr="00E511FE">
        <w:rPr>
          <w:rFonts w:cs="Arial"/>
          <w:b/>
          <w:i/>
        </w:rPr>
        <w:br w:type="page"/>
      </w:r>
    </w:p>
    <w:p w14:paraId="20937D35" w14:textId="5783B63D" w:rsidR="00751B78" w:rsidRPr="00CF1FB7" w:rsidRDefault="00751B78" w:rsidP="00E511FE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lastRenderedPageBreak/>
        <w:t>kizárólagos erőforrás törvény</w:t>
      </w:r>
    </w:p>
    <w:p w14:paraId="55372495" w14:textId="77777777" w:rsidR="00751B78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ha kérések közül egyszerre legfeljebb egy futhat</w:t>
      </w:r>
    </w:p>
    <w:p w14:paraId="3F834929" w14:textId="77777777" w:rsidR="00751B78" w:rsidRDefault="00751B78" w:rsidP="00751B78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pl. egyetlen szerver futtatja őket, azonos változót írnak</w:t>
      </w:r>
    </w:p>
    <w:p w14:paraId="2A9A8C5A" w14:textId="77777777" w:rsidR="00751B78" w:rsidRDefault="00751B78" w:rsidP="00751B78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többi kérés sorban áll</w:t>
      </w:r>
    </w:p>
    <w:p w14:paraId="0607261A" w14:textId="77777777" w:rsidR="00751B78" w:rsidRDefault="00751B78" w:rsidP="00751B78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T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átlagos végrehajtási idő mellett:</w:t>
      </w:r>
    </w:p>
    <w:commentRangeStart w:id="68"/>
    <w:p w14:paraId="5B4D58E8" w14:textId="77777777" w:rsidR="00751B78" w:rsidRPr="00552CBD" w:rsidRDefault="00F055D4" w:rsidP="00751B78">
      <w:pPr>
        <w:spacing w:before="120" w:after="60"/>
        <w:ind w:left="4111"/>
        <w:rPr>
          <w:rFonts w:eastAsiaTheme="minorEastAsia" w:cs="Arial"/>
          <w:sz w:val="26"/>
          <w:szCs w:val="26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iCs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(1)</m:t>
                  </m:r>
                </m:sup>
              </m:sSup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max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T</m:t>
              </m:r>
            </m:den>
          </m:f>
          <w:commentRangeEnd w:id="68"/>
          <m:r>
            <m:rPr>
              <m:sty m:val="p"/>
            </m:rPr>
            <w:rPr>
              <w:rStyle w:val="Jegyzethivatkozs"/>
            </w:rPr>
            <w:commentReference w:id="68"/>
          </m:r>
        </m:oMath>
      </m:oMathPara>
    </w:p>
    <w:p w14:paraId="4158B597" w14:textId="77777777" w:rsidR="00751B78" w:rsidRPr="00CF1FB7" w:rsidRDefault="00751B78" w:rsidP="00E511FE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>kizárólagos erőforrás kihasználtsága</w:t>
      </w:r>
    </w:p>
    <w:p w14:paraId="033B3E9F" w14:textId="77777777" w:rsidR="00751B78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átbocsátás és az átbocsátóképesség aránya</w:t>
      </w:r>
    </w:p>
    <w:p w14:paraId="6AF0F75E" w14:textId="628B0B33" w:rsidR="00751B78" w:rsidRPr="002978B6" w:rsidRDefault="00F055D4" w:rsidP="002978B6">
      <w:pPr>
        <w:spacing w:before="120" w:after="60"/>
        <w:ind w:left="1560"/>
        <w:rPr>
          <w:rFonts w:cs="Arial"/>
        </w:rPr>
      </w:pPr>
      <m:oMathPara>
        <m:oMath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iCs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X</m:t>
                  </m:r>
                </m:e>
                <m:sup>
                  <m:d>
                    <m:dPr>
                      <m:ctrlPr>
                        <w:rPr>
                          <w:rFonts w:ascii="Cambria Math" w:eastAsiaTheme="minorEastAsia" w:hAnsi="Cambria Math" w:cs="Arial"/>
                          <w:i/>
                          <w:iCs/>
                          <w:sz w:val="26"/>
                          <w:szCs w:val="26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1</m:t>
                      </m:r>
                    </m:e>
                  </m:d>
                </m:sup>
              </m:sSup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max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T</m:t>
              </m:r>
            </m:den>
          </m:f>
          <m:r>
            <w:rPr>
              <w:rFonts w:ascii="Cambria Math" w:eastAsiaTheme="minorEastAsia" w:hAnsi="Cambria Math" w:cs="Arial"/>
              <w:sz w:val="26"/>
              <w:szCs w:val="26"/>
            </w:rPr>
            <m:t xml:space="preserve">        →         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iCs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X</m:t>
                  </m:r>
                </m:e>
                <m:sup>
                  <m:d>
                    <m:dPr>
                      <m:ctrlPr>
                        <w:rPr>
                          <w:rFonts w:ascii="Cambria Math" w:eastAsiaTheme="minorEastAsia" w:hAnsi="Cambria Math" w:cs="Arial"/>
                          <w:i/>
                          <w:iCs/>
                          <w:sz w:val="26"/>
                          <w:szCs w:val="26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1</m:t>
                      </m:r>
                    </m:e>
                  </m:d>
                </m:sup>
              </m:sSup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max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∙T=1=U</m:t>
          </m:r>
          <m:r>
            <m:rPr>
              <m:sty m:val="p"/>
            </m:rPr>
            <w:rPr>
              <w:rFonts w:ascii="Cambria Math" w:eastAsiaTheme="minorEastAsia" w:hAnsi="Cambria Math" w:cs="Arial"/>
              <w:sz w:val="26"/>
              <w:szCs w:val="26"/>
            </w:rPr>
            <w:br/>
          </m:r>
        </m:oMath>
        <m:oMath>
          <m:r>
            <w:rPr>
              <w:rFonts w:ascii="Cambria Math" w:hAnsi="Cambria Math" w:cs="Arial"/>
              <w:sz w:val="26"/>
              <w:szCs w:val="26"/>
            </w:rPr>
            <m:t xml:space="preserve">                         →U=X∙T</m:t>
          </m:r>
        </m:oMath>
      </m:oMathPara>
    </w:p>
    <w:p w14:paraId="394EC4FD" w14:textId="77777777" w:rsidR="00751B78" w:rsidRPr="00CF1FB7" w:rsidRDefault="00751B78" w:rsidP="00E511FE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  <w:b/>
          <w:i/>
        </w:rPr>
      </w:pPr>
      <w:proofErr w:type="spellStart"/>
      <w:r>
        <w:rPr>
          <w:rFonts w:cs="Arial"/>
          <w:b/>
          <w:i/>
          <w:color w:val="538135" w:themeColor="accent6" w:themeShade="BF"/>
        </w:rPr>
        <w:t>Forced</w:t>
      </w:r>
      <w:proofErr w:type="spellEnd"/>
      <w:r>
        <w:rPr>
          <w:rFonts w:cs="Arial"/>
          <w:b/>
          <w:i/>
          <w:color w:val="538135" w:themeColor="accent6" w:themeShade="BF"/>
        </w:rPr>
        <w:t xml:space="preserve"> Flow törvény </w:t>
      </w:r>
    </w:p>
    <w:p w14:paraId="1DE7F0DC" w14:textId="77777777" w:rsidR="00751B78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erőforrás, mint alrendszer átbocsátás kiszámítása a teljes rendszer átbocsátásából</w:t>
      </w:r>
    </w:p>
    <w:p w14:paraId="660FDE51" w14:textId="77777777" w:rsidR="00751B78" w:rsidRPr="00BA4EB7" w:rsidRDefault="00F055D4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V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∙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0</m:t>
            </m:r>
          </m:sub>
        </m:sSub>
      </m:oMath>
      <w:r w:rsidR="00751B78">
        <w:rPr>
          <w:rFonts w:eastAsiaTheme="minorEastAsia" w:cs="Arial"/>
          <w:sz w:val="26"/>
          <w:szCs w:val="26"/>
        </w:rPr>
        <w:t xml:space="preserve"> </w:t>
      </w:r>
      <w:r w:rsidR="00751B78">
        <w:rPr>
          <w:rFonts w:eastAsiaTheme="minorEastAsia" w:cs="Arial"/>
          <w:szCs w:val="26"/>
        </w:rPr>
        <w:t xml:space="preserve">ebből a </w:t>
      </w:r>
      <w:r w:rsidR="00751B78" w:rsidRPr="007F6CA2">
        <w:rPr>
          <w:rFonts w:eastAsiaTheme="minorEastAsia" w:cs="Arial"/>
          <w:b/>
          <w:color w:val="FF0000"/>
          <w:szCs w:val="26"/>
        </w:rPr>
        <w:t>Little-törvény</w:t>
      </w:r>
      <w:r w:rsidR="00751B78">
        <w:rPr>
          <w:rFonts w:eastAsiaTheme="minorEastAsia" w:cs="Arial"/>
          <w:szCs w:val="26"/>
        </w:rPr>
        <w:t xml:space="preserve">: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S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∙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</m:oMath>
    </w:p>
    <w:p w14:paraId="09D0C4B0" w14:textId="77777777" w:rsidR="00751B78" w:rsidRPr="00E72E5D" w:rsidRDefault="00751B78" w:rsidP="00E511FE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  <w:b/>
          <w:i/>
          <w:noProof/>
          <w:color w:val="538135" w:themeColor="accent6" w:themeShade="BF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368AF35" wp14:editId="3CFAB1BA">
                <wp:simplePos x="0" y="0"/>
                <wp:positionH relativeFrom="column">
                  <wp:posOffset>3636579</wp:posOffset>
                </wp:positionH>
                <wp:positionV relativeFrom="paragraph">
                  <wp:posOffset>-4156</wp:posOffset>
                </wp:positionV>
                <wp:extent cx="95003" cy="261257"/>
                <wp:effectExtent l="57150" t="19050" r="38735" b="43815"/>
                <wp:wrapNone/>
                <wp:docPr id="53" name="Egyenes összekötő nyíll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003" cy="26125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13EFC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53" o:spid="_x0000_s1026" type="#_x0000_t32" style="position:absolute;margin-left:286.35pt;margin-top:-.35pt;width:7.5pt;height:20.55pt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cs="Arial"/>
          <w:b/>
          <w:i/>
          <w:color w:val="538135" w:themeColor="accent6" w:themeShade="BF"/>
        </w:rPr>
        <w:t xml:space="preserve">kihasználtság törvény </w:t>
      </w:r>
    </w:p>
    <w:p w14:paraId="29163FB3" w14:textId="77777777" w:rsidR="00751B78" w:rsidRPr="00712182" w:rsidRDefault="00751B78" w:rsidP="00751B78">
      <w:pPr>
        <w:spacing w:before="120" w:after="60"/>
        <w:ind w:left="3402"/>
        <w:rPr>
          <w:rFonts w:eastAsiaTheme="minorEastAsia" w:cs="Arial"/>
          <w:sz w:val="26"/>
          <w:szCs w:val="26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Arial"/>
              <w:color w:val="FF0000"/>
              <w:sz w:val="26"/>
              <w:szCs w:val="26"/>
            </w:rPr>
            <m:t>U</m:t>
          </m:r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X</m:t>
              </m:r>
            </m:num>
            <m:den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K</m:t>
              </m:r>
            </m:den>
          </m:f>
          <m:r>
            <w:rPr>
              <w:rFonts w:ascii="Cambria Math" w:eastAsiaTheme="minorEastAsia" w:hAnsi="Cambria Math" w:cs="Arial"/>
              <w:sz w:val="26"/>
              <w:szCs w:val="26"/>
            </w:rPr>
            <m:t>∙T=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X∙T</m:t>
              </m:r>
            </m:num>
            <m:den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K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rial"/>
              <w:color w:val="FF0000"/>
              <w:sz w:val="26"/>
              <w:szCs w:val="26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b/>
                  <w:i/>
                  <w:color w:val="FF0000"/>
                  <w:sz w:val="26"/>
                  <w:szCs w:val="26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rial"/>
                  <w:color w:val="FF0000"/>
                  <w:sz w:val="26"/>
                  <w:szCs w:val="26"/>
                </w:rPr>
                <m:t>N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rial"/>
                  <w:color w:val="FF0000"/>
                  <w:sz w:val="26"/>
                  <w:szCs w:val="26"/>
                </w:rPr>
                <m:t>K</m:t>
              </m:r>
            </m:den>
          </m:f>
        </m:oMath>
      </m:oMathPara>
    </w:p>
    <w:p w14:paraId="55966C80" w14:textId="77777777" w:rsidR="00751B78" w:rsidRPr="00AF228A" w:rsidRDefault="00F055D4" w:rsidP="00751B78">
      <w:pPr>
        <w:spacing w:before="120" w:after="60"/>
        <w:ind w:left="3686"/>
        <w:rPr>
          <w:rFonts w:eastAsiaTheme="minorEastAsia" w:cs="Arial"/>
          <w:sz w:val="26"/>
          <w:szCs w:val="26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U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i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i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i</m:t>
                  </m:r>
                </m:sub>
              </m:sSub>
            </m:den>
          </m:f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S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i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∙X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i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i</m:t>
                  </m:r>
                </m:sub>
              </m:sSub>
            </m:den>
          </m:f>
        </m:oMath>
      </m:oMathPara>
    </w:p>
    <w:p w14:paraId="06CD465E" w14:textId="77777777" w:rsidR="00751B78" w:rsidRDefault="00F055D4" w:rsidP="00751B78">
      <w:pPr>
        <w:spacing w:before="120" w:after="60"/>
        <w:ind w:left="2268"/>
        <w:rPr>
          <w:rFonts w:eastAsiaTheme="minorEastAsia" w:cs="Arial"/>
          <w:szCs w:val="26"/>
        </w:rPr>
      </w:pP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:</m:t>
        </m:r>
      </m:oMath>
      <w:r w:rsidR="00751B78">
        <w:rPr>
          <w:rFonts w:eastAsiaTheme="minorEastAsia" w:cs="Arial"/>
          <w:sz w:val="26"/>
          <w:szCs w:val="26"/>
        </w:rPr>
        <w:t xml:space="preserve"> </w:t>
      </w:r>
      <w:r w:rsidR="00751B78">
        <w:rPr>
          <w:rFonts w:eastAsiaTheme="minorEastAsia" w:cs="Arial"/>
          <w:szCs w:val="26"/>
        </w:rPr>
        <w:t>erőforrás legfeljebb ennyi kérést képes kiszolgálni</w:t>
      </w:r>
    </w:p>
    <w:p w14:paraId="0C112BCA" w14:textId="77777777" w:rsidR="00751B78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maximum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K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darab kérés végrehajtása alatt</w:t>
      </w:r>
    </w:p>
    <w:p w14:paraId="09C99B3C" w14:textId="77777777" w:rsidR="00751B78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ha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n=1</m:t>
        </m:r>
      </m:oMath>
      <w:r>
        <w:rPr>
          <w:rFonts w:eastAsiaTheme="minorEastAsia" w:cs="Arial"/>
          <w:sz w:val="26"/>
          <w:szCs w:val="26"/>
        </w:rPr>
        <w:t xml:space="preserve">, </w:t>
      </w:r>
      <w:r>
        <w:rPr>
          <w:rFonts w:eastAsiaTheme="minorEastAsia" w:cs="Arial"/>
          <w:szCs w:val="26"/>
        </w:rPr>
        <w:t xml:space="preserve">akkor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N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értéke közvetlenül megadja a kihasználtság értékét</w:t>
      </w:r>
    </w:p>
    <w:p w14:paraId="1654FEC7" w14:textId="77777777" w:rsidR="00751B78" w:rsidRPr="007D1118" w:rsidRDefault="00F055D4" w:rsidP="00751B78">
      <w:pPr>
        <w:spacing w:before="120" w:after="60"/>
        <w:ind w:left="4395"/>
        <w:rPr>
          <w:rFonts w:eastAsiaTheme="minorEastAsia" w:cs="Arial"/>
          <w:sz w:val="26"/>
          <w:szCs w:val="26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U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i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S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i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∙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X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i</m:t>
              </m:r>
            </m:sub>
          </m:sSub>
        </m:oMath>
      </m:oMathPara>
    </w:p>
    <w:p w14:paraId="1D7D28EC" w14:textId="77777777" w:rsidR="00DC08D5" w:rsidRDefault="00DC08D5" w:rsidP="00DC08D5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u w:val="dotted"/>
        </w:rPr>
      </w:pPr>
      <w:r w:rsidRPr="008838BE">
        <w:rPr>
          <w:rFonts w:cs="Arial"/>
          <w:u w:val="dotted"/>
        </w:rPr>
        <w:t>Példa</w:t>
      </w:r>
    </w:p>
    <w:p w14:paraId="147F2C06" w14:textId="77777777" w:rsidR="00751B78" w:rsidRDefault="00751B78" w:rsidP="00751B78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erőforrás: </w:t>
      </w:r>
      <w:proofErr w:type="spellStart"/>
      <w:r>
        <w:rPr>
          <w:rFonts w:cs="Arial"/>
        </w:rPr>
        <w:t>disc</w:t>
      </w:r>
      <w:proofErr w:type="spellEnd"/>
    </w:p>
    <w:p w14:paraId="6DC8A8E9" w14:textId="77777777" w:rsidR="00751B78" w:rsidRDefault="00751B78" w:rsidP="00751B78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40</m:t>
        </m:r>
        <m:f>
          <m:f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="Arial"/>
                <w:sz w:val="26"/>
                <w:szCs w:val="26"/>
              </w:rPr>
              <m:t>kérés</m:t>
            </m:r>
          </m:num>
          <m:den>
            <m:r>
              <w:rPr>
                <w:rFonts w:ascii="Cambria Math" w:eastAsiaTheme="minorEastAsia" w:hAnsi="Cambria Math" w:cs="Arial"/>
                <w:sz w:val="26"/>
                <w:szCs w:val="26"/>
              </w:rPr>
              <m:t>s</m:t>
            </m:r>
          </m:den>
        </m:f>
      </m:oMath>
    </w:p>
    <w:p w14:paraId="4604DE77" w14:textId="77777777" w:rsidR="00751B78" w:rsidRDefault="00751B78" w:rsidP="00751B78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1 kérés 0,0225 </w:t>
      </w:r>
      <w:proofErr w:type="spellStart"/>
      <w:r>
        <w:rPr>
          <w:rFonts w:cs="Arial"/>
        </w:rPr>
        <w:t>mp-ig</w:t>
      </w:r>
      <w:proofErr w:type="spellEnd"/>
      <w:r>
        <w:rPr>
          <w:rFonts w:cs="Arial"/>
        </w:rPr>
        <w:t xml:space="preserve"> tart</w:t>
      </w:r>
    </w:p>
    <w:p w14:paraId="3477357A" w14:textId="77777777" w:rsidR="00A50604" w:rsidRDefault="00A50604">
      <w:pPr>
        <w:rPr>
          <w:rFonts w:cs="Arial"/>
        </w:rPr>
      </w:pPr>
      <w:r>
        <w:rPr>
          <w:rFonts w:cs="Arial"/>
        </w:rPr>
        <w:br w:type="page"/>
      </w:r>
    </w:p>
    <w:p w14:paraId="43D763C1" w14:textId="76299648" w:rsidR="00751B78" w:rsidRDefault="00751B78" w:rsidP="00751B78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lastRenderedPageBreak/>
        <w:t>mekkora a kihasználtság?</w:t>
      </w:r>
    </w:p>
    <w:p w14:paraId="391ACBDD" w14:textId="77777777" w:rsidR="00751B78" w:rsidRPr="00C46371" w:rsidRDefault="00751B78" w:rsidP="00751B78">
      <w:pPr>
        <w:spacing w:before="120" w:after="60"/>
        <w:ind w:left="851"/>
        <w:rPr>
          <w:rFonts w:eastAsiaTheme="minorEastAsia" w:cs="Arial"/>
          <w:sz w:val="26"/>
          <w:szCs w:val="26"/>
        </w:rPr>
      </w:pPr>
      <m:oMathPara>
        <m:oMath>
          <m:r>
            <w:rPr>
              <w:rFonts w:ascii="Cambria Math" w:eastAsiaTheme="minorEastAsia" w:hAnsi="Cambria Math" w:cs="Arial"/>
              <w:sz w:val="26"/>
              <w:szCs w:val="26"/>
            </w:rPr>
            <m:t>U=X∙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T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disc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=40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kérés</m:t>
              </m:r>
            </m:num>
            <m:den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s</m:t>
              </m:r>
            </m:den>
          </m:f>
          <m:r>
            <w:rPr>
              <w:rFonts w:ascii="Cambria Math" w:eastAsiaTheme="minorEastAsia" w:hAnsi="Cambria Math" w:cs="Arial"/>
              <w:sz w:val="26"/>
              <w:szCs w:val="26"/>
            </w:rPr>
            <m:t>∙0,0225 s=0,9=90%</m:t>
          </m:r>
        </m:oMath>
      </m:oMathPara>
    </w:p>
    <w:p w14:paraId="540BB493" w14:textId="77777777" w:rsidR="00751B78" w:rsidRDefault="00751B78" w:rsidP="00751B78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sorban állás is van a </w:t>
      </w:r>
      <w:proofErr w:type="spellStart"/>
      <w:r>
        <w:rPr>
          <w:rFonts w:cs="Arial"/>
        </w:rPr>
        <w:t>disc</w:t>
      </w:r>
      <w:proofErr w:type="spellEnd"/>
      <w:r>
        <w:rPr>
          <w:rFonts w:cs="Arial"/>
        </w:rPr>
        <w:t xml:space="preserve"> előtt</w:t>
      </w:r>
    </w:p>
    <w:p w14:paraId="601B5CB1" w14:textId="77777777" w:rsidR="00751B78" w:rsidRPr="00C46371" w:rsidRDefault="00751B78" w:rsidP="00751B78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</w:rPr>
      </w:pPr>
      <w:proofErr w:type="spellStart"/>
      <w:r>
        <w:rPr>
          <w:rFonts w:cs="Arial"/>
        </w:rPr>
        <w:t>disc</w:t>
      </w:r>
      <w:proofErr w:type="spellEnd"/>
      <w:r>
        <w:rPr>
          <w:rFonts w:cs="Arial"/>
        </w:rPr>
        <w:t xml:space="preserve">: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40</m:t>
        </m:r>
        <m:f>
          <m:f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="Arial"/>
                <w:sz w:val="26"/>
                <w:szCs w:val="26"/>
              </w:rPr>
              <m:t>kérés</m:t>
            </m:r>
          </m:num>
          <m:den>
            <m:r>
              <w:rPr>
                <w:rFonts w:ascii="Cambria Math" w:eastAsiaTheme="minorEastAsia" w:hAnsi="Cambria Math" w:cs="Arial"/>
                <w:sz w:val="26"/>
                <w:szCs w:val="26"/>
              </w:rPr>
              <m:t>s</m:t>
            </m:r>
          </m:den>
        </m:f>
      </m:oMath>
    </w:p>
    <w:p w14:paraId="14BFE4B8" w14:textId="77777777" w:rsidR="00751B78" w:rsidRPr="00C46371" w:rsidRDefault="00751B78" w:rsidP="00751B78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kérések átlagos száma a rendszerben: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4</m:t>
        </m:r>
      </m:oMath>
    </w:p>
    <w:p w14:paraId="20B62855" w14:textId="77777777" w:rsidR="00751B78" w:rsidRPr="00C46371" w:rsidRDefault="00F055D4" w:rsidP="00751B78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</w:rPr>
      </w:pP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T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rendszer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:</m:t>
        </m:r>
      </m:oMath>
      <w:r w:rsidR="00751B78">
        <w:rPr>
          <w:rFonts w:eastAsiaTheme="minorEastAsia" w:cs="Arial"/>
          <w:sz w:val="26"/>
          <w:szCs w:val="26"/>
        </w:rPr>
        <w:t xml:space="preserve"> </w:t>
      </w:r>
      <w:r w:rsidR="00751B78">
        <w:rPr>
          <w:rFonts w:eastAsiaTheme="minorEastAsia" w:cs="Arial"/>
          <w:szCs w:val="26"/>
        </w:rPr>
        <w:t>átlagos rendszerben tartózkodási idő</w:t>
      </w:r>
    </w:p>
    <w:p w14:paraId="07361548" w14:textId="77777777" w:rsidR="00751B78" w:rsidRPr="00C46371" w:rsidRDefault="00F055D4" w:rsidP="00751B78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</w:rPr>
      </w:pP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T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várakozás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:</m:t>
        </m:r>
      </m:oMath>
      <w:r w:rsidR="00751B78">
        <w:rPr>
          <w:rFonts w:eastAsiaTheme="minorEastAsia" w:cs="Arial"/>
          <w:sz w:val="26"/>
          <w:szCs w:val="26"/>
        </w:rPr>
        <w:t xml:space="preserve"> </w:t>
      </w:r>
      <w:r w:rsidR="00751B78">
        <w:rPr>
          <w:rFonts w:eastAsiaTheme="minorEastAsia" w:cs="Arial"/>
          <w:szCs w:val="26"/>
        </w:rPr>
        <w:t>átlagos sorban állási idő</w:t>
      </w:r>
    </w:p>
    <w:p w14:paraId="40DB1AD0" w14:textId="77777777" w:rsidR="00751B78" w:rsidRPr="00182EA8" w:rsidRDefault="00751B78" w:rsidP="00751B78">
      <w:pPr>
        <w:spacing w:before="120" w:after="60"/>
        <w:ind w:left="2977"/>
        <w:rPr>
          <w:rFonts w:eastAsiaTheme="minorEastAsia" w:cs="Arial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Arial"/>
              <w:sz w:val="26"/>
              <w:szCs w:val="26"/>
            </w:rPr>
            <m:t>N=X∙T→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T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rendszer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4 kérés</m:t>
              </m:r>
            </m:num>
            <m:den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40</m:t>
              </m:r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kérés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s</m:t>
                  </m:r>
                </m:den>
              </m:f>
            </m:den>
          </m:f>
          <m:r>
            <w:rPr>
              <w:rFonts w:ascii="Cambria Math" w:eastAsiaTheme="minorEastAsia" w:hAnsi="Cambria Math" w:cs="Arial"/>
              <w:sz w:val="26"/>
              <w:szCs w:val="26"/>
            </w:rPr>
            <m:t>=0,1s</m:t>
          </m:r>
        </m:oMath>
      </m:oMathPara>
    </w:p>
    <w:p w14:paraId="30A0651F" w14:textId="77777777" w:rsidR="00751B78" w:rsidRPr="00182EA8" w:rsidRDefault="00751B78" w:rsidP="00751B78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</w:rPr>
      </w:pPr>
      <w:r>
        <w:rPr>
          <w:rFonts w:eastAsiaTheme="minorEastAsia" w:cs="Arial"/>
          <w:szCs w:val="26"/>
        </w:rPr>
        <w:t>átlagos sorban állási idő?</w:t>
      </w:r>
    </w:p>
    <w:p w14:paraId="79B56A6B" w14:textId="39E415CB" w:rsidR="00751B78" w:rsidRPr="002978B6" w:rsidRDefault="00F055D4" w:rsidP="002978B6">
      <w:pPr>
        <w:spacing w:before="120" w:after="60"/>
        <w:ind w:left="1276"/>
        <w:rPr>
          <w:rFonts w:cs="Arial"/>
        </w:rPr>
      </w:pPr>
      <m:oMathPara>
        <m:oMath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rendszer</m:t>
                  </m:r>
                </m:sub>
              </m:s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disc</m:t>
                  </m:r>
                </m:sub>
              </m:sSub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0,1s-0,0225s</m:t>
              </m:r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=0,0775s</m:t>
          </m:r>
        </m:oMath>
      </m:oMathPara>
    </w:p>
    <w:p w14:paraId="3FC09723" w14:textId="77777777" w:rsidR="00751B78" w:rsidRPr="00182EA8" w:rsidRDefault="00751B78" w:rsidP="00751B78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cs="Arial"/>
        </w:rPr>
      </w:pPr>
      <w:r>
        <w:rPr>
          <w:rFonts w:eastAsiaTheme="minorEastAsia" w:cs="Arial"/>
          <w:szCs w:val="26"/>
        </w:rPr>
        <w:t>kérések átlagos száma a sorban?</w:t>
      </w:r>
    </w:p>
    <w:p w14:paraId="5A72F4C0" w14:textId="77777777" w:rsidR="00751B78" w:rsidRDefault="00F055D4" w:rsidP="00751B78">
      <w:pPr>
        <w:spacing w:before="120" w:after="60"/>
        <w:ind w:left="284"/>
        <w:rPr>
          <w:rFonts w:eastAsiaTheme="minorEastAsia" w:cs="Arial"/>
          <w:sz w:val="26"/>
          <w:szCs w:val="26"/>
        </w:rPr>
      </w:pPr>
      <m:oMathPara>
        <m:oMath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rendszer</m:t>
                  </m:r>
                </m:sub>
              </m:s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disc</m:t>
                  </m:r>
                </m:sub>
              </m:sSub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=4 darab-0,9 darab=3,1 darab</m:t>
          </m:r>
        </m:oMath>
      </m:oMathPara>
    </w:p>
    <w:p w14:paraId="07245E31" w14:textId="77777777" w:rsidR="00751B78" w:rsidRPr="007D1118" w:rsidRDefault="00751B78" w:rsidP="00751B78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u w:val="wave"/>
        </w:rPr>
      </w:pPr>
      <w:r w:rsidRPr="002A63EF">
        <w:rPr>
          <w:rFonts w:cs="Arial"/>
          <w:u w:val="wave"/>
        </w:rPr>
        <w:t>Definíció</w:t>
      </w:r>
    </w:p>
    <w:p w14:paraId="193E3B9F" w14:textId="77777777" w:rsidR="00751B78" w:rsidRPr="0050493A" w:rsidRDefault="00751B78" w:rsidP="00E511FE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  <w:b/>
          <w:i/>
        </w:rPr>
      </w:pPr>
      <w:proofErr w:type="spellStart"/>
      <w:r>
        <w:rPr>
          <w:rFonts w:cs="Arial"/>
          <w:b/>
          <w:i/>
          <w:color w:val="538135" w:themeColor="accent6" w:themeShade="BF"/>
        </w:rPr>
        <w:t>Zipf</w:t>
      </w:r>
      <w:proofErr w:type="spellEnd"/>
      <w:r>
        <w:rPr>
          <w:rFonts w:cs="Arial"/>
          <w:b/>
          <w:i/>
          <w:color w:val="538135" w:themeColor="accent6" w:themeShade="BF"/>
        </w:rPr>
        <w:t xml:space="preserve"> törvénye</w:t>
      </w:r>
    </w:p>
    <w:p w14:paraId="0381F09F" w14:textId="77777777" w:rsidR="00751B78" w:rsidRPr="0050493A" w:rsidRDefault="00F055D4" w:rsidP="00751B78">
      <w:pPr>
        <w:spacing w:before="120" w:after="60"/>
        <w:ind w:left="3686"/>
        <w:rPr>
          <w:rFonts w:eastAsiaTheme="minorEastAsia" w:cs="Arial"/>
          <w:sz w:val="26"/>
          <w:szCs w:val="26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R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i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~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i</m:t>
                  </m:r>
                </m:e>
                <m:sup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α</m:t>
                  </m:r>
                </m:sup>
              </m:sSup>
            </m:den>
          </m:f>
          <m:r>
            <w:rPr>
              <w:rFonts w:ascii="Cambria Math" w:eastAsiaTheme="minorEastAsia" w:hAnsi="Cambria Math" w:cs="Arial"/>
              <w:sz w:val="26"/>
              <w:szCs w:val="26"/>
            </w:rPr>
            <m:t xml:space="preserve">         f~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p</m:t>
              </m:r>
            </m:den>
          </m:f>
        </m:oMath>
      </m:oMathPara>
    </w:p>
    <w:p w14:paraId="2AF8BD88" w14:textId="77777777" w:rsidR="00751B78" w:rsidRPr="0050493A" w:rsidRDefault="00F055D4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R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:</m:t>
        </m:r>
      </m:oMath>
      <w:r w:rsidR="00751B78">
        <w:rPr>
          <w:rFonts w:eastAsiaTheme="minorEastAsia" w:cs="Arial"/>
          <w:sz w:val="26"/>
          <w:szCs w:val="26"/>
        </w:rPr>
        <w:t xml:space="preserve"> </w:t>
      </w:r>
      <w:r w:rsidR="00751B78">
        <w:rPr>
          <w:rFonts w:cs="Arial"/>
        </w:rPr>
        <w:t xml:space="preserve">az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i</m:t>
        </m:r>
      </m:oMath>
      <w:r w:rsidR="00751B78">
        <w:rPr>
          <w:rFonts w:eastAsiaTheme="minorEastAsia" w:cs="Arial"/>
          <w:sz w:val="26"/>
          <w:szCs w:val="26"/>
        </w:rPr>
        <w:t xml:space="preserve"> </w:t>
      </w:r>
      <w:r w:rsidR="00751B78">
        <w:rPr>
          <w:rFonts w:eastAsiaTheme="minorEastAsia" w:cs="Arial"/>
          <w:szCs w:val="26"/>
        </w:rPr>
        <w:t>szó előfordulási gyakorisága</w:t>
      </w:r>
    </w:p>
    <w:p w14:paraId="238BE5F8" w14:textId="77777777" w:rsidR="00751B78" w:rsidRPr="00087FBD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α: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a korpuszra jellemző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1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érték</w:t>
      </w:r>
    </w:p>
    <w:p w14:paraId="49023395" w14:textId="77777777" w:rsidR="00751B78" w:rsidRPr="00087FBD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egyszerűsítve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α=1</m:t>
        </m:r>
      </m:oMath>
    </w:p>
    <w:p w14:paraId="7481C8D2" w14:textId="77777777" w:rsidR="00751B78" w:rsidRPr="00087FBD" w:rsidRDefault="00751B78" w:rsidP="00751B78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f: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(</w:t>
      </w:r>
      <w:proofErr w:type="spellStart"/>
      <w:r w:rsidRPr="00087FBD">
        <w:rPr>
          <w:rFonts w:eastAsiaTheme="minorEastAsia" w:cs="Arial"/>
          <w:i/>
          <w:szCs w:val="26"/>
        </w:rPr>
        <w:t>frequency</w:t>
      </w:r>
      <w:proofErr w:type="spellEnd"/>
      <w:r>
        <w:rPr>
          <w:rFonts w:eastAsiaTheme="minorEastAsia" w:cs="Arial"/>
          <w:szCs w:val="26"/>
        </w:rPr>
        <w:t>) gyakoriság</w:t>
      </w:r>
    </w:p>
    <w:p w14:paraId="32021D7F" w14:textId="77777777" w:rsidR="00751B78" w:rsidRPr="00087FBD" w:rsidRDefault="00751B78" w:rsidP="00751B78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p: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(</w:t>
      </w:r>
      <w:proofErr w:type="spellStart"/>
      <w:r w:rsidRPr="00087FBD">
        <w:rPr>
          <w:rFonts w:eastAsiaTheme="minorEastAsia" w:cs="Arial"/>
          <w:i/>
          <w:szCs w:val="26"/>
        </w:rPr>
        <w:t>popularity</w:t>
      </w:r>
      <w:proofErr w:type="spellEnd"/>
      <w:r>
        <w:rPr>
          <w:rFonts w:eastAsiaTheme="minorEastAsia" w:cs="Arial"/>
          <w:szCs w:val="26"/>
        </w:rPr>
        <w:t>) a szöveg „rangja” (csökkenő sorrendben)</w:t>
      </w:r>
    </w:p>
    <w:p w14:paraId="163258B2" w14:textId="77777777" w:rsidR="00751B78" w:rsidRPr="0050493A" w:rsidRDefault="00751B78" w:rsidP="00E511FE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  <w:b/>
          <w:i/>
        </w:rPr>
      </w:pPr>
      <w:proofErr w:type="spellStart"/>
      <w:r>
        <w:rPr>
          <w:rFonts w:cs="Arial"/>
          <w:b/>
          <w:i/>
          <w:color w:val="538135" w:themeColor="accent6" w:themeShade="BF"/>
        </w:rPr>
        <w:t>Zipf</w:t>
      </w:r>
      <w:proofErr w:type="spellEnd"/>
      <w:r>
        <w:rPr>
          <w:rFonts w:cs="Arial"/>
          <w:b/>
          <w:i/>
          <w:color w:val="538135" w:themeColor="accent6" w:themeShade="BF"/>
        </w:rPr>
        <w:t xml:space="preserve"> törvénye pl. Web dokumentumokra</w:t>
      </w:r>
    </w:p>
    <w:p w14:paraId="24816A0D" w14:textId="77777777" w:rsidR="00751B78" w:rsidRPr="0050493A" w:rsidRDefault="00751B78" w:rsidP="00751B78">
      <w:pPr>
        <w:spacing w:before="120" w:after="60"/>
        <w:ind w:left="4111"/>
        <w:rPr>
          <w:rFonts w:eastAsiaTheme="minorEastAsia" w:cs="Arial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Arial"/>
              <w:sz w:val="26"/>
              <w:szCs w:val="26"/>
            </w:rPr>
            <m:t>P=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k</m:t>
              </m:r>
            </m:num>
            <m:den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r</m:t>
              </m:r>
            </m:den>
          </m:f>
        </m:oMath>
      </m:oMathPara>
    </w:p>
    <w:p w14:paraId="13CE2FD8" w14:textId="77777777" w:rsidR="00751B78" w:rsidRPr="0050493A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P: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cs="Arial"/>
        </w:rPr>
        <w:t>hivatkozások (elérések)</w:t>
      </w:r>
    </w:p>
    <w:p w14:paraId="680E3101" w14:textId="77777777" w:rsidR="00751B78" w:rsidRPr="00087FBD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r: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rang (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1=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leggyakoribb)</w:t>
      </w:r>
    </w:p>
    <w:p w14:paraId="037AF4C5" w14:textId="77777777" w:rsidR="00751B78" w:rsidRPr="00F57BCB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k: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pozitív konstans</w:t>
      </w:r>
    </w:p>
    <w:p w14:paraId="533EEC88" w14:textId="77777777" w:rsidR="00A50604" w:rsidRDefault="00A50604">
      <w:pPr>
        <w:rPr>
          <w:rFonts w:cs="Arial"/>
        </w:rPr>
      </w:pPr>
      <w:r>
        <w:rPr>
          <w:rFonts w:cs="Arial"/>
        </w:rPr>
        <w:br w:type="page"/>
      </w:r>
    </w:p>
    <w:p w14:paraId="6597B8E7" w14:textId="77777777" w:rsidR="00DC08D5" w:rsidRDefault="00DC08D5" w:rsidP="00DC08D5">
      <w:pPr>
        <w:pStyle w:val="Listaszerbekezds"/>
        <w:numPr>
          <w:ilvl w:val="1"/>
          <w:numId w:val="27"/>
        </w:numPr>
        <w:spacing w:before="120" w:after="60"/>
        <w:contextualSpacing w:val="0"/>
        <w:rPr>
          <w:rFonts w:cs="Arial"/>
          <w:u w:val="dotted"/>
        </w:rPr>
      </w:pPr>
      <w:r w:rsidRPr="008838BE">
        <w:rPr>
          <w:rFonts w:cs="Arial"/>
          <w:u w:val="dotted"/>
        </w:rPr>
        <w:lastRenderedPageBreak/>
        <w:t>Példa</w:t>
      </w:r>
    </w:p>
    <w:p w14:paraId="49C574F9" w14:textId="77777777" w:rsidR="00751B78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weboldalak aloldalainak látogatottsága</w:t>
      </w:r>
    </w:p>
    <w:p w14:paraId="372548AD" w14:textId="77777777" w:rsidR="00751B78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slágerlisták</w:t>
      </w:r>
    </w:p>
    <w:p w14:paraId="2C61F4FB" w14:textId="77777777" w:rsidR="00751B78" w:rsidRPr="00087FBD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városok populációja rangsoruk szerint</w:t>
      </w:r>
    </w:p>
    <w:p w14:paraId="45001CBF" w14:textId="77777777" w:rsidR="00751B78" w:rsidRPr="00CF1FB7" w:rsidRDefault="00751B78" w:rsidP="00E511FE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>terhelés változása</w:t>
      </w:r>
    </w:p>
    <w:p w14:paraId="305BA3E1" w14:textId="77777777" w:rsidR="00751B78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átlagos értékekkel számoltunk</w:t>
      </w:r>
    </w:p>
    <w:p w14:paraId="46AAB612" w14:textId="77777777" w:rsidR="00751B78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a rendszer viselkedését a terhelés (</w:t>
      </w:r>
      <w:r>
        <w:rPr>
          <w:rFonts w:cs="Arial"/>
          <w:i/>
        </w:rPr>
        <w:t>intenzitás</w:t>
      </w:r>
      <w:r>
        <w:rPr>
          <w:rFonts w:cs="Arial"/>
        </w:rPr>
        <w:t>) függvényében néztük</w:t>
      </w:r>
    </w:p>
    <w:p w14:paraId="1E17A762" w14:textId="77777777" w:rsidR="00751B78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DE: valójában nem (feltétlenül) előre kiszámíthatóan változik a terhelés</w:t>
      </w:r>
    </w:p>
    <w:p w14:paraId="0C7D2216" w14:textId="77777777" w:rsidR="00751B78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valójában:</w:t>
      </w:r>
    </w:p>
    <w:p w14:paraId="37916469" w14:textId="77777777" w:rsidR="00751B78" w:rsidRDefault="00751B78" w:rsidP="00751B78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a rendszer viselkedése </w:t>
      </w:r>
      <w:r>
        <w:rPr>
          <w:rFonts w:cs="Arial"/>
          <w:i/>
        </w:rPr>
        <w:t>időben</w:t>
      </w:r>
      <w:r>
        <w:rPr>
          <w:rFonts w:cs="Arial"/>
        </w:rPr>
        <w:t xml:space="preserve"> változik</w:t>
      </w:r>
    </w:p>
    <w:p w14:paraId="5FC5CF62" w14:textId="77777777" w:rsidR="00751B78" w:rsidRDefault="00751B78" w:rsidP="00751B78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ennek műszaki hatásai vannak</w:t>
      </w:r>
    </w:p>
    <w:p w14:paraId="42B1C821" w14:textId="77777777" w:rsidR="00751B78" w:rsidRDefault="00751B78" w:rsidP="00751B78">
      <w:pPr>
        <w:pStyle w:val="Listaszerbekezds"/>
        <w:numPr>
          <w:ilvl w:val="5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váltás feladatok közt, erőforrásfoglalás stb. (pl. OS)</w:t>
      </w:r>
    </w:p>
    <w:p w14:paraId="3957788C" w14:textId="77777777" w:rsidR="00751B78" w:rsidRPr="00D10999" w:rsidRDefault="00751B78" w:rsidP="00751B78">
      <w:pPr>
        <w:spacing w:before="120" w:after="60"/>
        <w:ind w:left="2694"/>
        <w:rPr>
          <w:rFonts w:cs="Arial"/>
        </w:rPr>
      </w:pPr>
      <w:r>
        <w:rPr>
          <w:noProof/>
        </w:rPr>
        <w:drawing>
          <wp:inline distT="0" distB="0" distL="0" distR="0" wp14:anchorId="180062A5" wp14:editId="78810B0D">
            <wp:extent cx="2631704" cy="2106930"/>
            <wp:effectExtent l="0" t="0" r="0" b="7620"/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635607" cy="21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8758A" w14:textId="77777777" w:rsidR="00751B78" w:rsidRPr="00CF1FB7" w:rsidRDefault="00751B78" w:rsidP="00E511FE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>átbocsátóképesség</w:t>
      </w:r>
    </w:p>
    <w:p w14:paraId="1E821171" w14:textId="77777777" w:rsidR="00751B78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erőforráskészlet </w:t>
      </w:r>
      <w:r w:rsidRPr="006E43A1">
        <w:rPr>
          <w:rFonts w:cs="Arial"/>
          <w:b/>
        </w:rPr>
        <w:t>felső határ</w:t>
      </w:r>
      <w:r>
        <w:rPr>
          <w:rFonts w:cs="Arial"/>
        </w:rPr>
        <w:t>t szab az elvégezhető munka mennyiségének, az átbocsátásnak</w:t>
      </w:r>
    </w:p>
    <w:p w14:paraId="7EE3DB83" w14:textId="77777777" w:rsidR="00751B78" w:rsidRPr="00712182" w:rsidRDefault="00F055D4" w:rsidP="00751B78">
      <w:pPr>
        <w:spacing w:before="120" w:after="60"/>
        <w:ind w:left="4111" w:hanging="850"/>
        <w:rPr>
          <w:rFonts w:eastAsiaTheme="minorEastAsia" w:cs="Arial"/>
          <w:sz w:val="26"/>
          <w:szCs w:val="26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X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max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fPr>
            <m:num>
              <w:commentRangeStart w:id="69"/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K</m:t>
              </m:r>
              <w:commentRangeEnd w:id="69"/>
              <m:r>
                <m:rPr>
                  <m:sty m:val="p"/>
                </m:rPr>
                <w:rPr>
                  <w:rStyle w:val="Jegyzethivatkozs"/>
                </w:rPr>
                <w:commentReference w:id="69"/>
              </m:r>
            </m:num>
            <m:den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T</m:t>
              </m:r>
            </m:den>
          </m:f>
        </m:oMath>
      </m:oMathPara>
    </w:p>
    <w:p w14:paraId="06692B07" w14:textId="77777777" w:rsidR="00751B78" w:rsidRPr="006E43A1" w:rsidRDefault="00F055D4" w:rsidP="00751B78">
      <w:pPr>
        <w:spacing w:before="120" w:after="60"/>
        <w:ind w:left="3261"/>
        <w:rPr>
          <w:rFonts w:cs="Arial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i</m:t>
                  </m:r>
                </m:sub>
              </m:sSub>
            </m:e>
            <m:sup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max</m:t>
              </m:r>
            </m:sup>
          </m:sSup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n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i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∙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i</m:t>
                      </m:r>
                    </m:sub>
                  </m:sSub>
                </m:e>
                <m:sup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max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i</m:t>
                  </m:r>
                </m:sub>
              </m:sSub>
            </m:den>
          </m:f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n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i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∙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i</m:t>
                  </m:r>
                </m:sub>
              </m:sSub>
            </m:den>
          </m:f>
        </m:oMath>
      </m:oMathPara>
    </w:p>
    <w:p w14:paraId="0BA45788" w14:textId="77777777" w:rsidR="00751B78" w:rsidRPr="006E43A1" w:rsidRDefault="00F055D4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=1</m:t>
        </m:r>
      </m:oMath>
      <w:r w:rsidR="00751B78">
        <w:rPr>
          <w:rFonts w:eastAsiaTheme="minorEastAsia" w:cs="Arial"/>
          <w:sz w:val="26"/>
          <w:szCs w:val="26"/>
        </w:rPr>
        <w:t xml:space="preserve"> </w:t>
      </w:r>
      <w:r w:rsidR="00751B78">
        <w:rPr>
          <w:rFonts w:eastAsiaTheme="minorEastAsia" w:cs="Arial"/>
          <w:szCs w:val="26"/>
        </w:rPr>
        <w:t>esetén</w:t>
      </w:r>
    </w:p>
    <w:p w14:paraId="3ABEA16C" w14:textId="77777777" w:rsidR="00751B78" w:rsidRPr="008F4437" w:rsidRDefault="00F055D4" w:rsidP="00751B78">
      <w:pPr>
        <w:spacing w:before="120" w:after="60"/>
        <w:ind w:left="3686" w:hanging="567"/>
        <w:rPr>
          <w:rFonts w:eastAsiaTheme="minorEastAsia" w:cs="Arial"/>
          <w:sz w:val="26"/>
          <w:szCs w:val="26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i</m:t>
                  </m:r>
                </m:sub>
              </m:sSub>
            </m:e>
            <m:sup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max</m:t>
              </m:r>
            </m:sup>
          </m:sSup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i</m:t>
                      </m:r>
                    </m:sub>
                  </m:sSub>
                </m:e>
                <m:sup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max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i</m:t>
                  </m:r>
                </m:sub>
              </m:sSub>
            </m:den>
          </m:f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i</m:t>
                  </m:r>
                </m:sub>
              </m:sSub>
            </m:den>
          </m:f>
        </m:oMath>
      </m:oMathPara>
    </w:p>
    <w:p w14:paraId="3E437BBC" w14:textId="77777777" w:rsidR="00751B78" w:rsidRPr="006E43A1" w:rsidRDefault="00751B78" w:rsidP="00751B78">
      <w:pPr>
        <w:spacing w:before="120" w:after="60"/>
        <w:ind w:left="2835" w:hanging="567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4650911C" wp14:editId="0991F3CD">
            <wp:extent cx="3569053" cy="2174400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569053" cy="21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EAA6C" w14:textId="77777777" w:rsidR="00751B78" w:rsidRPr="00CF1FB7" w:rsidRDefault="00751B78" w:rsidP="00E511FE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>szűk keresztmetszet</w:t>
      </w:r>
    </w:p>
    <w:p w14:paraId="080CC3E2" w14:textId="77777777" w:rsidR="00751B78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egyes erőforrásokat a teljes rendszer különböző mértékben használja</w:t>
      </w:r>
    </w:p>
    <w:p w14:paraId="6CC375FD" w14:textId="77777777" w:rsidR="00751B78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 w:rsidRPr="007276CA">
        <w:rPr>
          <w:rFonts w:cs="Arial"/>
          <w:b/>
        </w:rPr>
        <w:t>egyikük</w:t>
      </w:r>
      <w:r>
        <w:rPr>
          <w:rFonts w:cs="Arial"/>
        </w:rPr>
        <w:t xml:space="preserve"> korlátozza ténylegesen a rendszer tényleges átbocsátóképességét</w:t>
      </w:r>
    </w:p>
    <w:p w14:paraId="2192504A" w14:textId="77777777" w:rsidR="00751B78" w:rsidRPr="006E43A1" w:rsidRDefault="00F055D4" w:rsidP="00751B78">
      <w:pPr>
        <w:spacing w:before="120" w:after="60"/>
        <w:ind w:left="4111"/>
        <w:rPr>
          <w:rFonts w:cs="Arial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0</m:t>
                  </m:r>
                </m:sub>
              </m:sSub>
            </m:e>
            <m:sup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max</m:t>
              </m:r>
            </m:sup>
          </m:sSup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  <m:f>
            <m:fPr>
              <m:type m:val="noBar"/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min</m:t>
              </m:r>
            </m:num>
            <m:den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i</m:t>
              </m:r>
            </m:den>
          </m:f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Arial"/>
                              <w:i/>
                              <w:sz w:val="26"/>
                              <w:szCs w:val="26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Arial"/>
                              <w:sz w:val="26"/>
                              <w:szCs w:val="26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Arial"/>
                              <w:sz w:val="26"/>
                              <w:szCs w:val="26"/>
                            </w:rPr>
                            <m:t>i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max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i</m:t>
                      </m:r>
                    </m:sub>
                  </m:sSub>
                </m:den>
              </m:f>
            </m:e>
          </m:d>
        </m:oMath>
      </m:oMathPara>
    </w:p>
    <w:p w14:paraId="100CDAA9" w14:textId="3F8E234F" w:rsidR="00751B78" w:rsidRPr="00DC08D5" w:rsidRDefault="00751B78" w:rsidP="00DC08D5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átbocsátóképességgel felírva a Little-törvényt, megkapjuk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max</m:t>
            </m:r>
          </m:sub>
        </m:sSub>
      </m:oMath>
      <w:r>
        <w:rPr>
          <w:rFonts w:eastAsiaTheme="minorEastAsia" w:cs="Arial"/>
          <w:sz w:val="26"/>
          <w:szCs w:val="26"/>
        </w:rPr>
        <w:t xml:space="preserve">, </w:t>
      </w:r>
      <w:proofErr w:type="spellStart"/>
      <w:r>
        <w:rPr>
          <w:rFonts w:eastAsiaTheme="minorEastAsia" w:cs="Arial"/>
          <w:szCs w:val="26"/>
        </w:rPr>
        <w:t>átlapolódás</w:t>
      </w:r>
      <w:proofErr w:type="spellEnd"/>
      <w:r>
        <w:rPr>
          <w:rFonts w:eastAsiaTheme="minorEastAsia" w:cs="Arial"/>
          <w:szCs w:val="26"/>
        </w:rPr>
        <w:t xml:space="preserve"> maximális mértékét a rendszerben</w:t>
      </w:r>
      <w:r w:rsidR="00DC08D5">
        <w:rPr>
          <w:rFonts w:eastAsiaTheme="minorEastAsia" w:cs="Arial"/>
          <w:szCs w:val="26"/>
        </w:rPr>
        <w:t xml:space="preserve"> </w:t>
      </w:r>
      <w:r w:rsidRPr="00DC08D5">
        <w:rPr>
          <w:rFonts w:cs="Arial"/>
        </w:rPr>
        <w:t xml:space="preserve">amikor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max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=1 tr</m:t>
        </m:r>
      </m:oMath>
      <w:r w:rsidRPr="00DC08D5">
        <w:rPr>
          <w:rFonts w:eastAsiaTheme="minorEastAsia" w:cs="Arial"/>
          <w:sz w:val="26"/>
          <w:szCs w:val="26"/>
        </w:rPr>
        <w:t>:</w:t>
      </w:r>
    </w:p>
    <w:p w14:paraId="582D3C77" w14:textId="77777777" w:rsidR="00751B78" w:rsidRPr="006E43A1" w:rsidRDefault="00F055D4" w:rsidP="00751B78">
      <w:pPr>
        <w:spacing w:before="120" w:after="60"/>
        <w:ind w:left="3828"/>
        <w:rPr>
          <w:rFonts w:cs="Arial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0</m:t>
                  </m:r>
                </m:sub>
              </m:sSub>
            </m:e>
            <m:sup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max</m:t>
              </m:r>
            </m:sup>
          </m:sSup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1 tr</m:t>
              </m:r>
            </m:num>
            <m:den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R</m:t>
              </m:r>
            </m:den>
          </m:f>
        </m:oMath>
      </m:oMathPara>
    </w:p>
    <w:p w14:paraId="5A758E7A" w14:textId="77777777" w:rsidR="00751B78" w:rsidRPr="00CF1FB7" w:rsidRDefault="00751B78" w:rsidP="00E511FE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>szolgáltatásigény törvénye</w:t>
      </w:r>
    </w:p>
    <w:p w14:paraId="6AE7B1B7" w14:textId="77777777" w:rsidR="00751B78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adott erőforrásra vonatkozó szolgáltatásigény meghatározása</w:t>
      </w:r>
    </w:p>
    <w:p w14:paraId="559999B0" w14:textId="77777777" w:rsidR="00751B78" w:rsidRPr="00A02FBD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egyetlen erőforráspéldány esetén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=1</m:t>
        </m:r>
      </m:oMath>
    </w:p>
    <w:p w14:paraId="00A9D779" w14:textId="77777777" w:rsidR="00751B78" w:rsidRPr="008F4437" w:rsidRDefault="00F055D4" w:rsidP="00751B78">
      <w:pPr>
        <w:spacing w:before="120" w:after="60"/>
        <w:ind w:left="4253"/>
        <w:rPr>
          <w:rFonts w:eastAsiaTheme="minorEastAsia" w:cs="Arial"/>
          <w:sz w:val="26"/>
          <w:szCs w:val="26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D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i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i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0</m:t>
                  </m:r>
                </m:sub>
              </m:sSub>
            </m:den>
          </m:f>
        </m:oMath>
      </m:oMathPara>
    </w:p>
    <w:p w14:paraId="0EBBEAF7" w14:textId="77777777" w:rsidR="00751B78" w:rsidRPr="00416DCA" w:rsidRDefault="00751B78" w:rsidP="00751B78">
      <w:pPr>
        <w:pStyle w:val="Listaszerbekezds"/>
        <w:numPr>
          <w:ilvl w:val="0"/>
          <w:numId w:val="27"/>
        </w:numPr>
        <w:spacing w:before="120" w:after="240"/>
        <w:contextualSpacing w:val="0"/>
        <w:rPr>
          <w:rFonts w:cs="Arial"/>
          <w:b/>
          <w:u w:val="single"/>
        </w:rPr>
      </w:pPr>
      <w:r>
        <w:rPr>
          <w:rFonts w:cs="Arial"/>
          <w:b/>
          <w:u w:val="single"/>
        </w:rPr>
        <w:t>Átlagos mértékek számítása mérési eredményekből</w:t>
      </w:r>
    </w:p>
    <w:p w14:paraId="5A31CD70" w14:textId="77777777" w:rsidR="00751B78" w:rsidRPr="002A63EF" w:rsidRDefault="00751B78" w:rsidP="00751B78">
      <w:pPr>
        <w:pStyle w:val="Listaszerbekezds"/>
        <w:numPr>
          <w:ilvl w:val="1"/>
          <w:numId w:val="27"/>
        </w:numPr>
        <w:spacing w:before="120" w:after="60"/>
        <w:contextualSpacing w:val="0"/>
        <w:rPr>
          <w:rFonts w:cs="Arial"/>
          <w:u w:val="wave"/>
        </w:rPr>
      </w:pPr>
      <w:r w:rsidRPr="002A63EF">
        <w:rPr>
          <w:rFonts w:cs="Arial"/>
          <w:u w:val="wave"/>
        </w:rPr>
        <w:t>Definíció</w:t>
      </w:r>
    </w:p>
    <w:p w14:paraId="43A32082" w14:textId="77777777" w:rsidR="00751B78" w:rsidRPr="00297BBF" w:rsidRDefault="00751B78" w:rsidP="00E511FE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>mérési idő</w:t>
      </w:r>
    </w:p>
    <w:p w14:paraId="64230313" w14:textId="77777777" w:rsidR="00751B78" w:rsidRPr="00987242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  <w:u w:val="dotDash"/>
        </w:rPr>
      </w:pPr>
      <w:r>
        <w:rPr>
          <w:rFonts w:cs="Arial"/>
          <w:u w:val="dotDash"/>
        </w:rPr>
        <w:t>j</w:t>
      </w:r>
      <w:r w:rsidRPr="00187FFA">
        <w:rPr>
          <w:rFonts w:cs="Arial"/>
          <w:u w:val="dotDash"/>
        </w:rPr>
        <w:t>elölés</w:t>
      </w:r>
      <w:r>
        <w:rPr>
          <w:rFonts w:cs="Arial"/>
          <w:u w:val="dotDash"/>
        </w:rPr>
        <w:t xml:space="preserve">: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T</m:t>
        </m:r>
      </m:oMath>
      <w:r>
        <w:rPr>
          <w:rFonts w:eastAsiaTheme="minorEastAsia" w:cs="Arial"/>
          <w:sz w:val="26"/>
          <w:szCs w:val="26"/>
        </w:rPr>
        <w:t xml:space="preserve">, </w:t>
      </w:r>
      <w:r>
        <w:rPr>
          <w:rFonts w:eastAsiaTheme="minorEastAsia" w:cs="Arial"/>
          <w:szCs w:val="26"/>
        </w:rPr>
        <w:t>mint „</w:t>
      </w:r>
      <w:proofErr w:type="spellStart"/>
      <w:r>
        <w:rPr>
          <w:rFonts w:eastAsiaTheme="minorEastAsia" w:cs="Arial"/>
          <w:szCs w:val="26"/>
        </w:rPr>
        <w:t>time</w:t>
      </w:r>
      <w:proofErr w:type="spellEnd"/>
      <w:r>
        <w:rPr>
          <w:rFonts w:eastAsiaTheme="minorEastAsia" w:cs="Arial"/>
          <w:szCs w:val="26"/>
        </w:rPr>
        <w:t>”</w:t>
      </w:r>
    </w:p>
    <w:p w14:paraId="2E39E6AA" w14:textId="77777777" w:rsidR="00751B78" w:rsidRPr="00987242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eastAsiaTheme="minorEastAsia" w:cs="Arial"/>
          <w:u w:val="dotDash"/>
        </w:rPr>
      </w:pPr>
      <w:r w:rsidRPr="009B2AD7">
        <w:rPr>
          <w:rFonts w:cs="Arial"/>
          <w:u w:val="dotted"/>
        </w:rPr>
        <w:t>mértékegysége: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 xml:space="preserve"> s</m:t>
        </m:r>
      </m:oMath>
    </w:p>
    <w:p w14:paraId="2DB65E28" w14:textId="77777777" w:rsidR="00A50604" w:rsidRPr="00A50604" w:rsidRDefault="00A50604">
      <w:pPr>
        <w:rPr>
          <w:rFonts w:cs="Arial"/>
          <w:b/>
          <w:i/>
        </w:rPr>
      </w:pPr>
      <w:r w:rsidRPr="00A50604">
        <w:rPr>
          <w:rFonts w:cs="Arial"/>
          <w:b/>
          <w:i/>
        </w:rPr>
        <w:br w:type="page"/>
      </w:r>
    </w:p>
    <w:p w14:paraId="7E52DDC6" w14:textId="78B4087B" w:rsidR="00751B78" w:rsidRPr="00297BBF" w:rsidRDefault="00751B78" w:rsidP="00E511FE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lastRenderedPageBreak/>
        <w:t>tranzakciók száma</w:t>
      </w:r>
    </w:p>
    <w:p w14:paraId="4C12E2D9" w14:textId="77777777" w:rsidR="00751B78" w:rsidRPr="00B67911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mérési idő alatt elvégzett tranzakciók száma</w:t>
      </w:r>
    </w:p>
    <w:p w14:paraId="0B958AA8" w14:textId="77777777" w:rsidR="00751B78" w:rsidRPr="00987242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  <w:u w:val="dotDash"/>
        </w:rPr>
      </w:pPr>
      <w:r>
        <w:rPr>
          <w:rFonts w:cs="Arial"/>
          <w:u w:val="dotDash"/>
        </w:rPr>
        <w:t>j</w:t>
      </w:r>
      <w:r w:rsidRPr="00187FFA">
        <w:rPr>
          <w:rFonts w:cs="Arial"/>
          <w:u w:val="dotDash"/>
        </w:rPr>
        <w:t>elölés</w:t>
      </w:r>
      <w:r>
        <w:rPr>
          <w:rFonts w:cs="Arial"/>
          <w:u w:val="dotDash"/>
        </w:rPr>
        <w:t xml:space="preserve">: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C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0</m:t>
            </m:r>
          </m:sub>
        </m:sSub>
      </m:oMath>
      <w:r>
        <w:rPr>
          <w:rFonts w:eastAsiaTheme="minorEastAsia" w:cs="Arial"/>
          <w:sz w:val="26"/>
          <w:szCs w:val="26"/>
        </w:rPr>
        <w:t xml:space="preserve">, </w:t>
      </w:r>
      <w:r>
        <w:rPr>
          <w:rFonts w:eastAsiaTheme="minorEastAsia" w:cs="Arial"/>
          <w:szCs w:val="26"/>
        </w:rPr>
        <w:t>mint „</w:t>
      </w:r>
      <w:proofErr w:type="spellStart"/>
      <w:r>
        <w:rPr>
          <w:rFonts w:eastAsiaTheme="minorEastAsia" w:cs="Arial"/>
          <w:szCs w:val="26"/>
        </w:rPr>
        <w:t>count</w:t>
      </w:r>
      <w:proofErr w:type="spellEnd"/>
      <w:r>
        <w:rPr>
          <w:rFonts w:eastAsiaTheme="minorEastAsia" w:cs="Arial"/>
          <w:szCs w:val="26"/>
        </w:rPr>
        <w:t>”</w:t>
      </w:r>
    </w:p>
    <w:p w14:paraId="02F5111F" w14:textId="77777777" w:rsidR="00751B78" w:rsidRPr="00987242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eastAsiaTheme="minorEastAsia" w:cs="Arial"/>
          <w:u w:val="dotDash"/>
        </w:rPr>
      </w:pPr>
      <w:r w:rsidRPr="009B2AD7">
        <w:rPr>
          <w:rFonts w:cs="Arial"/>
          <w:u w:val="dotted"/>
        </w:rPr>
        <w:t>mértékegysége: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 xml:space="preserve"> tr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vagy alrendszereknél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k</m:t>
        </m:r>
      </m:oMath>
    </w:p>
    <w:p w14:paraId="0E9E8DAF" w14:textId="77777777" w:rsidR="00751B78" w:rsidRPr="00297BBF" w:rsidRDefault="00751B78" w:rsidP="00E511FE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>tranzakciók száma</w:t>
      </w:r>
    </w:p>
    <w:p w14:paraId="73AE279F" w14:textId="77777777" w:rsidR="00751B78" w:rsidRPr="00B67911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egyes erőforrások foglalási ideje a mért időtartamon belül</w:t>
      </w:r>
    </w:p>
    <w:p w14:paraId="7B3306AE" w14:textId="77777777" w:rsidR="00751B78" w:rsidRPr="00987242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  <w:u w:val="dotDash"/>
        </w:rPr>
      </w:pPr>
      <w:r>
        <w:rPr>
          <w:rFonts w:cs="Arial"/>
          <w:u w:val="dotDash"/>
        </w:rPr>
        <w:t>j</w:t>
      </w:r>
      <w:r w:rsidRPr="00187FFA">
        <w:rPr>
          <w:rFonts w:cs="Arial"/>
          <w:u w:val="dotDash"/>
        </w:rPr>
        <w:t>elölés</w:t>
      </w:r>
      <w:r>
        <w:rPr>
          <w:rFonts w:cs="Arial"/>
          <w:u w:val="dotDash"/>
        </w:rPr>
        <w:t xml:space="preserve">: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B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</m:oMath>
      <w:r>
        <w:rPr>
          <w:rFonts w:eastAsiaTheme="minorEastAsia" w:cs="Arial"/>
          <w:sz w:val="26"/>
          <w:szCs w:val="26"/>
        </w:rPr>
        <w:t xml:space="preserve">, </w:t>
      </w:r>
      <w:r>
        <w:rPr>
          <w:rFonts w:eastAsiaTheme="minorEastAsia" w:cs="Arial"/>
          <w:szCs w:val="26"/>
        </w:rPr>
        <w:t>mint „</w:t>
      </w:r>
      <w:proofErr w:type="spellStart"/>
      <w:r>
        <w:rPr>
          <w:rFonts w:eastAsiaTheme="minorEastAsia" w:cs="Arial"/>
          <w:szCs w:val="26"/>
        </w:rPr>
        <w:t>busy</w:t>
      </w:r>
      <w:proofErr w:type="spellEnd"/>
      <w:r>
        <w:rPr>
          <w:rFonts w:eastAsiaTheme="minorEastAsia" w:cs="Arial"/>
          <w:szCs w:val="26"/>
        </w:rPr>
        <w:t xml:space="preserve"> </w:t>
      </w:r>
      <w:proofErr w:type="spellStart"/>
      <w:r>
        <w:rPr>
          <w:rFonts w:eastAsiaTheme="minorEastAsia" w:cs="Arial"/>
          <w:szCs w:val="26"/>
        </w:rPr>
        <w:t>time</w:t>
      </w:r>
      <w:proofErr w:type="spellEnd"/>
      <w:r>
        <w:rPr>
          <w:rFonts w:eastAsiaTheme="minorEastAsia" w:cs="Arial"/>
          <w:szCs w:val="26"/>
        </w:rPr>
        <w:t>”</w:t>
      </w:r>
    </w:p>
    <w:p w14:paraId="6F942E3B" w14:textId="77777777" w:rsidR="00751B78" w:rsidRPr="00B67911" w:rsidRDefault="00751B78" w:rsidP="00751B7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eastAsiaTheme="minorEastAsia" w:cs="Arial"/>
          <w:u w:val="dotDash"/>
        </w:rPr>
      </w:pPr>
      <w:r w:rsidRPr="00B67911">
        <w:rPr>
          <w:rFonts w:cs="Arial"/>
          <w:u w:val="dotted"/>
        </w:rPr>
        <w:t>mértékegysége: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 xml:space="preserve"> s</m:t>
        </m:r>
      </m:oMath>
    </w:p>
    <w:p w14:paraId="22BE725D" w14:textId="77777777" w:rsidR="00751B78" w:rsidRPr="00B67911" w:rsidRDefault="00751B78" w:rsidP="00751B78">
      <w:pPr>
        <w:pStyle w:val="Listaszerbekezds"/>
        <w:numPr>
          <w:ilvl w:val="1"/>
          <w:numId w:val="27"/>
        </w:numPr>
        <w:spacing w:before="120" w:after="60"/>
        <w:contextualSpacing w:val="0"/>
        <w:rPr>
          <w:rFonts w:eastAsiaTheme="minorEastAsia" w:cs="Arial"/>
        </w:rPr>
      </w:pPr>
      <w:r>
        <w:rPr>
          <w:rFonts w:eastAsiaTheme="minorEastAsia" w:cs="Arial"/>
        </w:rPr>
        <w:t xml:space="preserve">egy egypéldányos, </w:t>
      </w:r>
      <w:proofErr w:type="spellStart"/>
      <w:r>
        <w:rPr>
          <w:rFonts w:eastAsiaTheme="minorEastAsia" w:cs="Arial"/>
        </w:rPr>
        <w:t>átlapolódásmentes</w:t>
      </w:r>
      <w:proofErr w:type="spellEnd"/>
      <w:r>
        <w:rPr>
          <w:rFonts w:eastAsiaTheme="minorEastAsia" w:cs="Arial"/>
        </w:rPr>
        <w:t xml:space="preserve"> erőforrás</w:t>
      </w:r>
      <w:r>
        <w:rPr>
          <w:rFonts w:cs="Arial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(n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=1)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átlagos kihasználtsága a mérés ideje alatt</w:t>
      </w:r>
    </w:p>
    <w:p w14:paraId="7F362708" w14:textId="77777777" w:rsidR="00751B78" w:rsidRPr="00B67911" w:rsidRDefault="00F055D4" w:rsidP="00751B78">
      <w:pPr>
        <w:spacing w:before="120" w:after="60"/>
        <w:ind w:left="3828"/>
        <w:rPr>
          <w:rFonts w:eastAsiaTheme="minorEastAsia" w:cs="Arial"/>
          <w:sz w:val="26"/>
          <w:szCs w:val="26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U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i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i</m:t>
                  </m:r>
                </m:sub>
              </m:sSub>
            </m:num>
            <m:den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T</m:t>
              </m:r>
            </m:den>
          </m:f>
        </m:oMath>
      </m:oMathPara>
    </w:p>
    <w:p w14:paraId="5B846886" w14:textId="77777777" w:rsidR="00751B78" w:rsidRPr="00B67911" w:rsidRDefault="00751B78" w:rsidP="00751B78">
      <w:pPr>
        <w:pStyle w:val="Listaszerbekezds"/>
        <w:numPr>
          <w:ilvl w:val="1"/>
          <w:numId w:val="27"/>
        </w:numPr>
        <w:spacing w:before="120" w:after="60"/>
        <w:contextualSpacing w:val="0"/>
        <w:rPr>
          <w:rFonts w:eastAsiaTheme="minorEastAsia" w:cs="Arial"/>
        </w:rPr>
      </w:pPr>
      <w:r>
        <w:rPr>
          <w:rFonts w:eastAsiaTheme="minorEastAsia" w:cs="Arial"/>
        </w:rPr>
        <w:t>mérésidő alatt átlagos átbocsátás</w:t>
      </w:r>
    </w:p>
    <w:p w14:paraId="01AAB805" w14:textId="77777777" w:rsidR="00751B78" w:rsidRPr="00B67911" w:rsidRDefault="00F055D4" w:rsidP="00751B78">
      <w:pPr>
        <w:spacing w:before="120" w:after="60"/>
        <w:ind w:left="3828"/>
        <w:rPr>
          <w:rFonts w:eastAsiaTheme="minorEastAsia" w:cs="Arial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X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0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T</m:t>
              </m:r>
            </m:den>
          </m:f>
        </m:oMath>
      </m:oMathPara>
    </w:p>
    <w:p w14:paraId="0D625B68" w14:textId="77777777" w:rsidR="00751B78" w:rsidRPr="00B67911" w:rsidRDefault="00751B78" w:rsidP="00751B78">
      <w:pPr>
        <w:pStyle w:val="Listaszerbekezds"/>
        <w:numPr>
          <w:ilvl w:val="1"/>
          <w:numId w:val="27"/>
        </w:numPr>
        <w:spacing w:before="120" w:after="60"/>
        <w:contextualSpacing w:val="0"/>
        <w:rPr>
          <w:rFonts w:eastAsiaTheme="minorEastAsia" w:cs="Arial"/>
        </w:rPr>
      </w:pPr>
      <w:r>
        <w:rPr>
          <w:rFonts w:eastAsiaTheme="minorEastAsia" w:cs="Arial"/>
        </w:rPr>
        <w:t>tranzakciók átlagos szolgáltatásigénye</w:t>
      </w:r>
    </w:p>
    <w:p w14:paraId="5468D170" w14:textId="58AE4A38" w:rsidR="00342713" w:rsidRDefault="00F055D4" w:rsidP="00E45EED">
      <w:pPr>
        <w:spacing w:before="120" w:after="60"/>
        <w:ind w:left="3828"/>
        <w:rPr>
          <w:rFonts w:eastAsiaTheme="minorEastAsia" w:cs="Arial"/>
          <w:sz w:val="26"/>
          <w:szCs w:val="26"/>
        </w:rPr>
      </w:pPr>
      <m:oMathPara>
        <m:oMath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D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i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i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0</m:t>
                  </m:r>
                </m:sub>
              </m:sSub>
            </m:den>
          </m:f>
        </m:oMath>
      </m:oMathPara>
    </w:p>
    <w:p w14:paraId="31623C95" w14:textId="77777777" w:rsidR="00342713" w:rsidRDefault="00342713">
      <w:pPr>
        <w:rPr>
          <w:rFonts w:eastAsiaTheme="minorEastAsia" w:cs="Arial"/>
          <w:sz w:val="26"/>
          <w:szCs w:val="26"/>
        </w:rPr>
      </w:pPr>
      <w:r>
        <w:rPr>
          <w:rFonts w:eastAsiaTheme="minorEastAsia" w:cs="Arial"/>
          <w:sz w:val="26"/>
          <w:szCs w:val="26"/>
        </w:rPr>
        <w:br w:type="page"/>
      </w:r>
    </w:p>
    <w:p w14:paraId="12F4515F" w14:textId="6CEBE43F" w:rsidR="00342713" w:rsidRPr="0040032C" w:rsidRDefault="00342713" w:rsidP="00342713">
      <w:pPr>
        <w:pStyle w:val="Cmsor1"/>
        <w:spacing w:before="480" w:after="480"/>
        <w:jc w:val="center"/>
        <w:rPr>
          <w:rFonts w:ascii="Calibri" w:hAnsi="Calibri" w:cs="Calibri"/>
          <w:color w:val="385623" w:themeColor="accent6" w:themeShade="80"/>
          <w:sz w:val="44"/>
        </w:rPr>
      </w:pPr>
      <w:bookmarkStart w:id="70" w:name="_Toc515033483"/>
      <w:r>
        <w:rPr>
          <w:rFonts w:ascii="Arial" w:eastAsiaTheme="minorHAnsi" w:hAnsi="Arial" w:cstheme="minorHAnsi"/>
          <w:noProof/>
          <w:color w:val="auto"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6DA0541D" wp14:editId="30A044A4">
                <wp:simplePos x="0" y="0"/>
                <wp:positionH relativeFrom="column">
                  <wp:posOffset>-285915</wp:posOffset>
                </wp:positionH>
                <wp:positionV relativeFrom="paragraph">
                  <wp:posOffset>-71728</wp:posOffset>
                </wp:positionV>
                <wp:extent cx="619125" cy="339725"/>
                <wp:effectExtent l="0" t="0" r="9525" b="3175"/>
                <wp:wrapNone/>
                <wp:docPr id="8" name="Csoportba foglalás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" cy="339725"/>
                          <a:chOff x="0" y="0"/>
                          <a:chExt cx="619125" cy="339725"/>
                        </a:xfrm>
                      </wpg:grpSpPr>
                      <pic:pic xmlns:pic="http://schemas.openxmlformats.org/drawingml/2006/picture">
                        <pic:nvPicPr>
                          <pic:cNvPr id="44" name="Kép 4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3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Szövegdoboz 45"/>
                        <wps:cNvSpPr txBox="1"/>
                        <wps:spPr>
                          <a:xfrm>
                            <a:off x="33338" y="28575"/>
                            <a:ext cx="585787" cy="271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BAEBBC" w14:textId="77777777" w:rsidR="00167E9E" w:rsidRPr="00A4428B" w:rsidRDefault="00F055D4" w:rsidP="00342713">
                              <w:pPr>
                                <w:rPr>
                                  <w:rFonts w:asciiTheme="minorHAnsi" w:hAnsiTheme="minorHAnsi"/>
                                  <w:b/>
                                  <w:color w:val="385623" w:themeColor="accent6" w:themeShade="80"/>
                                  <w:szCs w:val="24"/>
                                </w:rPr>
                              </w:pPr>
                              <w:hyperlink w:anchor="_top" w:history="1">
                                <w:r w:rsidR="00167E9E" w:rsidRPr="00A4428B">
                                  <w:rPr>
                                    <w:rStyle w:val="Hiperhivatkozs"/>
                                    <w:rFonts w:asciiTheme="minorHAnsi" w:hAnsiTheme="minorHAnsi"/>
                                    <w:b/>
                                    <w:color w:val="385623" w:themeColor="accent6" w:themeShade="80"/>
                                    <w:szCs w:val="24"/>
                                    <w:u w:val="none"/>
                                  </w:rPr>
                                  <w:t>BACK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A0541D" id="Csoportba foglalás 8" o:spid="_x0000_s1079" style="position:absolute;left:0;text-align:left;margin-left:-22.5pt;margin-top:-5.65pt;width:48.75pt;height:26.75pt;z-index:251729920" coordsize="6191,3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">
                <v:shape id="Kép 44" o:spid="_x0000_s1080" type="#_x0000_t75" style="position:absolute;width:6191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">
                  <v:imagedata r:id="rId13" o:title=""/>
                </v:shape>
                <v:shape id="Szövegdoboz 45" o:spid="_x0000_s1081" type="#_x0000_t202" style="position:absolute;left:333;top:285;width:5858;height: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<v:textbox>
                    <w:txbxContent>
                      <w:p w14:paraId="20BAEBBC" w14:textId="77777777" w:rsidR="00167E9E" w:rsidRPr="00A4428B" w:rsidRDefault="00F055D4" w:rsidP="00342713">
                        <w:pPr>
                          <w:rPr>
                            <w:rFonts w:asciiTheme="minorHAnsi" w:hAnsiTheme="minorHAnsi"/>
                            <w:b/>
                            <w:color w:val="385623" w:themeColor="accent6" w:themeShade="80"/>
                            <w:szCs w:val="24"/>
                          </w:rPr>
                        </w:pPr>
                        <w:hyperlink w:anchor="_top" w:history="1">
                          <w:r w:rsidR="00167E9E" w:rsidRPr="00A4428B">
                            <w:rPr>
                              <w:rStyle w:val="Hiperhivatkozs"/>
                              <w:rFonts w:asciiTheme="minorHAnsi" w:hAnsiTheme="minorHAnsi"/>
                              <w:b/>
                              <w:color w:val="385623" w:themeColor="accent6" w:themeShade="80"/>
                              <w:szCs w:val="24"/>
                              <w:u w:val="none"/>
                            </w:rPr>
                            <w:t>BACK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hyperlink r:id="rId88" w:tgtFrame="_blank" w:history="1"/>
      <w:r>
        <w:rPr>
          <w:rFonts w:ascii="Comic Sans MS" w:hAnsi="Comic Sans MS"/>
          <w:b/>
          <w:color w:val="385623" w:themeColor="accent6" w:themeShade="80"/>
          <w:sz w:val="44"/>
        </w:rPr>
        <w:t>9.</w:t>
      </w:r>
      <w:r w:rsidRPr="0040032C">
        <w:rPr>
          <w:rFonts w:ascii="Comic Sans MS" w:hAnsi="Comic Sans MS"/>
          <w:b/>
          <w:color w:val="385623" w:themeColor="accent6" w:themeShade="80"/>
          <w:sz w:val="44"/>
        </w:rPr>
        <w:t xml:space="preserve"> </w:t>
      </w:r>
      <w:r>
        <w:rPr>
          <w:rFonts w:ascii="Comic Sans MS" w:hAnsi="Comic Sans MS"/>
          <w:b/>
          <w:color w:val="385623" w:themeColor="accent6" w:themeShade="80"/>
          <w:sz w:val="44"/>
        </w:rPr>
        <w:t>előadás</w:t>
      </w:r>
      <w:r w:rsidRPr="0040032C">
        <w:rPr>
          <w:rFonts w:ascii="Comic Sans MS" w:hAnsi="Comic Sans MS"/>
          <w:b/>
          <w:color w:val="385623" w:themeColor="accent6" w:themeShade="80"/>
          <w:sz w:val="44"/>
        </w:rPr>
        <w:t>:</w:t>
      </w:r>
      <w:r w:rsidRPr="0040032C">
        <w:rPr>
          <w:rFonts w:ascii="Comic Sans MS" w:hAnsi="Comic Sans MS"/>
          <w:b/>
          <w:color w:val="385623" w:themeColor="accent6" w:themeShade="80"/>
          <w:sz w:val="44"/>
        </w:rPr>
        <w:br/>
      </w:r>
      <w:r>
        <w:rPr>
          <w:rFonts w:ascii="Comic Sans MS" w:hAnsi="Comic Sans MS"/>
          <w:b/>
          <w:color w:val="385623" w:themeColor="accent6" w:themeShade="80"/>
          <w:sz w:val="36"/>
          <w:szCs w:val="36"/>
        </w:rPr>
        <w:t>Modellező eszközök, kódgenerálás</w:t>
      </w:r>
      <w:bookmarkEnd w:id="70"/>
    </w:p>
    <w:p w14:paraId="41E256EB" w14:textId="67D5C2A0" w:rsidR="00342713" w:rsidRPr="00416DCA" w:rsidRDefault="00857B6E" w:rsidP="00857B6E">
      <w:pPr>
        <w:pStyle w:val="Listaszerbekezds"/>
        <w:numPr>
          <w:ilvl w:val="0"/>
          <w:numId w:val="33"/>
        </w:numPr>
        <w:spacing w:before="120" w:after="240"/>
        <w:contextualSpacing w:val="0"/>
        <w:rPr>
          <w:rFonts w:cs="Arial"/>
          <w:b/>
          <w:u w:val="single"/>
        </w:rPr>
      </w:pPr>
      <w:r>
        <w:rPr>
          <w:rFonts w:cs="Arial"/>
          <w:b/>
          <w:u w:val="single"/>
        </w:rPr>
        <w:t>Modellező eszközök fun</w:t>
      </w:r>
      <w:r w:rsidR="0094332B">
        <w:rPr>
          <w:rFonts w:cs="Arial"/>
          <w:b/>
          <w:u w:val="single"/>
        </w:rPr>
        <w:t>k</w:t>
      </w:r>
      <w:r>
        <w:rPr>
          <w:rFonts w:cs="Arial"/>
          <w:b/>
          <w:u w:val="single"/>
        </w:rPr>
        <w:t>ciói</w:t>
      </w:r>
    </w:p>
    <w:p w14:paraId="19B89163" w14:textId="31B3692E" w:rsidR="00B67911" w:rsidRDefault="0094332B" w:rsidP="0094332B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szöveges</w:t>
      </w:r>
    </w:p>
    <w:p w14:paraId="42BAA065" w14:textId="355835E7" w:rsidR="0094332B" w:rsidRDefault="0094332B" w:rsidP="0094332B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grafikus</w:t>
      </w:r>
    </w:p>
    <w:p w14:paraId="22E984D2" w14:textId="4A83D5DD" w:rsidR="0094332B" w:rsidRDefault="0094332B" w:rsidP="0094332B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</w:rPr>
      </w:pPr>
      <w:commentRangeStart w:id="71"/>
      <w:r>
        <w:rPr>
          <w:rFonts w:cs="Arial"/>
        </w:rPr>
        <w:t>egyéb szerkesztőfelület</w:t>
      </w:r>
      <w:commentRangeEnd w:id="71"/>
      <w:r>
        <w:rPr>
          <w:rStyle w:val="Jegyzethivatkozs"/>
        </w:rPr>
        <w:commentReference w:id="71"/>
      </w:r>
    </w:p>
    <w:p w14:paraId="3EB05B99" w14:textId="4F2C4C5A" w:rsidR="00F018F9" w:rsidRDefault="00F018F9" w:rsidP="004D5B75">
      <w:pPr>
        <w:spacing w:before="120" w:after="60"/>
        <w:rPr>
          <w:rFonts w:cs="Arial"/>
        </w:rPr>
      </w:pPr>
      <w:r>
        <w:rPr>
          <w:noProof/>
        </w:rPr>
        <w:drawing>
          <wp:inline distT="0" distB="0" distL="0" distR="0" wp14:anchorId="5E147F2F" wp14:editId="3AFDD458">
            <wp:extent cx="5748799" cy="3125973"/>
            <wp:effectExtent l="0" t="0" r="4445" b="0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82595" cy="314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9F587" w14:textId="76FEA542" w:rsidR="004D5B75" w:rsidRDefault="004F1549" w:rsidP="004F1549">
      <w:pPr>
        <w:pStyle w:val="Listaszerbekezds"/>
        <w:numPr>
          <w:ilvl w:val="0"/>
          <w:numId w:val="33"/>
        </w:numPr>
        <w:spacing w:before="120" w:after="240"/>
        <w:contextualSpacing w:val="0"/>
        <w:rPr>
          <w:rFonts w:cs="Arial"/>
          <w:b/>
          <w:u w:val="single"/>
        </w:rPr>
      </w:pPr>
      <w:r>
        <w:rPr>
          <w:rFonts w:cs="Arial"/>
          <w:b/>
          <w:u w:val="single"/>
        </w:rPr>
        <w:t>Modellező eszközök</w:t>
      </w:r>
    </w:p>
    <w:p w14:paraId="2216C452" w14:textId="189CDD1E" w:rsidR="004F1549" w:rsidRDefault="004F1549" w:rsidP="004F1549">
      <w:pPr>
        <w:pStyle w:val="Listaszerbekezds"/>
        <w:numPr>
          <w:ilvl w:val="1"/>
          <w:numId w:val="33"/>
        </w:numPr>
        <w:spacing w:before="120" w:after="60"/>
        <w:ind w:left="1434" w:hanging="357"/>
        <w:contextualSpacing w:val="0"/>
        <w:rPr>
          <w:rFonts w:cs="Arial"/>
        </w:rPr>
      </w:pPr>
      <w:proofErr w:type="spellStart"/>
      <w:r w:rsidRPr="004F1549">
        <w:rPr>
          <w:rFonts w:cs="Arial"/>
        </w:rPr>
        <w:t>Ya</w:t>
      </w:r>
      <w:r>
        <w:rPr>
          <w:rFonts w:cs="Arial"/>
        </w:rPr>
        <w:t>kindu</w:t>
      </w:r>
      <w:proofErr w:type="spellEnd"/>
      <w:r>
        <w:rPr>
          <w:rFonts w:cs="Arial"/>
        </w:rPr>
        <w:t xml:space="preserve"> modellezési funkciói</w:t>
      </w:r>
    </w:p>
    <w:p w14:paraId="66CD0628" w14:textId="24DEFA54" w:rsidR="004F1549" w:rsidRPr="004F1549" w:rsidRDefault="004F1549" w:rsidP="004F1549">
      <w:pPr>
        <w:spacing w:after="240"/>
        <w:ind w:left="1560"/>
        <w:rPr>
          <w:rFonts w:cs="Arial"/>
        </w:rPr>
      </w:pPr>
      <w:r>
        <w:rPr>
          <w:noProof/>
        </w:rPr>
        <w:drawing>
          <wp:inline distT="0" distB="0" distL="0" distR="0" wp14:anchorId="6F560AC4" wp14:editId="48A5B50B">
            <wp:extent cx="3911600" cy="2400300"/>
            <wp:effectExtent l="0" t="0" r="0" b="0"/>
            <wp:docPr id="483" name="Kép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931499" cy="241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3F6D4" w14:textId="77777777" w:rsidR="004F1549" w:rsidRPr="002A63EF" w:rsidRDefault="004F1549" w:rsidP="004F1549">
      <w:pPr>
        <w:pStyle w:val="Listaszerbekezds"/>
        <w:numPr>
          <w:ilvl w:val="1"/>
          <w:numId w:val="27"/>
        </w:numPr>
        <w:spacing w:before="120" w:after="60"/>
        <w:contextualSpacing w:val="0"/>
        <w:rPr>
          <w:rFonts w:cs="Arial"/>
          <w:u w:val="wave"/>
        </w:rPr>
      </w:pPr>
      <w:r w:rsidRPr="002A63EF">
        <w:rPr>
          <w:rFonts w:cs="Arial"/>
          <w:u w:val="wave"/>
        </w:rPr>
        <w:lastRenderedPageBreak/>
        <w:t>Definíció</w:t>
      </w:r>
    </w:p>
    <w:p w14:paraId="0C30E8ED" w14:textId="18EB897C" w:rsidR="004F1549" w:rsidRPr="004F1549" w:rsidRDefault="004F1549" w:rsidP="004F1549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>absztrakt szintaxis</w:t>
      </w:r>
    </w:p>
    <w:p w14:paraId="19363CE3" w14:textId="3124C870" w:rsidR="004F1549" w:rsidRDefault="004F1549" w:rsidP="004F1549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szerkesztés alatt álló rendszermodell strukturális modellje</w:t>
      </w:r>
    </w:p>
    <w:p w14:paraId="6B2A4B80" w14:textId="6A6BCC8A" w:rsidR="004F1549" w:rsidRDefault="004F1549" w:rsidP="004F1549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modellező program kezeli</w:t>
      </w:r>
    </w:p>
    <w:p w14:paraId="418EA5FF" w14:textId="1883000E" w:rsidR="00B07F00" w:rsidRPr="00B07F00" w:rsidRDefault="00B07F00" w:rsidP="00B07F00">
      <w:pPr>
        <w:pStyle w:val="Listaszerbekezds"/>
        <w:numPr>
          <w:ilvl w:val="1"/>
          <w:numId w:val="27"/>
        </w:numPr>
        <w:spacing w:before="120" w:after="60"/>
        <w:contextualSpacing w:val="0"/>
        <w:rPr>
          <w:rFonts w:cs="Arial"/>
        </w:rPr>
      </w:pPr>
      <w:r w:rsidRPr="008838BE">
        <w:rPr>
          <w:rFonts w:cs="Arial"/>
          <w:u w:val="dotted"/>
        </w:rPr>
        <w:t>Példa</w:t>
      </w:r>
    </w:p>
    <w:p w14:paraId="4492B907" w14:textId="4F3E8965" w:rsidR="004F1549" w:rsidRDefault="00B07F00" w:rsidP="00B07F00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</w:rPr>
      </w:pPr>
      <w:proofErr w:type="spellStart"/>
      <w:r>
        <w:rPr>
          <w:rFonts w:cs="Arial"/>
        </w:rPr>
        <w:t>Yakindu</w:t>
      </w:r>
      <w:proofErr w:type="spellEnd"/>
      <w:r>
        <w:rPr>
          <w:rFonts w:cs="Arial"/>
        </w:rPr>
        <w:t xml:space="preserve"> modell</w:t>
      </w:r>
    </w:p>
    <w:p w14:paraId="2D29B4CB" w14:textId="2B45D10B" w:rsidR="00B07F00" w:rsidRPr="00B07F00" w:rsidRDefault="00B07F00" w:rsidP="00B07F00">
      <w:pPr>
        <w:spacing w:before="120" w:after="60"/>
        <w:ind w:left="3402"/>
        <w:rPr>
          <w:rFonts w:cs="Arial"/>
        </w:rPr>
      </w:pPr>
      <w:r>
        <w:rPr>
          <w:noProof/>
        </w:rPr>
        <w:drawing>
          <wp:inline distT="0" distB="0" distL="0" distR="0" wp14:anchorId="30715010" wp14:editId="06195114">
            <wp:extent cx="1571625" cy="638175"/>
            <wp:effectExtent l="0" t="0" r="9525" b="9525"/>
            <wp:docPr id="508" name="Kép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7030C" w14:textId="328FACF0" w:rsidR="00B07F00" w:rsidRDefault="00B07F00" w:rsidP="00B07F00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</w:rPr>
        <w:t>absztrakt szintaxis</w:t>
      </w:r>
    </w:p>
    <w:p w14:paraId="4CEA2FF4" w14:textId="417D3961" w:rsidR="00B07F00" w:rsidRDefault="00B07F00" w:rsidP="00B07F00">
      <w:pPr>
        <w:spacing w:before="120" w:after="60"/>
        <w:ind w:left="851"/>
        <w:rPr>
          <w:rFonts w:cs="Arial"/>
        </w:rPr>
      </w:pPr>
      <w:commentRangeStart w:id="72"/>
      <w:r>
        <w:rPr>
          <w:noProof/>
        </w:rPr>
        <w:drawing>
          <wp:inline distT="0" distB="0" distL="0" distR="0" wp14:anchorId="5E2FC6CA" wp14:editId="7CC06B1D">
            <wp:extent cx="5400675" cy="546265"/>
            <wp:effectExtent l="0" t="0" r="0" b="6350"/>
            <wp:docPr id="509" name="Kép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439234" cy="55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72"/>
      <w:r>
        <w:rPr>
          <w:rStyle w:val="Jegyzethivatkozs"/>
        </w:rPr>
        <w:commentReference w:id="72"/>
      </w:r>
    </w:p>
    <w:p w14:paraId="64565191" w14:textId="2C22A5B4" w:rsidR="00ED51F2" w:rsidRPr="004F1549" w:rsidRDefault="00ED51F2" w:rsidP="00ED51F2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>konkrét szintaxis</w:t>
      </w:r>
    </w:p>
    <w:p w14:paraId="7C0F0C29" w14:textId="710BB8CA" w:rsidR="00B07F00" w:rsidRDefault="00ED51F2" w:rsidP="00ED51F2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cél: konkrét megjelenítés</w:t>
      </w:r>
    </w:p>
    <w:p w14:paraId="69BD0202" w14:textId="415F1412" w:rsidR="00ED51F2" w:rsidRDefault="00ED51F2" w:rsidP="00ED51F2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 w:rsidRPr="00FF0E7C">
        <w:rPr>
          <w:rFonts w:cs="Arial"/>
          <w:i/>
          <w:color w:val="538135" w:themeColor="accent6" w:themeShade="BF"/>
        </w:rPr>
        <w:t>szöveges szintaxis</w:t>
      </w:r>
      <w:r>
        <w:rPr>
          <w:rFonts w:cs="Arial"/>
        </w:rPr>
        <w:t xml:space="preserve"> (</w:t>
      </w:r>
      <w:commentRangeStart w:id="73"/>
      <w:r>
        <w:rPr>
          <w:rFonts w:cs="Arial"/>
        </w:rPr>
        <w:t>programozási nyelv</w:t>
      </w:r>
      <w:commentRangeEnd w:id="73"/>
      <w:r w:rsidR="00FF0E7C">
        <w:rPr>
          <w:rStyle w:val="Jegyzethivatkozs"/>
        </w:rPr>
        <w:commentReference w:id="73"/>
      </w:r>
      <w:r>
        <w:rPr>
          <w:rFonts w:cs="Arial"/>
        </w:rPr>
        <w:t>)</w:t>
      </w:r>
    </w:p>
    <w:p w14:paraId="33B40372" w14:textId="77777777" w:rsidR="00ED51F2" w:rsidRPr="00ED51F2" w:rsidRDefault="00ED51F2" w:rsidP="00ED51F2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w:r w:rsidRPr="00FF0E7C">
        <w:rPr>
          <w:rFonts w:cs="Arial"/>
          <w:u w:val="single"/>
        </w:rPr>
        <w:t>feladata:</w:t>
      </w:r>
      <w:r>
        <w:rPr>
          <w:rFonts w:cs="Arial"/>
        </w:rPr>
        <w:t xml:space="preserve"> szöveg ↔ modell, nyelvtani szabályok alapján</w:t>
      </w:r>
    </w:p>
    <w:p w14:paraId="7791CF7A" w14:textId="3D319F2B" w:rsidR="00ED51F2" w:rsidRPr="00ED51F2" w:rsidRDefault="00ED51F2" w:rsidP="00ED51F2">
      <w:pPr>
        <w:spacing w:before="120" w:after="60"/>
        <w:ind w:left="1418"/>
        <w:rPr>
          <w:rFonts w:cs="Arial"/>
        </w:rPr>
      </w:pPr>
      <w:r>
        <w:rPr>
          <w:noProof/>
        </w:rPr>
        <w:drawing>
          <wp:inline distT="0" distB="0" distL="0" distR="0" wp14:anchorId="1E877FF2" wp14:editId="5C5D9ED4">
            <wp:extent cx="4619501" cy="1150676"/>
            <wp:effectExtent l="0" t="0" r="0" b="0"/>
            <wp:docPr id="510" name="Kép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679252" cy="116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F4DDD" w14:textId="3C04A8B0" w:rsidR="00FF0E7C" w:rsidRDefault="00FF0E7C" w:rsidP="00FF0E7C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  <w:i/>
          <w:color w:val="538135" w:themeColor="accent6" w:themeShade="BF"/>
        </w:rPr>
        <w:t>grafiku</w:t>
      </w:r>
      <w:r w:rsidRPr="00FF0E7C">
        <w:rPr>
          <w:rFonts w:cs="Arial"/>
          <w:i/>
          <w:color w:val="538135" w:themeColor="accent6" w:themeShade="BF"/>
        </w:rPr>
        <w:t>s szintaxis</w:t>
      </w:r>
      <w:r>
        <w:rPr>
          <w:rFonts w:cs="Arial"/>
        </w:rPr>
        <w:t xml:space="preserve"> (</w:t>
      </w:r>
      <w:commentRangeStart w:id="74"/>
      <w:r>
        <w:rPr>
          <w:rFonts w:cs="Arial"/>
        </w:rPr>
        <w:t>diagram</w:t>
      </w:r>
      <w:commentRangeEnd w:id="74"/>
      <w:r>
        <w:rPr>
          <w:rStyle w:val="Jegyzethivatkozs"/>
        </w:rPr>
        <w:commentReference w:id="74"/>
      </w:r>
      <w:r>
        <w:rPr>
          <w:rFonts w:cs="Arial"/>
        </w:rPr>
        <w:t>)</w:t>
      </w:r>
    </w:p>
    <w:p w14:paraId="27A86DE8" w14:textId="609F12F3" w:rsidR="00FF0E7C" w:rsidRPr="00ED51F2" w:rsidRDefault="00FF0E7C" w:rsidP="00FF0E7C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w:r w:rsidRPr="00FF0E7C">
        <w:rPr>
          <w:rFonts w:cs="Arial"/>
          <w:u w:val="single"/>
        </w:rPr>
        <w:t>feladata:</w:t>
      </w:r>
      <w:r>
        <w:rPr>
          <w:rFonts w:cs="Arial"/>
        </w:rPr>
        <w:t xml:space="preserve"> diagram ↔ modell, nézeti modell szabályok alapján</w:t>
      </w:r>
    </w:p>
    <w:p w14:paraId="0B4D2F01" w14:textId="26D4516E" w:rsidR="00ED51F2" w:rsidRDefault="00FF0E7C" w:rsidP="00ED51F2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könnyebben átlátható, nehezebben írható</w:t>
      </w:r>
    </w:p>
    <w:p w14:paraId="3A44B517" w14:textId="46CBAAF6" w:rsidR="00FF0E7C" w:rsidRDefault="00FF0E7C" w:rsidP="00FF0E7C">
      <w:pPr>
        <w:pStyle w:val="Listaszerbekezds"/>
        <w:numPr>
          <w:ilvl w:val="5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feltétel a modellben teljesül → diagram létrejön</w:t>
      </w:r>
    </w:p>
    <w:p w14:paraId="0E6A8AE5" w14:textId="4E5AE2A3" w:rsidR="00FF0E7C" w:rsidRDefault="00FF0E7C" w:rsidP="00FF0E7C">
      <w:pPr>
        <w:pStyle w:val="Listaszerbekezds"/>
        <w:numPr>
          <w:ilvl w:val="5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diagram változik → modell változik</w:t>
      </w:r>
    </w:p>
    <w:p w14:paraId="3976D40C" w14:textId="653334AD" w:rsidR="00E34FB5" w:rsidRPr="004F1549" w:rsidRDefault="00E34FB5" w:rsidP="00E34FB5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  <w:b/>
          <w:i/>
        </w:rPr>
      </w:pPr>
      <w:r>
        <w:rPr>
          <w:rFonts w:cs="Arial"/>
          <w:b/>
          <w:i/>
          <w:color w:val="538135" w:themeColor="accent6" w:themeShade="BF"/>
        </w:rPr>
        <w:t xml:space="preserve">modellek </w:t>
      </w:r>
      <w:proofErr w:type="spellStart"/>
      <w:r>
        <w:rPr>
          <w:rFonts w:cs="Arial"/>
          <w:b/>
          <w:i/>
          <w:color w:val="538135" w:themeColor="accent6" w:themeShade="BF"/>
        </w:rPr>
        <w:t>validálása</w:t>
      </w:r>
      <w:proofErr w:type="spellEnd"/>
      <w:r>
        <w:rPr>
          <w:rFonts w:cs="Arial"/>
          <w:b/>
          <w:i/>
          <w:color w:val="538135" w:themeColor="accent6" w:themeShade="BF"/>
        </w:rPr>
        <w:t>: szintaxisellenőrzés</w:t>
      </w:r>
    </w:p>
    <w:p w14:paraId="406B405B" w14:textId="77777777" w:rsidR="005B6C80" w:rsidRPr="005B6C80" w:rsidRDefault="00E34FB5" w:rsidP="00E34FB5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  <w:b/>
        </w:rPr>
      </w:pPr>
      <w:r w:rsidRPr="005B6C80">
        <w:rPr>
          <w:rFonts w:cs="Arial"/>
          <w:b/>
          <w:i/>
          <w:color w:val="538135" w:themeColor="accent6" w:themeShade="BF"/>
        </w:rPr>
        <w:t>szintaktikai ellenőrzés</w:t>
      </w:r>
    </w:p>
    <w:p w14:paraId="44F02F45" w14:textId="373ECC7F" w:rsidR="00E34FB5" w:rsidRPr="005B6C80" w:rsidRDefault="00E34FB5" w:rsidP="005B6C80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modellező eszközök összekötik a logikailag egymásra épülő modellelemeket</w:t>
      </w:r>
    </w:p>
    <w:p w14:paraId="7E6B3CE5" w14:textId="4185BACB" w:rsidR="00E34FB5" w:rsidRPr="00E34FB5" w:rsidRDefault="00E34FB5" w:rsidP="00E34FB5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  <w:i/>
        </w:rPr>
      </w:pPr>
      <w:proofErr w:type="spellStart"/>
      <w:r w:rsidRPr="00E34FB5">
        <w:rPr>
          <w:rFonts w:cs="Arial"/>
          <w:i/>
          <w:color w:val="538135" w:themeColor="accent6" w:themeShade="BF"/>
        </w:rPr>
        <w:lastRenderedPageBreak/>
        <w:t>szintaxisvezérelt</w:t>
      </w:r>
      <w:proofErr w:type="spellEnd"/>
      <w:r w:rsidRPr="00E34FB5">
        <w:rPr>
          <w:rFonts w:cs="Arial"/>
          <w:i/>
          <w:color w:val="538135" w:themeColor="accent6" w:themeShade="BF"/>
        </w:rPr>
        <w:t xml:space="preserve"> szerkesztő</w:t>
      </w:r>
    </w:p>
    <w:p w14:paraId="76AB0921" w14:textId="1A9A6D84" w:rsidR="00E34FB5" w:rsidRDefault="00E34FB5" w:rsidP="00E34FB5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szerkesztés közben hiba </w:t>
      </w:r>
      <w:r>
        <w:rPr>
          <w:rFonts w:cs="Arial"/>
        </w:rPr>
        <w:br/>
        <w:t>(</w:t>
      </w:r>
      <w:proofErr w:type="spellStart"/>
      <w:r w:rsidRPr="00E34FB5">
        <w:rPr>
          <w:rFonts w:ascii="Courier New" w:hAnsi="Courier New" w:cs="Courier New"/>
          <w:b/>
          <w:color w:val="C00000"/>
        </w:rPr>
        <w:t>Couldn’t</w:t>
      </w:r>
      <w:proofErr w:type="spellEnd"/>
      <w:r w:rsidRPr="00E34FB5">
        <w:rPr>
          <w:rFonts w:ascii="Courier New" w:hAnsi="Courier New" w:cs="Courier New"/>
          <w:b/>
          <w:color w:val="C00000"/>
        </w:rPr>
        <w:t xml:space="preserve"> </w:t>
      </w:r>
      <w:proofErr w:type="spellStart"/>
      <w:r w:rsidRPr="00E34FB5">
        <w:rPr>
          <w:rFonts w:ascii="Courier New" w:hAnsi="Courier New" w:cs="Courier New"/>
          <w:b/>
          <w:color w:val="C00000"/>
        </w:rPr>
        <w:t>resolve</w:t>
      </w:r>
      <w:proofErr w:type="spellEnd"/>
      <w:r w:rsidRPr="00E34FB5">
        <w:rPr>
          <w:rFonts w:ascii="Courier New" w:hAnsi="Courier New" w:cs="Courier New"/>
          <w:b/>
          <w:color w:val="C00000"/>
        </w:rPr>
        <w:t xml:space="preserve"> </w:t>
      </w:r>
      <w:proofErr w:type="spellStart"/>
      <w:r w:rsidRPr="00E34FB5">
        <w:rPr>
          <w:rFonts w:ascii="Courier New" w:hAnsi="Courier New" w:cs="Courier New"/>
          <w:b/>
          <w:color w:val="C00000"/>
        </w:rPr>
        <w:t>reference</w:t>
      </w:r>
      <w:proofErr w:type="spellEnd"/>
      <w:r>
        <w:rPr>
          <w:rFonts w:cs="Arial"/>
        </w:rPr>
        <w:t>)</w:t>
      </w:r>
    </w:p>
    <w:p w14:paraId="31681AE0" w14:textId="6C158E1B" w:rsidR="00E34FB5" w:rsidRDefault="00E34FB5" w:rsidP="00E34FB5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fejlett szerkesztőeszközök (</w:t>
      </w:r>
      <w:r w:rsidR="00D97FCC">
        <w:rPr>
          <w:rFonts w:cs="Arial"/>
        </w:rPr>
        <w:t xml:space="preserve">pl. </w:t>
      </w:r>
      <w:r>
        <w:rPr>
          <w:rFonts w:cs="Arial"/>
        </w:rPr>
        <w:t>„</w:t>
      </w:r>
      <w:proofErr w:type="spellStart"/>
      <w:r w:rsidR="00D97FCC">
        <w:rPr>
          <w:rFonts w:cs="Arial"/>
        </w:rPr>
        <w:t>tab</w:t>
      </w:r>
      <w:proofErr w:type="spellEnd"/>
      <w:r w:rsidR="00D97FCC">
        <w:rPr>
          <w:rFonts w:cs="Arial"/>
        </w:rPr>
        <w:t>” -</w:t>
      </w:r>
      <w:r>
        <w:rPr>
          <w:rFonts w:cs="Arial"/>
        </w:rPr>
        <w:t>os lehetőségek felkínálása)</w:t>
      </w:r>
    </w:p>
    <w:p w14:paraId="26F271F9" w14:textId="5F01EBA8" w:rsidR="00E34FB5" w:rsidRDefault="00E34FB5" w:rsidP="00E34FB5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kód és diagram együtt</w:t>
      </w:r>
    </w:p>
    <w:p w14:paraId="67BA741B" w14:textId="58BCEDC9" w:rsidR="00E34FB5" w:rsidRPr="005B6C80" w:rsidRDefault="00E34FB5" w:rsidP="00E34FB5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  <w:b/>
        </w:rPr>
      </w:pPr>
      <w:r>
        <w:rPr>
          <w:rFonts w:cs="Arial"/>
        </w:rPr>
        <w:t xml:space="preserve">programozás: szerkesztés közben </w:t>
      </w:r>
      <w:r w:rsidRPr="005B6C80">
        <w:rPr>
          <w:rFonts w:cs="Arial"/>
          <w:b/>
        </w:rPr>
        <w:t>hibás</w:t>
      </w:r>
    </w:p>
    <w:p w14:paraId="62FB2DF4" w14:textId="1CDA806F" w:rsidR="00E34FB5" w:rsidRDefault="00E34FB5" w:rsidP="00E34FB5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  <w:b/>
        </w:rPr>
      </w:pPr>
      <w:r>
        <w:rPr>
          <w:rFonts w:cs="Arial"/>
        </w:rPr>
        <w:t xml:space="preserve">modellezés: szerkesztés közben </w:t>
      </w:r>
      <w:r w:rsidRPr="005B6C80">
        <w:rPr>
          <w:rFonts w:cs="Arial"/>
          <w:b/>
        </w:rPr>
        <w:t>helyes</w:t>
      </w:r>
    </w:p>
    <w:p w14:paraId="4B45BFB1" w14:textId="57202C29" w:rsidR="005B6C80" w:rsidRPr="005B6C80" w:rsidRDefault="005B6C80" w:rsidP="005B6C80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  <w:b/>
          <w:i/>
        </w:rPr>
      </w:pPr>
      <w:r w:rsidRPr="005B6C80">
        <w:rPr>
          <w:rFonts w:cs="Arial"/>
          <w:b/>
          <w:i/>
          <w:color w:val="538135" w:themeColor="accent6" w:themeShade="BF"/>
        </w:rPr>
        <w:t>strukturált szerkesztő</w:t>
      </w:r>
    </w:p>
    <w:p w14:paraId="057DEEFB" w14:textId="2DF985CC" w:rsidR="005B6C80" w:rsidRPr="005B6C80" w:rsidRDefault="005B6C80" w:rsidP="005B6C80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w:r w:rsidRPr="005B6C80">
        <w:rPr>
          <w:rFonts w:cs="Arial"/>
        </w:rPr>
        <w:t>modell gráf vizsgálata</w:t>
      </w:r>
    </w:p>
    <w:p w14:paraId="588EB11C" w14:textId="36BCC75A" w:rsidR="005B6C80" w:rsidRDefault="005B6C80" w:rsidP="005B6C80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w:r w:rsidRPr="005B6C80">
        <w:rPr>
          <w:rFonts w:cs="Arial"/>
        </w:rPr>
        <w:t>hi</w:t>
      </w:r>
      <w:r>
        <w:rPr>
          <w:rFonts w:cs="Arial"/>
        </w:rPr>
        <w:t>baminták keresése szerkesztés közben</w:t>
      </w:r>
    </w:p>
    <w:p w14:paraId="2E0CFCC8" w14:textId="77777777" w:rsidR="005B6C80" w:rsidRPr="00B07F00" w:rsidRDefault="005B6C80" w:rsidP="005B6C80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 w:rsidRPr="008838BE">
        <w:rPr>
          <w:rFonts w:cs="Arial"/>
          <w:u w:val="dotted"/>
        </w:rPr>
        <w:t>Példa</w:t>
      </w:r>
    </w:p>
    <w:p w14:paraId="434A41CD" w14:textId="371C3B2D" w:rsidR="005B6C80" w:rsidRDefault="005B6C80" w:rsidP="005B6C80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elérhetetlen állapot </w:t>
      </w:r>
      <w:r>
        <w:rPr>
          <w:rFonts w:cs="Arial"/>
          <w:i/>
        </w:rPr>
        <w:t>(</w:t>
      </w:r>
      <w:proofErr w:type="spellStart"/>
      <w:r>
        <w:rPr>
          <w:rFonts w:cs="Arial"/>
          <w:i/>
        </w:rPr>
        <w:t>Node</w:t>
      </w:r>
      <w:proofErr w:type="spellEnd"/>
      <w:r>
        <w:rPr>
          <w:rFonts w:cs="Arial"/>
          <w:i/>
        </w:rPr>
        <w:t xml:space="preserve"> is </w:t>
      </w:r>
      <w:proofErr w:type="spellStart"/>
      <w:r>
        <w:rPr>
          <w:rFonts w:cs="Arial"/>
          <w:i/>
        </w:rPr>
        <w:t>not</w:t>
      </w:r>
      <w:proofErr w:type="spellEnd"/>
      <w:r>
        <w:rPr>
          <w:rFonts w:cs="Arial"/>
          <w:i/>
        </w:rPr>
        <w:t xml:space="preserve"> </w:t>
      </w:r>
      <w:proofErr w:type="spellStart"/>
      <w:r>
        <w:rPr>
          <w:rFonts w:cs="Arial"/>
          <w:i/>
        </w:rPr>
        <w:t>reachable</w:t>
      </w:r>
      <w:proofErr w:type="spellEnd"/>
      <w:r>
        <w:rPr>
          <w:rFonts w:cs="Arial"/>
          <w:i/>
        </w:rPr>
        <w:t>.)</w:t>
      </w:r>
    </w:p>
    <w:p w14:paraId="03389DDE" w14:textId="461BB3B9" w:rsidR="005B6C80" w:rsidRDefault="005B6C80" w:rsidP="005B6C80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hiányzó kezdőállapot</w:t>
      </w:r>
    </w:p>
    <w:p w14:paraId="2FCA93D4" w14:textId="02C36115" w:rsidR="005B6C80" w:rsidRDefault="005B6C80" w:rsidP="005B6C80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holtpont</w:t>
      </w:r>
    </w:p>
    <w:p w14:paraId="1C700240" w14:textId="0A0BF2F4" w:rsidR="005B6C80" w:rsidRDefault="005B6C80" w:rsidP="005B6C80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változó értékadások stb.</w:t>
      </w:r>
    </w:p>
    <w:p w14:paraId="10FA1C7A" w14:textId="3D88E845" w:rsidR="005B6C80" w:rsidRDefault="005B6C80" w:rsidP="005B6C80">
      <w:pPr>
        <w:pStyle w:val="Listaszerbekezds"/>
        <w:numPr>
          <w:ilvl w:val="0"/>
          <w:numId w:val="33"/>
        </w:numPr>
        <w:spacing w:before="120" w:after="240"/>
        <w:contextualSpacing w:val="0"/>
        <w:rPr>
          <w:rFonts w:cs="Arial"/>
          <w:b/>
          <w:u w:val="single"/>
        </w:rPr>
      </w:pPr>
      <w:r>
        <w:rPr>
          <w:rFonts w:cs="Arial"/>
          <w:b/>
          <w:u w:val="single"/>
        </w:rPr>
        <w:t>Kódgenerálás</w:t>
      </w:r>
    </w:p>
    <w:p w14:paraId="07743AA2" w14:textId="2EF7A443" w:rsidR="005B6C80" w:rsidRDefault="005B6C80" w:rsidP="005B6C80">
      <w:pPr>
        <w:pStyle w:val="Listaszerbekezds"/>
        <w:numPr>
          <w:ilvl w:val="1"/>
          <w:numId w:val="27"/>
        </w:numPr>
        <w:spacing w:before="120" w:after="60"/>
        <w:contextualSpacing w:val="0"/>
        <w:rPr>
          <w:rFonts w:cs="Arial"/>
        </w:rPr>
      </w:pPr>
      <w:r w:rsidRPr="000724C7">
        <w:rPr>
          <w:rFonts w:cs="Arial"/>
          <w:b/>
        </w:rPr>
        <w:t>motiváció</w:t>
      </w:r>
      <w:r>
        <w:rPr>
          <w:rFonts w:cs="Arial"/>
        </w:rPr>
        <w:t>: fejlesztési idő rövidítése</w:t>
      </w:r>
    </w:p>
    <w:p w14:paraId="7C96D0F0" w14:textId="77777777" w:rsidR="000724C7" w:rsidRPr="00B07F00" w:rsidRDefault="000724C7" w:rsidP="000724C7">
      <w:pPr>
        <w:pStyle w:val="Listaszerbekezds"/>
        <w:numPr>
          <w:ilvl w:val="1"/>
          <w:numId w:val="27"/>
        </w:numPr>
        <w:spacing w:before="120" w:after="60"/>
        <w:contextualSpacing w:val="0"/>
        <w:rPr>
          <w:rFonts w:cs="Arial"/>
        </w:rPr>
      </w:pPr>
      <w:r w:rsidRPr="008838BE">
        <w:rPr>
          <w:rFonts w:cs="Arial"/>
          <w:u w:val="dotted"/>
        </w:rPr>
        <w:t>Példa</w:t>
      </w:r>
    </w:p>
    <w:p w14:paraId="6D657B2C" w14:textId="0C4AC203" w:rsidR="000724C7" w:rsidRDefault="000724C7" w:rsidP="000724C7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</w:rPr>
        <w:t>sakkjátékosok kezdeti gondolkodási ideje</w:t>
      </w:r>
    </w:p>
    <w:p w14:paraId="5546068F" w14:textId="3DA98CC6" w:rsidR="000724C7" w:rsidRDefault="000724C7" w:rsidP="000724C7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kiinduló érték</w:t>
      </w:r>
    </w:p>
    <w:p w14:paraId="2C8A4EB3" w14:textId="5C0AEF8E" w:rsidR="000724C7" w:rsidRDefault="000724C7" w:rsidP="000724C7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idő változtatása</w:t>
      </w:r>
    </w:p>
    <w:p w14:paraId="2A94FF37" w14:textId="346DF287" w:rsidR="000724C7" w:rsidRDefault="000724C7" w:rsidP="000724C7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nem lehetséges</w:t>
      </w:r>
    </w:p>
    <w:p w14:paraId="78FDEA93" w14:textId="2EC80FD0" w:rsidR="000724C7" w:rsidRDefault="000724C7" w:rsidP="000724C7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mindkét játékosnak egyszerre</w:t>
      </w:r>
    </w:p>
    <w:p w14:paraId="4C135B7B" w14:textId="27F38DFA" w:rsidR="000724C7" w:rsidRDefault="000724C7" w:rsidP="000724C7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játékosokra külön-külön</w:t>
      </w:r>
    </w:p>
    <w:p w14:paraId="459A890F" w14:textId="5EDE73A3" w:rsidR="000724C7" w:rsidRPr="000724C7" w:rsidRDefault="000724C7" w:rsidP="000724C7">
      <w:pPr>
        <w:pStyle w:val="Listaszerbekezds"/>
        <w:numPr>
          <w:ilvl w:val="1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  <w:b/>
        </w:rPr>
        <w:t>előnyei</w:t>
      </w:r>
    </w:p>
    <w:p w14:paraId="17070DC2" w14:textId="6C56172F" w:rsidR="000724C7" w:rsidRDefault="000724C7" w:rsidP="000724C7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</w:rPr>
        <w:t xml:space="preserve">helyes kódot generál </w:t>
      </w:r>
      <w:r w:rsidRPr="000724C7">
        <w:rPr>
          <w:rFonts w:cs="Arial"/>
        </w:rPr>
        <w:sym w:font="Wingdings" w:char="F0E0"/>
      </w:r>
      <w:r>
        <w:rPr>
          <w:rFonts w:cs="Arial"/>
        </w:rPr>
        <w:t xml:space="preserve"> tanúsítvány</w:t>
      </w:r>
    </w:p>
    <w:p w14:paraId="3DC4563E" w14:textId="69ACFCE5" w:rsidR="000724C7" w:rsidRDefault="000724C7" w:rsidP="000724C7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</w:rPr>
        <w:t>gombnyomásra generálódik a kód minden változtatás után azonnal</w:t>
      </w:r>
    </w:p>
    <w:p w14:paraId="2C6EBBFA" w14:textId="0EF4DB14" w:rsidR="000724C7" w:rsidRDefault="00996F26" w:rsidP="000724C7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</w:rPr>
        <w:t>optimalizálható átláthatóságra, hatékonyságra</w:t>
      </w:r>
    </w:p>
    <w:p w14:paraId="62855299" w14:textId="4CC4C844" w:rsidR="00996F26" w:rsidRDefault="00996F26" w:rsidP="00996F26">
      <w:pPr>
        <w:pStyle w:val="Listaszerbekezds"/>
        <w:numPr>
          <w:ilvl w:val="1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nehéz jól megírni (fentiek miatt)</w:t>
      </w:r>
    </w:p>
    <w:p w14:paraId="678ABE6F" w14:textId="77777777" w:rsidR="00996F26" w:rsidRDefault="00996F26">
      <w:pPr>
        <w:rPr>
          <w:rFonts w:cs="Arial"/>
          <w:b/>
        </w:rPr>
      </w:pPr>
      <w:r>
        <w:rPr>
          <w:rFonts w:cs="Arial"/>
          <w:b/>
        </w:rPr>
        <w:br w:type="page"/>
      </w:r>
    </w:p>
    <w:p w14:paraId="3443A4E8" w14:textId="6CA3EB67" w:rsidR="00996F26" w:rsidRPr="00996F26" w:rsidRDefault="00996F26" w:rsidP="00996F26">
      <w:pPr>
        <w:pStyle w:val="Listaszerbekezds"/>
        <w:numPr>
          <w:ilvl w:val="1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  <w:b/>
        </w:rPr>
        <w:lastRenderedPageBreak/>
        <w:t>feladata</w:t>
      </w:r>
    </w:p>
    <w:p w14:paraId="7F8247F5" w14:textId="42FE2DE3" w:rsidR="00996F26" w:rsidRDefault="00996F26" w:rsidP="00642B56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</w:rPr>
        <w:t>modellnek megfelelő viselkedésű program automatikus előállítása</w:t>
      </w:r>
    </w:p>
    <w:p w14:paraId="2C333834" w14:textId="0533487C" w:rsidR="00996F26" w:rsidRDefault="00996F26" w:rsidP="00642B56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</w:rPr>
        <w:t>több megoldás létezik (tervezői döntések)</w:t>
      </w:r>
    </w:p>
    <w:p w14:paraId="1B705DB8" w14:textId="5B7278CF" w:rsidR="00996F26" w:rsidRDefault="00996F26" w:rsidP="00996F26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 w:rsidRPr="00996F26">
        <w:rPr>
          <w:rFonts w:cs="Arial"/>
          <w:i/>
          <w:color w:val="538135" w:themeColor="accent6" w:themeShade="BF"/>
        </w:rPr>
        <w:t>interpretált</w:t>
      </w:r>
      <w:r>
        <w:rPr>
          <w:rFonts w:cs="Arial"/>
        </w:rPr>
        <w:t>: modellt beolvassuk és végrehajtjuk</w:t>
      </w:r>
    </w:p>
    <w:p w14:paraId="1769A5A9" w14:textId="5584A9B1" w:rsidR="00996F26" w:rsidRDefault="00996F26" w:rsidP="00996F26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 w:rsidRPr="00996F26">
        <w:rPr>
          <w:rFonts w:cs="Arial"/>
          <w:i/>
          <w:color w:val="538135" w:themeColor="accent6" w:themeShade="BF"/>
        </w:rPr>
        <w:t>generatív</w:t>
      </w:r>
      <w:r>
        <w:rPr>
          <w:rFonts w:cs="Arial"/>
        </w:rPr>
        <w:t>: forráskód szintézise</w:t>
      </w:r>
    </w:p>
    <w:p w14:paraId="5D6ECD3B" w14:textId="5EA9E4D4" w:rsidR="00996F26" w:rsidRDefault="00996F26" w:rsidP="00996F26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programozási nyelvek: Java, C, C++</w:t>
      </w:r>
    </w:p>
    <w:p w14:paraId="36BC79E6" w14:textId="66D67752" w:rsidR="00996F26" w:rsidRDefault="00996F26" w:rsidP="00996F26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 w:rsidRPr="00996F26">
        <w:rPr>
          <w:rFonts w:cs="Arial"/>
          <w:i/>
          <w:color w:val="538135" w:themeColor="accent6" w:themeShade="BF"/>
        </w:rPr>
        <w:t>optimalizálás</w:t>
      </w:r>
      <w:r>
        <w:rPr>
          <w:rFonts w:cs="Arial"/>
        </w:rPr>
        <w:t xml:space="preserve">: memória </w:t>
      </w:r>
      <w:proofErr w:type="spellStart"/>
      <w:r>
        <w:rPr>
          <w:rFonts w:cs="Arial"/>
        </w:rPr>
        <w:t>vs</w:t>
      </w:r>
      <w:proofErr w:type="spellEnd"/>
      <w:r>
        <w:rPr>
          <w:rFonts w:cs="Arial"/>
        </w:rPr>
        <w:t xml:space="preserve">. CPU, megfigyelhetőség </w:t>
      </w:r>
      <w:proofErr w:type="spellStart"/>
      <w:r>
        <w:rPr>
          <w:rFonts w:cs="Arial"/>
        </w:rPr>
        <w:t>vs</w:t>
      </w:r>
      <w:proofErr w:type="spellEnd"/>
      <w:r>
        <w:rPr>
          <w:rFonts w:cs="Arial"/>
        </w:rPr>
        <w:t>. teljesítmény</w:t>
      </w:r>
    </w:p>
    <w:p w14:paraId="4CAC6A77" w14:textId="56417FCB" w:rsidR="00642B56" w:rsidRDefault="00642B56" w:rsidP="00642B56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</w:rPr>
        <w:t xml:space="preserve">dinamikus </w:t>
      </w:r>
      <w:proofErr w:type="spellStart"/>
      <w:r>
        <w:rPr>
          <w:rFonts w:cs="Arial"/>
        </w:rPr>
        <w:t>interpreter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vs</w:t>
      </w:r>
      <w:proofErr w:type="spellEnd"/>
      <w:r>
        <w:rPr>
          <w:rFonts w:cs="Arial"/>
        </w:rPr>
        <w:t>. kódgenerálás:</w:t>
      </w:r>
    </w:p>
    <w:p w14:paraId="69D4E0F9" w14:textId="6F494AD1" w:rsidR="00996F26" w:rsidRPr="00642B56" w:rsidRDefault="00642B56" w:rsidP="00642B56">
      <w:pPr>
        <w:spacing w:before="120" w:after="60"/>
        <w:ind w:left="1985"/>
        <w:rPr>
          <w:rFonts w:cs="Arial"/>
        </w:rPr>
      </w:pPr>
      <w:r>
        <w:rPr>
          <w:noProof/>
        </w:rPr>
        <w:drawing>
          <wp:inline distT="0" distB="0" distL="0" distR="0" wp14:anchorId="41A39A80" wp14:editId="0910C514">
            <wp:extent cx="3762375" cy="2276684"/>
            <wp:effectExtent l="0" t="0" r="0" b="9525"/>
            <wp:docPr id="511" name="Kép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784022" cy="228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A13B2" w14:textId="62FFFA26" w:rsidR="00642B56" w:rsidRPr="00996F26" w:rsidRDefault="00642B56" w:rsidP="00642B56">
      <w:pPr>
        <w:pStyle w:val="Listaszerbekezds"/>
        <w:numPr>
          <w:ilvl w:val="1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  <w:b/>
        </w:rPr>
        <w:t>típusok</w:t>
      </w:r>
    </w:p>
    <w:p w14:paraId="69C8321A" w14:textId="2624CB0A" w:rsidR="00642B56" w:rsidRDefault="00642B56" w:rsidP="00642B56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</w:rPr>
      </w:pPr>
      <w:r w:rsidRPr="00642B56">
        <w:rPr>
          <w:rFonts w:cs="Arial"/>
          <w:b/>
          <w:i/>
          <w:color w:val="538135" w:themeColor="accent6" w:themeShade="BF"/>
        </w:rPr>
        <w:t>dedikált kódgenerátor</w:t>
      </w:r>
      <w:r>
        <w:rPr>
          <w:rFonts w:cs="Arial"/>
        </w:rPr>
        <w:t xml:space="preserve"> (pl. </w:t>
      </w:r>
      <w:proofErr w:type="spellStart"/>
      <w:r>
        <w:rPr>
          <w:rFonts w:cs="Arial"/>
        </w:rPr>
        <w:t>Yakindu</w:t>
      </w:r>
      <w:proofErr w:type="spellEnd"/>
      <w:r>
        <w:rPr>
          <w:rFonts w:cs="Arial"/>
        </w:rPr>
        <w:t>)</w:t>
      </w:r>
    </w:p>
    <w:p w14:paraId="6C8E0A9C" w14:textId="660C5E70" w:rsidR="00642B56" w:rsidRDefault="00642B56" w:rsidP="00642B56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modellező eszköz része</w:t>
      </w:r>
    </w:p>
    <w:p w14:paraId="038FCA8E" w14:textId="7BBCDC79" w:rsidR="00642B56" w:rsidRDefault="00642B56" w:rsidP="00642B56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proofErr w:type="spellStart"/>
      <w:r>
        <w:rPr>
          <w:rFonts w:cs="Arial"/>
        </w:rPr>
        <w:t>tanúsítványozhatóság</w:t>
      </w:r>
      <w:proofErr w:type="spellEnd"/>
    </w:p>
    <w:p w14:paraId="17631894" w14:textId="22C7F334" w:rsidR="00642B56" w:rsidRDefault="00642B56" w:rsidP="00642B56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alacsony testreszabhatóság</w:t>
      </w:r>
    </w:p>
    <w:p w14:paraId="6BC9CC8F" w14:textId="5E88A493" w:rsidR="00642B56" w:rsidRPr="00642B56" w:rsidRDefault="00642B56" w:rsidP="00642B56">
      <w:pPr>
        <w:spacing w:before="120" w:after="60"/>
        <w:ind w:left="1985"/>
        <w:rPr>
          <w:rFonts w:cs="Arial"/>
        </w:rPr>
      </w:pPr>
      <w:r>
        <w:rPr>
          <w:noProof/>
        </w:rPr>
        <w:drawing>
          <wp:inline distT="0" distB="0" distL="0" distR="0" wp14:anchorId="0F24E172" wp14:editId="05700D69">
            <wp:extent cx="3574472" cy="1095024"/>
            <wp:effectExtent l="0" t="0" r="6985" b="0"/>
            <wp:docPr id="512" name="Kép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604475" cy="110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E8B59" w14:textId="02314B97" w:rsidR="00642B56" w:rsidRDefault="00642B56">
      <w:pPr>
        <w:rPr>
          <w:rFonts w:cs="Arial"/>
        </w:rPr>
      </w:pPr>
      <w:r>
        <w:rPr>
          <w:rFonts w:cs="Arial"/>
        </w:rPr>
        <w:br w:type="page"/>
      </w:r>
    </w:p>
    <w:p w14:paraId="2B043CAE" w14:textId="7702407E" w:rsidR="00642B56" w:rsidRDefault="00642B56" w:rsidP="00642B56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  <w:b/>
          <w:i/>
          <w:color w:val="538135" w:themeColor="accent6" w:themeShade="BF"/>
        </w:rPr>
        <w:lastRenderedPageBreak/>
        <w:t>sablon-alapú</w:t>
      </w:r>
      <w:r w:rsidRPr="00642B56">
        <w:rPr>
          <w:rFonts w:cs="Arial"/>
          <w:b/>
          <w:i/>
          <w:color w:val="538135" w:themeColor="accent6" w:themeShade="BF"/>
        </w:rPr>
        <w:t xml:space="preserve"> kódgenerátor</w:t>
      </w:r>
    </w:p>
    <w:p w14:paraId="382D9940" w14:textId="1B47228A" w:rsidR="00642B56" w:rsidRDefault="00642B56" w:rsidP="00642B56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gyorsabb fejlesztés</w:t>
      </w:r>
    </w:p>
    <w:p w14:paraId="1304C940" w14:textId="2D6FC63D" w:rsidR="00642B56" w:rsidRDefault="00642B56" w:rsidP="00642B56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komplex változások az életciklus során</w:t>
      </w:r>
    </w:p>
    <w:p w14:paraId="3414E482" w14:textId="0A2EEE9B" w:rsidR="00642B56" w:rsidRDefault="00642B56" w:rsidP="00642B56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sablon és a modell függetlenül változik</w:t>
      </w:r>
    </w:p>
    <w:p w14:paraId="45846FC6" w14:textId="0C639209" w:rsidR="00642B56" w:rsidRPr="00642B56" w:rsidRDefault="00642B56" w:rsidP="00642B56">
      <w:pPr>
        <w:spacing w:before="120" w:after="60"/>
        <w:ind w:left="1276"/>
        <w:rPr>
          <w:rFonts w:cs="Arial"/>
        </w:rPr>
      </w:pPr>
      <w:r>
        <w:rPr>
          <w:noProof/>
        </w:rPr>
        <w:drawing>
          <wp:inline distT="0" distB="0" distL="0" distR="0" wp14:anchorId="67E93754" wp14:editId="7FD8D55F">
            <wp:extent cx="4127418" cy="1671678"/>
            <wp:effectExtent l="0" t="0" r="6985" b="5080"/>
            <wp:docPr id="534" name="Kép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151368" cy="168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3B02B" w14:textId="79FFAF59" w:rsidR="001A69B0" w:rsidRPr="001A69B0" w:rsidRDefault="001A69B0" w:rsidP="001A69B0">
      <w:pPr>
        <w:pStyle w:val="Listaszerbekezds"/>
        <w:numPr>
          <w:ilvl w:val="1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  <w:b/>
        </w:rPr>
        <w:t>funkciók</w:t>
      </w:r>
    </w:p>
    <w:p w14:paraId="62E626EE" w14:textId="488BF1A8" w:rsidR="00642B56" w:rsidRDefault="001A69B0" w:rsidP="001A69B0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</w:rPr>
        <w:t xml:space="preserve">hatékonyság </w:t>
      </w:r>
      <w:proofErr w:type="spellStart"/>
      <w:r>
        <w:rPr>
          <w:rFonts w:cs="Arial"/>
        </w:rPr>
        <w:t>vs</w:t>
      </w:r>
      <w:proofErr w:type="spellEnd"/>
      <w:r>
        <w:rPr>
          <w:rFonts w:cs="Arial"/>
        </w:rPr>
        <w:t xml:space="preserve">. </w:t>
      </w:r>
      <w:proofErr w:type="spellStart"/>
      <w:r>
        <w:rPr>
          <w:rFonts w:cs="Arial"/>
        </w:rPr>
        <w:t>újrafelhasználhatóság</w:t>
      </w:r>
      <w:proofErr w:type="spellEnd"/>
      <w:r>
        <w:rPr>
          <w:rFonts w:cs="Arial"/>
        </w:rPr>
        <w:t>, érthetőség</w:t>
      </w:r>
    </w:p>
    <w:p w14:paraId="3BC2A69A" w14:textId="7611D915" w:rsidR="001A69B0" w:rsidRDefault="001A69B0" w:rsidP="001A69B0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</w:rPr>
        <w:t>nyomonkövethetőség</w:t>
      </w:r>
    </w:p>
    <w:p w14:paraId="25C1EB19" w14:textId="5511399F" w:rsidR="001A69B0" w:rsidRDefault="001A69B0" w:rsidP="001A69B0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adott kódrészlet mely modellelem miatt van ott</w:t>
      </w:r>
    </w:p>
    <w:p w14:paraId="10DC7676" w14:textId="36112218" w:rsidR="001A69B0" w:rsidRDefault="001A69B0" w:rsidP="001A69B0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proofErr w:type="spellStart"/>
      <w:r w:rsidRPr="001A69B0">
        <w:rPr>
          <w:rFonts w:cs="Arial"/>
          <w:i/>
          <w:color w:val="538135" w:themeColor="accent6" w:themeShade="BF"/>
        </w:rPr>
        <w:t>inkrementalitás</w:t>
      </w:r>
      <w:proofErr w:type="spellEnd"/>
      <w:r>
        <w:rPr>
          <w:rFonts w:cs="Arial"/>
        </w:rPr>
        <w:t xml:space="preserve"> támogatása: csak ott változzon a kód, ahol a modell</w:t>
      </w:r>
    </w:p>
    <w:p w14:paraId="4A55D3FA" w14:textId="24627114" w:rsidR="001A69B0" w:rsidRDefault="001A69B0" w:rsidP="001A69B0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 w:rsidRPr="001A69B0">
        <w:rPr>
          <w:rFonts w:cs="Arial"/>
        </w:rPr>
        <w:t>ha</w:t>
      </w:r>
      <w:r>
        <w:rPr>
          <w:rFonts w:cs="Arial"/>
        </w:rPr>
        <w:t>tékony újragenerálás</w:t>
      </w:r>
    </w:p>
    <w:p w14:paraId="54C6ADC0" w14:textId="2DC58FFA" w:rsidR="001A69B0" w:rsidRPr="001A69B0" w:rsidRDefault="001A69B0" w:rsidP="001A69B0">
      <w:pPr>
        <w:pStyle w:val="Listaszerbekezds"/>
        <w:numPr>
          <w:ilvl w:val="1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  <w:b/>
        </w:rPr>
        <w:t>generált kód illesztése</w:t>
      </w:r>
    </w:p>
    <w:p w14:paraId="65048A1F" w14:textId="15693F7F" w:rsidR="001A69B0" w:rsidRDefault="001A69B0" w:rsidP="001A69B0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</w:rPr>
        <w:t>csak egy része az alkalmazásnak</w:t>
      </w:r>
    </w:p>
    <w:p w14:paraId="20ABE95D" w14:textId="047FEF48" w:rsidR="00D96BF8" w:rsidRDefault="001A69B0" w:rsidP="00D96BF8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</w:rPr>
        <w:t>kézzel nem módosítjuk</w:t>
      </w:r>
    </w:p>
    <w:p w14:paraId="3B0B54FA" w14:textId="63CB21DB" w:rsidR="00D96BF8" w:rsidRDefault="00D96BF8" w:rsidP="00D96BF8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</w:rPr>
        <w:t>generált és kézzel írt kód külön file-</w:t>
      </w:r>
      <w:proofErr w:type="spellStart"/>
      <w:r>
        <w:rPr>
          <w:rFonts w:cs="Arial"/>
        </w:rPr>
        <w:t>ba</w:t>
      </w:r>
      <w:proofErr w:type="spellEnd"/>
      <w:r>
        <w:rPr>
          <w:rFonts w:cs="Arial"/>
        </w:rPr>
        <w:t>/mappába</w:t>
      </w:r>
    </w:p>
    <w:p w14:paraId="02DEC240" w14:textId="037F5402" w:rsidR="00D96BF8" w:rsidRDefault="00D96BF8" w:rsidP="00D96BF8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</w:rPr>
        <w:t xml:space="preserve">illesztés: </w:t>
      </w:r>
      <w:r w:rsidRPr="00D96BF8">
        <w:rPr>
          <w:rFonts w:cs="Arial"/>
          <w:i/>
          <w:color w:val="538135" w:themeColor="accent6" w:themeShade="BF"/>
        </w:rPr>
        <w:t xml:space="preserve">ragasztó kód </w:t>
      </w:r>
      <w:r>
        <w:rPr>
          <w:rFonts w:cs="Arial"/>
        </w:rPr>
        <w:t>(</w:t>
      </w:r>
      <w:proofErr w:type="spellStart"/>
      <w:r>
        <w:rPr>
          <w:rFonts w:cs="Arial"/>
        </w:rPr>
        <w:t>glue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code</w:t>
      </w:r>
      <w:proofErr w:type="spellEnd"/>
      <w:r>
        <w:rPr>
          <w:rFonts w:cs="Arial"/>
        </w:rPr>
        <w:t>)</w:t>
      </w:r>
    </w:p>
    <w:p w14:paraId="46C68879" w14:textId="476A8CC4" w:rsidR="00D96BF8" w:rsidRDefault="00D96BF8" w:rsidP="00D96BF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generált kód hívása</w:t>
      </w:r>
    </w:p>
    <w:p w14:paraId="5DA71B1C" w14:textId="312C6FA4" w:rsidR="00D96BF8" w:rsidRPr="00D96BF8" w:rsidRDefault="00D96BF8" w:rsidP="00D96BF8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leszármazás generált kódból</w:t>
      </w:r>
    </w:p>
    <w:p w14:paraId="52AB943B" w14:textId="10AA52B2" w:rsidR="00D96BF8" w:rsidRDefault="00D96BF8" w:rsidP="00D96BF8">
      <w:pPr>
        <w:pStyle w:val="Listaszerbekezds"/>
        <w:numPr>
          <w:ilvl w:val="0"/>
          <w:numId w:val="33"/>
        </w:numPr>
        <w:spacing w:before="120" w:after="240"/>
        <w:contextualSpacing w:val="0"/>
        <w:rPr>
          <w:rFonts w:cs="Arial"/>
          <w:b/>
          <w:u w:val="single"/>
        </w:rPr>
      </w:pPr>
      <w:r>
        <w:rPr>
          <w:rFonts w:cs="Arial"/>
          <w:b/>
          <w:u w:val="single"/>
        </w:rPr>
        <w:t xml:space="preserve">Üzleti folyamatok végrehajtása </w:t>
      </w:r>
      <w:proofErr w:type="spellStart"/>
      <w:r>
        <w:rPr>
          <w:rFonts w:cs="Arial"/>
          <w:b/>
          <w:u w:val="single"/>
        </w:rPr>
        <w:t>blockchain</w:t>
      </w:r>
      <w:proofErr w:type="spellEnd"/>
      <w:r>
        <w:rPr>
          <w:rFonts w:cs="Arial"/>
          <w:b/>
          <w:u w:val="single"/>
        </w:rPr>
        <w:t xml:space="preserve"> alapon</w:t>
      </w:r>
    </w:p>
    <w:p w14:paraId="6F98D23F" w14:textId="547F2B36" w:rsidR="001A69B0" w:rsidRDefault="00D96BF8" w:rsidP="00D96BF8">
      <w:pPr>
        <w:pStyle w:val="Listaszerbekezds"/>
        <w:numPr>
          <w:ilvl w:val="1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  <w:b/>
        </w:rPr>
        <w:t>röviden</w:t>
      </w:r>
    </w:p>
    <w:p w14:paraId="5BEB4C66" w14:textId="504DD207" w:rsidR="00D96BF8" w:rsidRPr="00D96BF8" w:rsidRDefault="00D96BF8" w:rsidP="00D96BF8">
      <w:pPr>
        <w:pStyle w:val="Listaszerbekezds"/>
        <w:numPr>
          <w:ilvl w:val="2"/>
          <w:numId w:val="27"/>
        </w:numPr>
        <w:spacing w:before="120" w:after="60"/>
        <w:ind w:left="1843"/>
        <w:contextualSpacing w:val="0"/>
        <w:rPr>
          <w:rFonts w:cs="Arial"/>
        </w:rPr>
      </w:pPr>
      <w:r>
        <w:rPr>
          <w:rFonts w:cs="Arial"/>
        </w:rPr>
        <w:t xml:space="preserve">elosztott, </w:t>
      </w:r>
      <w:r w:rsidRPr="00D96BF8">
        <w:rPr>
          <w:rFonts w:cs="Arial"/>
        </w:rPr>
        <w:t>letagadhatatlan</w:t>
      </w:r>
      <w:r>
        <w:rPr>
          <w:rFonts w:cs="Arial"/>
        </w:rPr>
        <w:t>, többrésztvevős tranzakciók</w:t>
      </w:r>
    </w:p>
    <w:p w14:paraId="6FAA1F85" w14:textId="22DC6098" w:rsidR="00D96BF8" w:rsidRDefault="00D96BF8" w:rsidP="00D96BF8">
      <w:pPr>
        <w:pStyle w:val="Listaszerbekezds"/>
        <w:numPr>
          <w:ilvl w:val="1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  <w:b/>
        </w:rPr>
        <w:t>felhasználási területek</w:t>
      </w:r>
    </w:p>
    <w:p w14:paraId="6C88303E" w14:textId="12EB33BF" w:rsidR="00D96BF8" w:rsidRPr="00D96BF8" w:rsidRDefault="00D96BF8" w:rsidP="00D96BF8">
      <w:pPr>
        <w:pStyle w:val="Listaszerbekezds"/>
        <w:numPr>
          <w:ilvl w:val="2"/>
          <w:numId w:val="27"/>
        </w:numPr>
        <w:spacing w:before="120" w:after="60"/>
        <w:ind w:left="1843"/>
        <w:contextualSpacing w:val="0"/>
        <w:rPr>
          <w:rFonts w:cs="Arial"/>
        </w:rPr>
      </w:pPr>
      <w:r>
        <w:rPr>
          <w:rFonts w:cs="Arial"/>
        </w:rPr>
        <w:t>(</w:t>
      </w:r>
      <w:proofErr w:type="spellStart"/>
      <w:r>
        <w:rPr>
          <w:rFonts w:cs="Arial"/>
        </w:rPr>
        <w:t>kriptovaluták</w:t>
      </w:r>
      <w:proofErr w:type="spellEnd"/>
      <w:r>
        <w:rPr>
          <w:rFonts w:cs="Arial"/>
        </w:rPr>
        <w:t>)</w:t>
      </w:r>
    </w:p>
    <w:p w14:paraId="1F745472" w14:textId="6069289A" w:rsidR="00D96BF8" w:rsidRDefault="00D96BF8" w:rsidP="00D96BF8">
      <w:pPr>
        <w:pStyle w:val="Listaszerbekezds"/>
        <w:numPr>
          <w:ilvl w:val="2"/>
          <w:numId w:val="27"/>
        </w:numPr>
        <w:spacing w:before="120" w:after="60"/>
        <w:ind w:left="1843"/>
        <w:contextualSpacing w:val="0"/>
        <w:rPr>
          <w:rFonts w:cs="Arial"/>
        </w:rPr>
      </w:pPr>
      <w:r>
        <w:rPr>
          <w:rFonts w:cs="Arial"/>
        </w:rPr>
        <w:t>árucsere</w:t>
      </w:r>
    </w:p>
    <w:p w14:paraId="3D477F87" w14:textId="32FA6367" w:rsidR="00D96BF8" w:rsidRDefault="00D96BF8" w:rsidP="00D96BF8">
      <w:pPr>
        <w:pStyle w:val="Listaszerbekezds"/>
        <w:numPr>
          <w:ilvl w:val="2"/>
          <w:numId w:val="27"/>
        </w:numPr>
        <w:spacing w:before="120" w:after="60"/>
        <w:ind w:left="1843"/>
        <w:contextualSpacing w:val="0"/>
        <w:rPr>
          <w:rFonts w:cs="Arial"/>
        </w:rPr>
      </w:pPr>
      <w:r>
        <w:rPr>
          <w:rFonts w:cs="Arial"/>
        </w:rPr>
        <w:t>szállítmányok követése</w:t>
      </w:r>
    </w:p>
    <w:p w14:paraId="2BAA59D0" w14:textId="414439F5" w:rsidR="00D97FCC" w:rsidRDefault="00D97FCC" w:rsidP="00D97FCC">
      <w:pPr>
        <w:pStyle w:val="Listaszerbekezds"/>
        <w:numPr>
          <w:ilvl w:val="1"/>
          <w:numId w:val="27"/>
        </w:numPr>
        <w:spacing w:before="120" w:after="60"/>
        <w:contextualSpacing w:val="0"/>
        <w:rPr>
          <w:rFonts w:cs="Arial"/>
        </w:rPr>
      </w:pPr>
      <w:r w:rsidRPr="000724C7">
        <w:rPr>
          <w:rFonts w:cs="Arial"/>
          <w:b/>
        </w:rPr>
        <w:lastRenderedPageBreak/>
        <w:t>motiváció</w:t>
      </w:r>
    </w:p>
    <w:p w14:paraId="4AC44474" w14:textId="23A685C3" w:rsidR="00D96BF8" w:rsidRDefault="00D97FCC" w:rsidP="00D96BF8">
      <w:pPr>
        <w:pStyle w:val="Listaszerbekezds"/>
        <w:numPr>
          <w:ilvl w:val="2"/>
          <w:numId w:val="27"/>
        </w:numPr>
        <w:spacing w:before="120" w:after="60"/>
        <w:ind w:left="1843"/>
        <w:contextualSpacing w:val="0"/>
        <w:rPr>
          <w:rFonts w:cs="Arial"/>
        </w:rPr>
      </w:pPr>
      <w:r w:rsidRPr="00D97FCC">
        <w:rPr>
          <w:rFonts w:cs="Arial"/>
          <w:i/>
          <w:color w:val="538135" w:themeColor="accent6" w:themeShade="BF"/>
        </w:rPr>
        <w:t>modell alapú fejlesztés</w:t>
      </w:r>
    </w:p>
    <w:p w14:paraId="466643D6" w14:textId="76EFA62E" w:rsidR="00D97FCC" w:rsidRDefault="00D97FCC" w:rsidP="00D97FCC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magasabb absztrakciós szint</w:t>
      </w:r>
    </w:p>
    <w:p w14:paraId="62C7177D" w14:textId="67E53423" w:rsidR="00D97FCC" w:rsidRDefault="00D97FCC" w:rsidP="00D97FCC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produktivitás</w:t>
      </w:r>
    </w:p>
    <w:p w14:paraId="5F0E113C" w14:textId="6876F595" w:rsidR="00D97FCC" w:rsidRDefault="00D97FCC" w:rsidP="00D97FCC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modellek (szerződésminták) </w:t>
      </w:r>
      <w:proofErr w:type="spellStart"/>
      <w:r>
        <w:rPr>
          <w:rFonts w:cs="Arial"/>
        </w:rPr>
        <w:t>újrahasznosítása</w:t>
      </w:r>
      <w:proofErr w:type="spellEnd"/>
    </w:p>
    <w:p w14:paraId="36B83616" w14:textId="4BC00672" w:rsidR="00D97FCC" w:rsidRDefault="00D97FCC" w:rsidP="00D97FCC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tervezés egyszerűsítése</w:t>
      </w:r>
    </w:p>
    <w:p w14:paraId="20C41936" w14:textId="1F4C1DA5" w:rsidR="00D97FCC" w:rsidRDefault="00D97FCC" w:rsidP="00D97FCC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automatizált fejlesztés</w:t>
      </w:r>
    </w:p>
    <w:p w14:paraId="4619F90A" w14:textId="7A49EE1B" w:rsidR="00D97FCC" w:rsidRDefault="00D97FCC" w:rsidP="00D97FCC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minőségbiztosítás</w:t>
      </w:r>
    </w:p>
    <w:p w14:paraId="01407F8B" w14:textId="5D4872B7" w:rsidR="00D97FCC" w:rsidRDefault="00D97FCC" w:rsidP="00D97FCC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modell validáció, modellellenőrzés, modell alapú tesztelés</w:t>
      </w:r>
    </w:p>
    <w:p w14:paraId="3F65B7D0" w14:textId="14CBF478" w:rsidR="00D97FCC" w:rsidRDefault="00D97FCC" w:rsidP="00D97FCC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</w:rPr>
        <w:t>„</w:t>
      </w:r>
      <w:proofErr w:type="spellStart"/>
      <w:r w:rsidRPr="00D97FCC">
        <w:rPr>
          <w:rFonts w:cs="Arial"/>
          <w:i/>
          <w:color w:val="538135" w:themeColor="accent6" w:themeShade="BF"/>
        </w:rPr>
        <w:t>blockchainesítés</w:t>
      </w:r>
      <w:proofErr w:type="spellEnd"/>
      <w:r>
        <w:rPr>
          <w:rFonts w:cs="Arial"/>
        </w:rPr>
        <w:t>”</w:t>
      </w:r>
    </w:p>
    <w:p w14:paraId="6F6E60EE" w14:textId="1B61A47C" w:rsidR="00D97FCC" w:rsidRDefault="00D97FCC" w:rsidP="00D97FCC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meglevő megoldások (részben) </w:t>
      </w:r>
      <w:proofErr w:type="spellStart"/>
      <w:r>
        <w:rPr>
          <w:rFonts w:cs="Arial"/>
        </w:rPr>
        <w:t>blockchainre</w:t>
      </w:r>
      <w:proofErr w:type="spellEnd"/>
      <w:r>
        <w:rPr>
          <w:rFonts w:cs="Arial"/>
        </w:rPr>
        <w:t xml:space="preserve"> vitele</w:t>
      </w:r>
    </w:p>
    <w:p w14:paraId="0BEFDFBF" w14:textId="31BC9F87" w:rsidR="00D97FCC" w:rsidRDefault="00D97FCC" w:rsidP="00D97FCC">
      <w:pPr>
        <w:pStyle w:val="Listaszerbekezds"/>
        <w:numPr>
          <w:ilvl w:val="1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(BPMN </w:t>
      </w:r>
      <w:proofErr w:type="spellStart"/>
      <w:r>
        <w:rPr>
          <w:rFonts w:cs="Arial"/>
        </w:rPr>
        <w:t>elements</w:t>
      </w:r>
      <w:proofErr w:type="spellEnd"/>
      <w:r>
        <w:rPr>
          <w:rFonts w:cs="Arial"/>
        </w:rPr>
        <w:t xml:space="preserve"> in </w:t>
      </w:r>
      <w:proofErr w:type="spellStart"/>
      <w:r>
        <w:rPr>
          <w:rFonts w:cs="Arial"/>
        </w:rPr>
        <w:t>blockchain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platforms</w:t>
      </w:r>
      <w:proofErr w:type="spellEnd"/>
      <w:r>
        <w:rPr>
          <w:rFonts w:cs="Arial"/>
        </w:rPr>
        <w:t>)</w:t>
      </w:r>
    </w:p>
    <w:p w14:paraId="2C40BA70" w14:textId="0CCA232A" w:rsidR="00D97FCC" w:rsidRPr="00D97FCC" w:rsidRDefault="00D97FCC" w:rsidP="00D97FCC">
      <w:pPr>
        <w:spacing w:before="120" w:after="60"/>
        <w:ind w:left="1985"/>
        <w:rPr>
          <w:rFonts w:cs="Arial"/>
        </w:rPr>
      </w:pPr>
      <w:r>
        <w:rPr>
          <w:noProof/>
        </w:rPr>
        <w:drawing>
          <wp:inline distT="0" distB="0" distL="0" distR="0" wp14:anchorId="7DEE7315" wp14:editId="7B93987F">
            <wp:extent cx="3574472" cy="2191893"/>
            <wp:effectExtent l="0" t="0" r="6985" b="0"/>
            <wp:docPr id="535" name="Kép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586699" cy="219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511B0" w14:textId="35CAA45F" w:rsidR="00D97FCC" w:rsidRDefault="00D97FCC" w:rsidP="00D97FCC">
      <w:pPr>
        <w:pStyle w:val="Listaszerbekezds"/>
        <w:numPr>
          <w:ilvl w:val="1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  <w:b/>
        </w:rPr>
        <w:t>célok</w:t>
      </w:r>
    </w:p>
    <w:p w14:paraId="41B3A746" w14:textId="57E8AFA0" w:rsidR="00D97FCC" w:rsidRDefault="00D97FCC" w:rsidP="00D97FCC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</w:rPr>
        <w:t>üzleti folyamatok alapján okos szerződések generálása</w:t>
      </w:r>
    </w:p>
    <w:p w14:paraId="14A67581" w14:textId="224926DC" w:rsidR="00D97FCC" w:rsidRDefault="00D97FCC" w:rsidP="00D97FCC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nem feltétlen a végrehajtó környezet szintjén</w:t>
      </w:r>
    </w:p>
    <w:p w14:paraId="6B6496B1" w14:textId="074A617F" w:rsidR="00D97FCC" w:rsidRDefault="00D97FCC" w:rsidP="00D97FCC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nehezen ellenőrizhető</w:t>
      </w:r>
    </w:p>
    <w:p w14:paraId="4B8B0C2B" w14:textId="33299B2C" w:rsidR="00D97FCC" w:rsidRDefault="00D97FCC" w:rsidP="00D97FCC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kód és specifikáció összerendelése</w:t>
      </w:r>
    </w:p>
    <w:p w14:paraId="5E32BDF9" w14:textId="2316A2D7" w:rsidR="00D97FCC" w:rsidRDefault="00CD5F5F" w:rsidP="00CD5F5F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</w:rPr>
        <w:t>a fejlesztés részleges automatizálása</w:t>
      </w:r>
    </w:p>
    <w:p w14:paraId="3671E859" w14:textId="51CAC85B" w:rsidR="00CD5F5F" w:rsidRDefault="00CD5F5F" w:rsidP="00CD5F5F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„</w:t>
      </w:r>
      <w:proofErr w:type="spellStart"/>
      <w:r>
        <w:rPr>
          <w:rFonts w:cs="Arial"/>
        </w:rPr>
        <w:t>boilerplate</w:t>
      </w:r>
      <w:proofErr w:type="spellEnd"/>
      <w:r>
        <w:rPr>
          <w:rFonts w:cs="Arial"/>
        </w:rPr>
        <w:t>” kód generálása</w:t>
      </w:r>
    </w:p>
    <w:p w14:paraId="6B753D2C" w14:textId="3933DF0C" w:rsidR="00CD5F5F" w:rsidRDefault="00CD5F5F" w:rsidP="00CD5F5F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hibalehetőségek számának csökkentése</w:t>
      </w:r>
    </w:p>
    <w:p w14:paraId="1600920C" w14:textId="1F277C6A" w:rsidR="00CD5F5F" w:rsidRDefault="00CD5F5F" w:rsidP="00CD5F5F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üzleti logika váza</w:t>
      </w:r>
    </w:p>
    <w:p w14:paraId="48DCA91A" w14:textId="596B5607" w:rsidR="00CD5F5F" w:rsidRDefault="00CD5F5F" w:rsidP="00CD5F5F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meglévő lépések becsatolása (?)</w:t>
      </w:r>
    </w:p>
    <w:p w14:paraId="05D01F24" w14:textId="4F3FFC2E" w:rsidR="00CD5F5F" w:rsidRPr="00CD5F5F" w:rsidRDefault="00CD5F5F" w:rsidP="00CD5F5F">
      <w:pPr>
        <w:pStyle w:val="Listaszerbekezds"/>
        <w:numPr>
          <w:ilvl w:val="1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  <w:b/>
        </w:rPr>
        <w:lastRenderedPageBreak/>
        <w:t>transzformációs folyamat</w:t>
      </w:r>
    </w:p>
    <w:p w14:paraId="64BA4B72" w14:textId="53916B91" w:rsidR="00CD5F5F" w:rsidRPr="00CD5F5F" w:rsidRDefault="00CD5F5F" w:rsidP="00CD5F5F">
      <w:pPr>
        <w:spacing w:before="120" w:after="60"/>
        <w:ind w:left="1418"/>
        <w:rPr>
          <w:rFonts w:cs="Arial"/>
        </w:rPr>
      </w:pPr>
      <w:r>
        <w:rPr>
          <w:noProof/>
        </w:rPr>
        <w:drawing>
          <wp:inline distT="0" distB="0" distL="0" distR="0" wp14:anchorId="09DFB0BF" wp14:editId="1B82A4EC">
            <wp:extent cx="4001672" cy="2514325"/>
            <wp:effectExtent l="0" t="0" r="0" b="635"/>
            <wp:docPr id="536" name="Kép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020972" cy="252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869B4" w14:textId="3337B801" w:rsidR="00172F4C" w:rsidRDefault="00172F4C">
      <w:pPr>
        <w:rPr>
          <w:rFonts w:cs="Arial"/>
        </w:rPr>
      </w:pPr>
      <w:r>
        <w:rPr>
          <w:rFonts w:cs="Arial"/>
        </w:rPr>
        <w:br w:type="page"/>
      </w:r>
    </w:p>
    <w:p w14:paraId="4B87E667" w14:textId="1032385D" w:rsidR="00172F4C" w:rsidRPr="0040032C" w:rsidRDefault="00172F4C" w:rsidP="00172F4C">
      <w:pPr>
        <w:pStyle w:val="Cmsor1"/>
        <w:spacing w:before="480" w:after="480"/>
        <w:jc w:val="center"/>
        <w:rPr>
          <w:rFonts w:ascii="Calibri" w:hAnsi="Calibri" w:cs="Calibri"/>
          <w:color w:val="385623" w:themeColor="accent6" w:themeShade="80"/>
          <w:sz w:val="44"/>
        </w:rPr>
      </w:pPr>
      <w:bookmarkStart w:id="75" w:name="_Toc515033484"/>
      <w:r>
        <w:rPr>
          <w:rFonts w:ascii="Arial" w:eastAsiaTheme="minorHAnsi" w:hAnsi="Arial" w:cstheme="minorHAnsi"/>
          <w:noProof/>
          <w:color w:val="auto"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4486E47D" wp14:editId="05F8582B">
                <wp:simplePos x="0" y="0"/>
                <wp:positionH relativeFrom="column">
                  <wp:posOffset>-285915</wp:posOffset>
                </wp:positionH>
                <wp:positionV relativeFrom="paragraph">
                  <wp:posOffset>-71728</wp:posOffset>
                </wp:positionV>
                <wp:extent cx="619125" cy="339725"/>
                <wp:effectExtent l="0" t="0" r="9525" b="3175"/>
                <wp:wrapNone/>
                <wp:docPr id="537" name="Csoportba foglalás 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" cy="339725"/>
                          <a:chOff x="0" y="0"/>
                          <a:chExt cx="619125" cy="339725"/>
                        </a:xfrm>
                      </wpg:grpSpPr>
                      <pic:pic xmlns:pic="http://schemas.openxmlformats.org/drawingml/2006/picture">
                        <pic:nvPicPr>
                          <pic:cNvPr id="538" name="Kép 53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3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9" name="Szövegdoboz 539"/>
                        <wps:cNvSpPr txBox="1"/>
                        <wps:spPr>
                          <a:xfrm>
                            <a:off x="33338" y="28575"/>
                            <a:ext cx="585787" cy="271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A0D36C" w14:textId="77777777" w:rsidR="00167E9E" w:rsidRPr="00A4428B" w:rsidRDefault="00F055D4" w:rsidP="00172F4C">
                              <w:pPr>
                                <w:rPr>
                                  <w:rFonts w:asciiTheme="minorHAnsi" w:hAnsiTheme="minorHAnsi"/>
                                  <w:b/>
                                  <w:color w:val="385623" w:themeColor="accent6" w:themeShade="80"/>
                                  <w:szCs w:val="24"/>
                                </w:rPr>
                              </w:pPr>
                              <w:hyperlink w:anchor="_top" w:history="1">
                                <w:r w:rsidR="00167E9E" w:rsidRPr="00A4428B">
                                  <w:rPr>
                                    <w:rStyle w:val="Hiperhivatkozs"/>
                                    <w:rFonts w:asciiTheme="minorHAnsi" w:hAnsiTheme="minorHAnsi"/>
                                    <w:b/>
                                    <w:color w:val="385623" w:themeColor="accent6" w:themeShade="80"/>
                                    <w:szCs w:val="24"/>
                                    <w:u w:val="none"/>
                                  </w:rPr>
                                  <w:t>BACK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6E47D" id="Csoportba foglalás 537" o:spid="_x0000_s1082" style="position:absolute;left:0;text-align:left;margin-left:-22.5pt;margin-top:-5.65pt;width:48.75pt;height:26.75pt;z-index:251731968" coordsize="6191,3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">
                <v:shape id="Kép 538" o:spid="_x0000_s1083" type="#_x0000_t75" style="position:absolute;width:6191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">
                  <v:imagedata r:id="rId13" o:title=""/>
                </v:shape>
                <v:shape id="Szövegdoboz 539" o:spid="_x0000_s1084" type="#_x0000_t202" style="position:absolute;left:333;top:285;width:5858;height: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" filled="f" stroked="f" strokeweight=".5pt">
                  <v:textbox>
                    <w:txbxContent>
                      <w:p w14:paraId="7CA0D36C" w14:textId="77777777" w:rsidR="00167E9E" w:rsidRPr="00A4428B" w:rsidRDefault="00F055D4" w:rsidP="00172F4C">
                        <w:pPr>
                          <w:rPr>
                            <w:rFonts w:asciiTheme="minorHAnsi" w:hAnsiTheme="minorHAnsi"/>
                            <w:b/>
                            <w:color w:val="385623" w:themeColor="accent6" w:themeShade="80"/>
                            <w:szCs w:val="24"/>
                          </w:rPr>
                        </w:pPr>
                        <w:hyperlink w:anchor="_top" w:history="1">
                          <w:r w:rsidR="00167E9E" w:rsidRPr="00A4428B">
                            <w:rPr>
                              <w:rStyle w:val="Hiperhivatkozs"/>
                              <w:rFonts w:asciiTheme="minorHAnsi" w:hAnsiTheme="minorHAnsi"/>
                              <w:b/>
                              <w:color w:val="385623" w:themeColor="accent6" w:themeShade="80"/>
                              <w:szCs w:val="24"/>
                              <w:u w:val="none"/>
                            </w:rPr>
                            <w:t>BACK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hyperlink r:id="rId99" w:tgtFrame="_blank" w:history="1"/>
      <w:r>
        <w:rPr>
          <w:rFonts w:ascii="Comic Sans MS" w:hAnsi="Comic Sans MS"/>
          <w:b/>
          <w:color w:val="385623" w:themeColor="accent6" w:themeShade="80"/>
          <w:sz w:val="44"/>
        </w:rPr>
        <w:t>10.</w:t>
      </w:r>
      <w:r w:rsidRPr="0040032C">
        <w:rPr>
          <w:rFonts w:ascii="Comic Sans MS" w:hAnsi="Comic Sans MS"/>
          <w:b/>
          <w:color w:val="385623" w:themeColor="accent6" w:themeShade="80"/>
          <w:sz w:val="44"/>
        </w:rPr>
        <w:t xml:space="preserve"> </w:t>
      </w:r>
      <w:r>
        <w:rPr>
          <w:rFonts w:ascii="Comic Sans MS" w:hAnsi="Comic Sans MS"/>
          <w:b/>
          <w:color w:val="385623" w:themeColor="accent6" w:themeShade="80"/>
          <w:sz w:val="44"/>
        </w:rPr>
        <w:t>előadás</w:t>
      </w:r>
      <w:r w:rsidRPr="0040032C">
        <w:rPr>
          <w:rFonts w:ascii="Comic Sans MS" w:hAnsi="Comic Sans MS"/>
          <w:b/>
          <w:color w:val="385623" w:themeColor="accent6" w:themeShade="80"/>
          <w:sz w:val="44"/>
        </w:rPr>
        <w:t>:</w:t>
      </w:r>
      <w:r w:rsidRPr="0040032C">
        <w:rPr>
          <w:rFonts w:ascii="Comic Sans MS" w:hAnsi="Comic Sans MS"/>
          <w:b/>
          <w:color w:val="385623" w:themeColor="accent6" w:themeShade="80"/>
          <w:sz w:val="44"/>
        </w:rPr>
        <w:br/>
      </w:r>
      <w:r>
        <w:rPr>
          <w:rFonts w:ascii="Comic Sans MS" w:hAnsi="Comic Sans MS"/>
          <w:b/>
          <w:color w:val="385623" w:themeColor="accent6" w:themeShade="80"/>
          <w:sz w:val="36"/>
          <w:szCs w:val="36"/>
        </w:rPr>
        <w:t>Modellek paraméterezése: regresszió, benchmarkok</w:t>
      </w:r>
      <w:bookmarkEnd w:id="75"/>
    </w:p>
    <w:p w14:paraId="379ECE7E" w14:textId="0831F48C" w:rsidR="00172F4C" w:rsidRPr="00416DCA" w:rsidRDefault="00B352F7" w:rsidP="00172F4C">
      <w:pPr>
        <w:pStyle w:val="Listaszerbekezds"/>
        <w:numPr>
          <w:ilvl w:val="0"/>
          <w:numId w:val="35"/>
        </w:numPr>
        <w:spacing w:before="120" w:after="240"/>
        <w:contextualSpacing w:val="0"/>
        <w:rPr>
          <w:rFonts w:cs="Arial"/>
          <w:b/>
          <w:u w:val="single"/>
        </w:rPr>
      </w:pPr>
      <w:r>
        <w:rPr>
          <w:rFonts w:cs="Arial"/>
          <w:b/>
          <w:u w:val="single"/>
        </w:rPr>
        <w:t>Rendszermodelltől teljesítménymodellig</w:t>
      </w:r>
    </w:p>
    <w:p w14:paraId="7B9AD294" w14:textId="26031D8D" w:rsidR="00CD5F5F" w:rsidRPr="00B352F7" w:rsidRDefault="00B352F7" w:rsidP="00B933F9">
      <w:pPr>
        <w:spacing w:before="120" w:after="60"/>
        <w:ind w:left="1418"/>
        <w:rPr>
          <w:rFonts w:cs="Arial"/>
        </w:rPr>
      </w:pPr>
      <w:r>
        <w:rPr>
          <w:noProof/>
        </w:rPr>
        <w:drawing>
          <wp:inline distT="0" distB="0" distL="0" distR="0" wp14:anchorId="65910FEA" wp14:editId="59CBFC5D">
            <wp:extent cx="3970235" cy="2743200"/>
            <wp:effectExtent l="0" t="0" r="0" b="0"/>
            <wp:docPr id="540" name="Kép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976981" cy="274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1657D" w14:textId="1BD48776" w:rsidR="00B352F7" w:rsidRDefault="00B933F9" w:rsidP="00CD5F5F">
      <w:pPr>
        <w:pStyle w:val="Listaszerbekezds"/>
        <w:numPr>
          <w:ilvl w:val="1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  <w:b/>
        </w:rPr>
        <w:t>adatok hihetőség</w:t>
      </w:r>
    </w:p>
    <w:p w14:paraId="7373432A" w14:textId="7551EDEE" w:rsidR="00B933F9" w:rsidRDefault="00B933F9" w:rsidP="00B933F9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</w:rPr>
        <w:t>érzékenységvizsgálat</w:t>
      </w:r>
    </w:p>
    <w:p w14:paraId="6321C4EF" w14:textId="0F974D02" w:rsidR="00B933F9" w:rsidRDefault="00B933F9" w:rsidP="00B933F9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a modell kimeneti paraméterei mennyire érzékenyek a bementei paramétereinek változására</w:t>
      </w:r>
    </w:p>
    <w:p w14:paraId="3A72003F" w14:textId="31037246" w:rsidR="00B933F9" w:rsidRDefault="00B933F9" w:rsidP="00B933F9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„</w:t>
      </w:r>
      <w:proofErr w:type="spellStart"/>
      <w:r>
        <w:rPr>
          <w:rFonts w:cs="Arial"/>
        </w:rPr>
        <w:t>parameter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sweep</w:t>
      </w:r>
      <w:proofErr w:type="spellEnd"/>
      <w:r>
        <w:rPr>
          <w:rFonts w:cs="Arial"/>
        </w:rPr>
        <w:t>”: egy paraméter vizsgálata adott tartományban</w:t>
      </w:r>
    </w:p>
    <w:p w14:paraId="6C43AE02" w14:textId="3BF6ABAC" w:rsidR="00B933F9" w:rsidRDefault="00B933F9" w:rsidP="00B933F9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</w:rPr>
      </w:pPr>
      <w:r w:rsidRPr="00B02E38">
        <w:rPr>
          <w:rFonts w:cs="Arial"/>
          <w:b/>
          <w:i/>
          <w:color w:val="538135" w:themeColor="accent6" w:themeShade="BF"/>
        </w:rPr>
        <w:t>ökölszabály</w:t>
      </w:r>
      <w:r>
        <w:rPr>
          <w:rFonts w:cs="Arial"/>
        </w:rPr>
        <w:t xml:space="preserve">: adatok </w:t>
      </w:r>
      <w:proofErr w:type="spellStart"/>
      <w:r>
        <w:rPr>
          <w:rFonts w:cs="Arial"/>
        </w:rPr>
        <w:t>hihetősége</w:t>
      </w:r>
      <w:proofErr w:type="spellEnd"/>
    </w:p>
    <w:p w14:paraId="0124A70D" w14:textId="48437225" w:rsidR="00B933F9" w:rsidRPr="00B933F9" w:rsidRDefault="00B933F9" w:rsidP="00B933F9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proofErr w:type="spellStart"/>
      <w:r>
        <w:rPr>
          <w:rFonts w:cs="Arial"/>
        </w:rPr>
        <w:t>mérés_bizonytalansága</w:t>
      </w:r>
      <w:proofErr w:type="spellEnd"/>
      <w:r>
        <w:rPr>
          <w:rFonts w:cs="Arial"/>
        </w:rPr>
        <w:t xml:space="preserve"> (szórás) ~ mérések_száma</w:t>
      </w:r>
      <w:r>
        <w:rPr>
          <w:rFonts w:cs="Arial"/>
          <w:vertAlign w:val="superscript"/>
        </w:rPr>
        <w:t>2</w:t>
      </w:r>
    </w:p>
    <w:p w14:paraId="5E7EC46A" w14:textId="55D0CE0E" w:rsidR="00B933F9" w:rsidRDefault="00B933F9" w:rsidP="00B933F9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(kellő mennyiségű adat esetén) → valószínűség-számítás</w:t>
      </w:r>
    </w:p>
    <w:p w14:paraId="64104C91" w14:textId="12626CFF" w:rsidR="00B933F9" w:rsidRPr="00416DCA" w:rsidRDefault="00B933F9" w:rsidP="00B933F9">
      <w:pPr>
        <w:pStyle w:val="Listaszerbekezds"/>
        <w:numPr>
          <w:ilvl w:val="0"/>
          <w:numId w:val="35"/>
        </w:numPr>
        <w:spacing w:before="120" w:after="240"/>
        <w:contextualSpacing w:val="0"/>
        <w:rPr>
          <w:rFonts w:cs="Arial"/>
          <w:b/>
          <w:u w:val="single"/>
        </w:rPr>
      </w:pPr>
      <w:r>
        <w:rPr>
          <w:rFonts w:cs="Arial"/>
          <w:b/>
          <w:u w:val="single"/>
        </w:rPr>
        <w:t>Matematikai becslések: regressziós módszerek</w:t>
      </w:r>
    </w:p>
    <w:p w14:paraId="0DDC6431" w14:textId="675F7789" w:rsidR="00B933F9" w:rsidRPr="00B02E38" w:rsidRDefault="00B02E38" w:rsidP="00B02E38">
      <w:pPr>
        <w:pStyle w:val="Listaszerbekezds"/>
        <w:numPr>
          <w:ilvl w:val="1"/>
          <w:numId w:val="27"/>
        </w:numPr>
        <w:spacing w:before="120" w:after="60"/>
        <w:contextualSpacing w:val="0"/>
        <w:rPr>
          <w:rFonts w:cs="Arial"/>
          <w:b/>
        </w:rPr>
      </w:pPr>
      <w:r w:rsidRPr="00B02E38">
        <w:rPr>
          <w:rFonts w:cs="Arial"/>
          <w:b/>
        </w:rPr>
        <w:t>regresszió</w:t>
      </w:r>
      <w:r>
        <w:rPr>
          <w:rFonts w:cs="Arial"/>
          <w:b/>
        </w:rPr>
        <w:t xml:space="preserve"> (</w:t>
      </w:r>
      <w:r>
        <w:rPr>
          <w:rFonts w:cs="Arial"/>
          <w:b/>
          <w:i/>
        </w:rPr>
        <w:t>f függvény)</w:t>
      </w:r>
    </w:p>
    <w:p w14:paraId="59A75EE7" w14:textId="42595E42" w:rsidR="00B02E38" w:rsidRPr="00B02E38" w:rsidRDefault="00B02E38" w:rsidP="00B02E38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</w:rPr>
        <w:t>bemenet: az attribútumok értéke</w:t>
      </w:r>
    </w:p>
    <w:p w14:paraId="7137B84C" w14:textId="36DB72BF" w:rsidR="00B02E38" w:rsidRDefault="00B02E38" w:rsidP="00B02E38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</w:rPr>
        <w:t>kimenet: megfigyelések legjobb közelítése</w:t>
      </w:r>
    </w:p>
    <w:p w14:paraId="1BCDD7EA" w14:textId="25397305" w:rsidR="00B02E38" w:rsidRDefault="00B02E38" w:rsidP="00B02E38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</w:rPr>
        <w:t>„ökölszabály”</w:t>
      </w:r>
    </w:p>
    <w:p w14:paraId="27FE58A4" w14:textId="77777777" w:rsidR="00B02E38" w:rsidRDefault="00B02E38">
      <w:pPr>
        <w:rPr>
          <w:rFonts w:cs="Arial"/>
        </w:rPr>
      </w:pPr>
      <w:r>
        <w:rPr>
          <w:rFonts w:cs="Arial"/>
        </w:rPr>
        <w:br w:type="page"/>
      </w:r>
    </w:p>
    <w:p w14:paraId="57D4367A" w14:textId="77777777" w:rsidR="00B02E38" w:rsidRPr="00B07F00" w:rsidRDefault="00B02E38" w:rsidP="00B02E38">
      <w:pPr>
        <w:pStyle w:val="Listaszerbekezds"/>
        <w:numPr>
          <w:ilvl w:val="1"/>
          <w:numId w:val="27"/>
        </w:numPr>
        <w:spacing w:before="120" w:after="60"/>
        <w:contextualSpacing w:val="0"/>
        <w:rPr>
          <w:rFonts w:cs="Arial"/>
        </w:rPr>
      </w:pPr>
      <w:r w:rsidRPr="008838BE">
        <w:rPr>
          <w:rFonts w:cs="Arial"/>
          <w:u w:val="dotted"/>
        </w:rPr>
        <w:lastRenderedPageBreak/>
        <w:t>Példa</w:t>
      </w:r>
    </w:p>
    <w:p w14:paraId="0EAD30E5" w14:textId="008AD9E9" w:rsidR="00B02E38" w:rsidRDefault="00B02E38" w:rsidP="00B02E38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</w:rPr>
        <w:t xml:space="preserve">testtömeg/magasság együttes eloszlása </w:t>
      </w:r>
    </w:p>
    <w:p w14:paraId="69D66F5F" w14:textId="3FC4E451" w:rsidR="00B02E38" w:rsidRPr="00B02E38" w:rsidRDefault="00B02E38" w:rsidP="00B02E38">
      <w:pPr>
        <w:spacing w:before="120" w:after="60"/>
        <w:ind w:left="2694"/>
        <w:rPr>
          <w:rFonts w:cs="Arial"/>
        </w:rPr>
      </w:pPr>
      <w:r>
        <w:rPr>
          <w:noProof/>
        </w:rPr>
        <w:drawing>
          <wp:inline distT="0" distB="0" distL="0" distR="0" wp14:anchorId="031448AA" wp14:editId="4BF398C6">
            <wp:extent cx="2205131" cy="2446317"/>
            <wp:effectExtent l="0" t="0" r="5080" b="0"/>
            <wp:docPr id="541" name="Kép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211364" cy="245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12E5" w14:textId="64924DB3" w:rsidR="00B02E38" w:rsidRPr="00904315" w:rsidRDefault="00B02E38" w:rsidP="00B02E38">
      <w:pPr>
        <w:pStyle w:val="Listaszerbekezds"/>
        <w:numPr>
          <w:ilvl w:val="1"/>
          <w:numId w:val="27"/>
        </w:numPr>
        <w:spacing w:before="120" w:after="60"/>
        <w:contextualSpacing w:val="0"/>
        <w:rPr>
          <w:rFonts w:cs="Arial"/>
          <w:b/>
          <w:i/>
          <w:color w:val="538135" w:themeColor="accent6" w:themeShade="BF"/>
        </w:rPr>
      </w:pPr>
      <w:r w:rsidRPr="00904315">
        <w:rPr>
          <w:rFonts w:cs="Arial"/>
          <w:b/>
          <w:i/>
          <w:color w:val="538135" w:themeColor="accent6" w:themeShade="BF"/>
        </w:rPr>
        <w:t>regressziós módszerek</w:t>
      </w:r>
    </w:p>
    <w:p w14:paraId="5BBBA890" w14:textId="146BD028" w:rsidR="008B02C2" w:rsidRPr="008B02C2" w:rsidRDefault="008B02C2" w:rsidP="008B02C2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</w:rPr>
        <w:t>alapelv</w:t>
      </w:r>
    </w:p>
    <w:p w14:paraId="39BE3DAD" w14:textId="02985719" w:rsidR="00B02E38" w:rsidRPr="00B02E38" w:rsidRDefault="00F055D4" w:rsidP="00B02E38">
      <w:pPr>
        <w:spacing w:before="120" w:after="60"/>
        <w:ind w:left="3402"/>
        <w:jc w:val="center"/>
        <w:rPr>
          <w:rFonts w:eastAsiaTheme="minorEastAsia" w:cs="Arial"/>
          <w:sz w:val="26"/>
          <w:szCs w:val="26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Y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t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=f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⦁</m:t>
              </m:r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+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ε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t</m:t>
              </m:r>
            </m:sub>
          </m:sSub>
        </m:oMath>
      </m:oMathPara>
    </w:p>
    <w:p w14:paraId="4CDBED3E" w14:textId="04377870" w:rsidR="008B02C2" w:rsidRPr="008B02C2" w:rsidRDefault="008B02C2" w:rsidP="008B02C2">
      <w:pPr>
        <w:spacing w:before="120" w:after="60"/>
        <w:ind w:left="3402"/>
        <w:jc w:val="center"/>
        <w:rPr>
          <w:rFonts w:eastAsiaTheme="minorEastAsia" w:cs="Arial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Arial"/>
              <w:sz w:val="26"/>
              <w:szCs w:val="26"/>
            </w:rPr>
            <m:t>Y=f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 xml:space="preserve">,…, 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n</m:t>
                  </m:r>
                </m:sub>
              </m:sSub>
            </m:e>
          </m:d>
        </m:oMath>
      </m:oMathPara>
    </w:p>
    <w:p w14:paraId="5F140DB8" w14:textId="12AA360D" w:rsidR="008B02C2" w:rsidRPr="008B02C2" w:rsidRDefault="00F055D4" w:rsidP="00904315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Y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t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:</m:t>
        </m:r>
      </m:oMath>
      <w:r w:rsidR="008B02C2">
        <w:rPr>
          <w:rFonts w:eastAsiaTheme="minorEastAsia" w:cs="Arial"/>
          <w:sz w:val="26"/>
          <w:szCs w:val="26"/>
        </w:rPr>
        <w:t xml:space="preserve"> </w:t>
      </w:r>
      <w:r w:rsidR="008B02C2">
        <w:rPr>
          <w:rFonts w:eastAsiaTheme="minorEastAsia" w:cs="Arial"/>
          <w:szCs w:val="26"/>
        </w:rPr>
        <w:t>véletlen változó</w:t>
      </w:r>
    </w:p>
    <w:p w14:paraId="26E83A3C" w14:textId="2D29A411" w:rsidR="008B02C2" w:rsidRPr="008B02C2" w:rsidRDefault="008B02C2" w:rsidP="00904315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m:oMath>
        <m:r>
          <w:rPr>
            <w:rFonts w:ascii="Cambria Math" w:eastAsiaTheme="minorEastAsia" w:hAnsi="Cambria Math" w:cs="Arial"/>
            <w:szCs w:val="26"/>
          </w:rPr>
          <m:t>f:</m:t>
        </m:r>
      </m:oMath>
      <w:r>
        <w:rPr>
          <w:rFonts w:eastAsiaTheme="minorEastAsia" w:cs="Arial"/>
          <w:szCs w:val="26"/>
        </w:rPr>
        <w:t xml:space="preserve"> </w:t>
      </w:r>
      <w:r>
        <w:rPr>
          <w:rFonts w:eastAsiaTheme="minorEastAsia" w:cs="Arial"/>
          <w:sz w:val="22"/>
          <w:szCs w:val="26"/>
        </w:rPr>
        <w:t>közelítés</w:t>
      </w:r>
    </w:p>
    <w:p w14:paraId="3187E782" w14:textId="450FB909" w:rsidR="008B02C2" w:rsidRPr="00904315" w:rsidRDefault="00F055D4" w:rsidP="00904315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ε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t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:</m:t>
        </m:r>
      </m:oMath>
      <w:r w:rsidR="008B02C2">
        <w:rPr>
          <w:rFonts w:eastAsiaTheme="minorEastAsia" w:cs="Arial"/>
          <w:sz w:val="26"/>
          <w:szCs w:val="26"/>
        </w:rPr>
        <w:t xml:space="preserve"> </w:t>
      </w:r>
      <w:r w:rsidR="008B02C2">
        <w:rPr>
          <w:rFonts w:eastAsiaTheme="minorEastAsia" w:cs="Arial"/>
          <w:szCs w:val="26"/>
        </w:rPr>
        <w:t>hiba</w:t>
      </w:r>
    </w:p>
    <w:p w14:paraId="073A5A53" w14:textId="7EFDD2A4" w:rsidR="00904315" w:rsidRPr="00904315" w:rsidRDefault="00904315" w:rsidP="00904315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Y: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jósolt esemény</w:t>
      </w:r>
    </w:p>
    <w:p w14:paraId="6A86EBA4" w14:textId="33BB0B5F" w:rsidR="00904315" w:rsidRPr="008B02C2" w:rsidRDefault="00F055D4" w:rsidP="00904315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:</m:t>
        </m:r>
      </m:oMath>
      <w:r w:rsidR="00904315">
        <w:rPr>
          <w:rFonts w:eastAsiaTheme="minorEastAsia" w:cs="Arial"/>
          <w:sz w:val="26"/>
          <w:szCs w:val="26"/>
        </w:rPr>
        <w:t xml:space="preserve"> </w:t>
      </w:r>
      <w:r w:rsidR="00904315">
        <w:rPr>
          <w:rFonts w:eastAsiaTheme="minorEastAsia" w:cs="Arial"/>
          <w:szCs w:val="26"/>
        </w:rPr>
        <w:t>megfigyelhető változók</w:t>
      </w:r>
    </w:p>
    <w:p w14:paraId="0837FB60" w14:textId="64204D5C" w:rsidR="008B02C2" w:rsidRPr="00904315" w:rsidRDefault="00904315" w:rsidP="008B02C2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  <w:i/>
        </w:rPr>
      </w:pPr>
      <w:r w:rsidRPr="00904315">
        <w:rPr>
          <w:rFonts w:cs="Arial"/>
          <w:i/>
          <w:color w:val="538135" w:themeColor="accent6" w:themeShade="BF"/>
        </w:rPr>
        <w:t>átlagos hiba (</w:t>
      </w:r>
      <w:proofErr w:type="spellStart"/>
      <w:r w:rsidRPr="00904315">
        <w:rPr>
          <w:rFonts w:cs="Arial"/>
          <w:i/>
          <w:color w:val="538135" w:themeColor="accent6" w:themeShade="BF"/>
        </w:rPr>
        <w:t>mean</w:t>
      </w:r>
      <w:proofErr w:type="spellEnd"/>
      <w:r w:rsidRPr="00904315">
        <w:rPr>
          <w:rFonts w:cs="Arial"/>
          <w:i/>
          <w:color w:val="538135" w:themeColor="accent6" w:themeShade="BF"/>
        </w:rPr>
        <w:t xml:space="preserve"> </w:t>
      </w:r>
      <w:proofErr w:type="spellStart"/>
      <w:r w:rsidRPr="00904315">
        <w:rPr>
          <w:rFonts w:cs="Arial"/>
          <w:i/>
          <w:color w:val="538135" w:themeColor="accent6" w:themeShade="BF"/>
        </w:rPr>
        <w:t>error</w:t>
      </w:r>
      <w:proofErr w:type="spellEnd"/>
      <w:r w:rsidRPr="00904315">
        <w:rPr>
          <w:rFonts w:cs="Arial"/>
          <w:i/>
        </w:rPr>
        <w:t>)</w:t>
      </w:r>
    </w:p>
    <w:p w14:paraId="7F77BDB4" w14:textId="29B0013C" w:rsidR="00B02E38" w:rsidRPr="00904315" w:rsidRDefault="008B02C2" w:rsidP="008B02C2">
      <w:pPr>
        <w:spacing w:before="120" w:after="60"/>
        <w:ind w:left="3402"/>
        <w:jc w:val="center"/>
        <w:rPr>
          <w:rFonts w:eastAsiaTheme="minorEastAsia" w:cs="Arial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Arial"/>
              <w:sz w:val="26"/>
              <w:szCs w:val="26"/>
            </w:rPr>
            <m:t>ME=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t=1</m:t>
                  </m:r>
                </m:sub>
                <m:sup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n</m:t>
                  </m:r>
                </m:sup>
                <m:e>
                  <m:d>
                    <m:d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Arial"/>
                              <w:i/>
                              <w:sz w:val="26"/>
                              <w:szCs w:val="26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Arial"/>
                              <w:sz w:val="26"/>
                              <w:szCs w:val="26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Arial"/>
                              <w:sz w:val="26"/>
                              <w:szCs w:val="26"/>
                            </w:rPr>
                            <m:t>t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Arial"/>
                              <w:i/>
                              <w:sz w:val="26"/>
                              <w:szCs w:val="26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Arial"/>
                              <w:sz w:val="26"/>
                              <w:szCs w:val="26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Arial"/>
                              <w:sz w:val="26"/>
                              <w:szCs w:val="26"/>
                            </w:rPr>
                            <m:t>t</m:t>
                          </m:r>
                        </m:sub>
                      </m:sSub>
                    </m:e>
                  </m:d>
                </m:e>
              </m:nary>
            </m:num>
            <m:den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n</m:t>
              </m:r>
            </m:den>
          </m:f>
          <m:r>
            <w:rPr>
              <w:rFonts w:ascii="Cambria Math" w:eastAsiaTheme="minorEastAsia" w:hAnsi="Cambria Math" w:cs="Arial"/>
              <w:sz w:val="26"/>
              <w:szCs w:val="26"/>
            </w:rPr>
            <m:t xml:space="preserve"> </m:t>
          </m:r>
        </m:oMath>
      </m:oMathPara>
    </w:p>
    <w:p w14:paraId="602C2217" w14:textId="7B2887D3" w:rsidR="00904315" w:rsidRPr="00904315" w:rsidRDefault="00F055D4" w:rsidP="00904315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Y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t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:</m:t>
        </m:r>
      </m:oMath>
      <w:r w:rsidR="00904315">
        <w:rPr>
          <w:rFonts w:eastAsiaTheme="minorEastAsia" w:cs="Arial"/>
          <w:sz w:val="26"/>
          <w:szCs w:val="26"/>
        </w:rPr>
        <w:t xml:space="preserve"> </w:t>
      </w:r>
      <w:r w:rsidR="00904315">
        <w:rPr>
          <w:rFonts w:eastAsiaTheme="minorEastAsia" w:cs="Arial"/>
          <w:szCs w:val="26"/>
        </w:rPr>
        <w:t>becsült érték</w:t>
      </w:r>
    </w:p>
    <w:p w14:paraId="6EF2A3B8" w14:textId="3555F619" w:rsidR="00904315" w:rsidRPr="008B02C2" w:rsidRDefault="00F055D4" w:rsidP="00904315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F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t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:</m:t>
        </m:r>
      </m:oMath>
      <w:r w:rsidR="00904315">
        <w:rPr>
          <w:rFonts w:eastAsiaTheme="minorEastAsia" w:cs="Arial"/>
          <w:sz w:val="26"/>
          <w:szCs w:val="26"/>
        </w:rPr>
        <w:t xml:space="preserve"> </w:t>
      </w:r>
      <w:r w:rsidR="00904315">
        <w:rPr>
          <w:rFonts w:eastAsiaTheme="minorEastAsia" w:cs="Arial"/>
          <w:szCs w:val="26"/>
        </w:rPr>
        <w:t>mért érték</w:t>
      </w:r>
    </w:p>
    <w:p w14:paraId="5CEF99F8" w14:textId="168660E6" w:rsidR="00904315" w:rsidRDefault="00904315" w:rsidP="00904315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</w:rPr>
      </w:pPr>
      <w:r w:rsidRPr="00904315">
        <w:rPr>
          <w:rFonts w:cs="Arial"/>
          <w:b/>
          <w:i/>
          <w:color w:val="538135" w:themeColor="accent6" w:themeShade="BF"/>
        </w:rPr>
        <w:t>lineáris regresszió</w:t>
      </w:r>
    </w:p>
    <w:p w14:paraId="3C4012AC" w14:textId="34CB1657" w:rsidR="00904315" w:rsidRDefault="000D693A" w:rsidP="00904315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egyszerű lineáris függvény illesztése az adatokra</w:t>
      </w:r>
    </w:p>
    <w:p w14:paraId="6E24CA24" w14:textId="314EA4B1" w:rsidR="00AB4AB1" w:rsidRPr="00AB4AB1" w:rsidRDefault="00AB4AB1" w:rsidP="00AB4AB1">
      <w:pPr>
        <w:spacing w:before="120" w:after="60"/>
        <w:ind w:left="3686"/>
        <w:rPr>
          <w:rFonts w:cs="Arial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Arial"/>
              <w:sz w:val="26"/>
              <w:szCs w:val="26"/>
            </w:rPr>
            <m:t>Y=a+b∙X</m:t>
          </m:r>
        </m:oMath>
      </m:oMathPara>
    </w:p>
    <w:p w14:paraId="78301714" w14:textId="77777777" w:rsidR="00AB4AB1" w:rsidRDefault="00AB4AB1">
      <w:pPr>
        <w:rPr>
          <w:rFonts w:cs="Arial"/>
          <w:i/>
          <w:color w:val="538135" w:themeColor="accent6" w:themeShade="BF"/>
        </w:rPr>
      </w:pPr>
      <w:r>
        <w:rPr>
          <w:rFonts w:cs="Arial"/>
          <w:i/>
          <w:color w:val="538135" w:themeColor="accent6" w:themeShade="BF"/>
        </w:rPr>
        <w:br w:type="page"/>
      </w:r>
    </w:p>
    <w:p w14:paraId="3110F9C3" w14:textId="3A195073" w:rsidR="00AB4AB1" w:rsidRPr="00AB4AB1" w:rsidRDefault="00AB4AB1" w:rsidP="00904315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 w:rsidRPr="00AB4AB1">
        <w:rPr>
          <w:rFonts w:cs="Arial"/>
          <w:i/>
          <w:color w:val="538135" w:themeColor="accent6" w:themeShade="BF"/>
        </w:rPr>
        <w:lastRenderedPageBreak/>
        <w:t>legkisebb négyzetek módszere</w:t>
      </w:r>
    </w:p>
    <w:p w14:paraId="459456C0" w14:textId="03D52BE9" w:rsidR="00AB4AB1" w:rsidRPr="00AB4AB1" w:rsidRDefault="00AB4AB1" w:rsidP="00AB4AB1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keressük azokat az </w:t>
      </w:r>
      <w:commentRangeStart w:id="76"/>
      <m:oMath>
        <m:r>
          <w:rPr>
            <w:rFonts w:ascii="Cambria Math" w:eastAsiaTheme="minorEastAsia" w:hAnsi="Cambria Math" w:cs="Arial"/>
            <w:sz w:val="26"/>
            <w:szCs w:val="26"/>
          </w:rPr>
          <m:t>a,b</m:t>
        </m:r>
        <w:commentRangeEnd w:id="76"/>
        <m:r>
          <m:rPr>
            <m:sty m:val="p"/>
          </m:rPr>
          <w:rPr>
            <w:rStyle w:val="Jegyzethivatkozs"/>
          </w:rPr>
          <w:commentReference w:id="76"/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paramétereket, amelyekre</w:t>
      </w:r>
    </w:p>
    <w:p w14:paraId="24022F1C" w14:textId="38E3D547" w:rsidR="00AB4AB1" w:rsidRPr="00DB779B" w:rsidRDefault="00AB4AB1" w:rsidP="00AB4AB1">
      <w:pPr>
        <w:spacing w:before="120" w:after="60"/>
        <w:ind w:left="2552"/>
        <w:rPr>
          <w:rFonts w:eastAsiaTheme="minorEastAsia" w:cs="Arial"/>
          <w:sz w:val="26"/>
          <w:szCs w:val="26"/>
        </w:rPr>
      </w:pPr>
      <w:commentRangeStart w:id="77"/>
      <m:oMathPara>
        <m:oMath>
          <m:r>
            <w:rPr>
              <w:rFonts w:ascii="Cambria Math" w:eastAsiaTheme="minorEastAsia" w:hAnsi="Cambria Math" w:cs="Arial"/>
              <w:sz w:val="26"/>
              <w:szCs w:val="26"/>
            </w:rPr>
            <m:t>SSE</m:t>
          </m:r>
          <w:commentRangeEnd w:id="77"/>
          <m:r>
            <m:rPr>
              <m:sty m:val="p"/>
            </m:rPr>
            <w:rPr>
              <w:rStyle w:val="Jegyzethivatkozs"/>
            </w:rPr>
            <w:commentReference w:id="77"/>
          </m:r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naryPr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t=1</m:t>
              </m:r>
            </m:sub>
            <m:sup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n</m:t>
              </m:r>
            </m:sup>
            <m:e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t</m:t>
                      </m:r>
                    </m:sub>
                  </m:sSub>
                </m:e>
                <m:sup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=</m:t>
              </m:r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t=1</m:t>
                  </m:r>
                </m:sub>
                <m:sup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n</m:t>
                  </m:r>
                </m:sup>
                <m:e>
                  <m:sSup>
                    <m:sSup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Arial"/>
                              <w:i/>
                              <w:sz w:val="26"/>
                              <w:szCs w:val="26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Arial"/>
                                  <w:i/>
                                  <w:sz w:val="26"/>
                                  <w:szCs w:val="2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Arial"/>
                                  <w:sz w:val="26"/>
                                  <w:szCs w:val="26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Arial"/>
                                  <w:sz w:val="26"/>
                                  <w:szCs w:val="26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Arial"/>
                              <w:sz w:val="26"/>
                              <w:szCs w:val="26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Arial"/>
                                  <w:i/>
                                  <w:sz w:val="26"/>
                                  <w:szCs w:val="2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Arial"/>
                                  <w:sz w:val="26"/>
                                  <w:szCs w:val="26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Arial"/>
                                  <w:sz w:val="26"/>
                                  <w:szCs w:val="26"/>
                                </w:rPr>
                                <m:t>t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2</m:t>
                      </m:r>
                    </m:sup>
                  </m:sSup>
                </m:e>
              </m:nary>
            </m:e>
          </m:nary>
        </m:oMath>
      </m:oMathPara>
    </w:p>
    <w:p w14:paraId="1779E96D" w14:textId="397FEC6C" w:rsidR="00DB779B" w:rsidRDefault="00DB779B" w:rsidP="00DB779B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cél:</w:t>
      </w:r>
    </w:p>
    <w:p w14:paraId="7B9DC871" w14:textId="089AE53D" w:rsidR="00DB779B" w:rsidRPr="00DB779B" w:rsidRDefault="00F055D4" w:rsidP="00DB779B">
      <w:pPr>
        <w:spacing w:before="120" w:after="60"/>
        <w:ind w:left="3240"/>
        <w:rPr>
          <w:rFonts w:eastAsiaTheme="minorEastAsia" w:cs="Arial"/>
          <w:sz w:val="26"/>
          <w:szCs w:val="26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naryPr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t=1</m:t>
              </m:r>
            </m:sub>
            <m:sup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n</m:t>
              </m:r>
            </m:sup>
            <m:e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Arial"/>
                              <w:i/>
                              <w:sz w:val="26"/>
                              <w:szCs w:val="26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Arial"/>
                              <w:sz w:val="26"/>
                              <w:szCs w:val="26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Arial"/>
                              <w:sz w:val="26"/>
                              <w:szCs w:val="26"/>
                            </w:rPr>
                            <m:t>t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Arial"/>
                              <w:i/>
                              <w:sz w:val="26"/>
                              <w:szCs w:val="26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Arial"/>
                              <w:sz w:val="26"/>
                              <w:szCs w:val="26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Arial"/>
                              <w:sz w:val="26"/>
                              <w:szCs w:val="26"/>
                            </w:rPr>
                            <m:t>t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2</m:t>
                  </m:r>
                </m:sup>
              </m:sSup>
            </m:e>
          </m:nary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naryPr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t=1</m:t>
              </m:r>
            </m:sub>
            <m:sup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n</m:t>
              </m:r>
            </m:sup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[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Arial"/>
                              <w:i/>
                              <w:sz w:val="26"/>
                              <w:szCs w:val="26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Arial"/>
                              <w:sz w:val="26"/>
                              <w:szCs w:val="26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Arial"/>
                              <w:sz w:val="26"/>
                              <w:szCs w:val="26"/>
                            </w:rPr>
                            <m:t>t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-(a+b∙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Arial"/>
                              <w:i/>
                              <w:sz w:val="26"/>
                              <w:szCs w:val="26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Arial"/>
                              <w:sz w:val="26"/>
                              <w:szCs w:val="26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Arial"/>
                              <w:sz w:val="26"/>
                              <w:szCs w:val="26"/>
                            </w:rPr>
                            <m:t>t</m:t>
                          </m:r>
                        </m:sub>
                      </m:sSub>
                    </m:e>
                  </m:d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]</m:t>
                  </m:r>
                </m:e>
                <m:sup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2</m:t>
                  </m:r>
                </m:sup>
              </m:sSup>
            </m:e>
          </m:nary>
        </m:oMath>
      </m:oMathPara>
    </w:p>
    <w:p w14:paraId="39590F61" w14:textId="7D6DB809" w:rsidR="00DB779B" w:rsidRDefault="00DB779B" w:rsidP="00DB779B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legjobban illeszkedő egyenes</w:t>
      </w:r>
    </w:p>
    <w:p w14:paraId="377608AF" w14:textId="241308F2" w:rsidR="00DB779B" w:rsidRDefault="00DB779B" w:rsidP="00DB779B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DE: </w:t>
      </w:r>
      <w:proofErr w:type="spellStart"/>
      <w:r>
        <w:rPr>
          <w:rFonts w:cs="Arial"/>
        </w:rPr>
        <w:t>Anscombe’s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quartet</w:t>
      </w:r>
      <w:proofErr w:type="spellEnd"/>
    </w:p>
    <w:p w14:paraId="2B92E9FE" w14:textId="419AA2AE" w:rsidR="00DB779B" w:rsidRDefault="00DB779B" w:rsidP="00DB779B">
      <w:pPr>
        <w:pStyle w:val="Listaszerbekezds"/>
        <w:numPr>
          <w:ilvl w:val="5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minőségileg különböző adatok</w:t>
      </w:r>
    </w:p>
    <w:p w14:paraId="6403A4D8" w14:textId="3C5984E8" w:rsidR="00DB779B" w:rsidRDefault="00DB779B" w:rsidP="00DB779B">
      <w:pPr>
        <w:pStyle w:val="Listaszerbekezds"/>
        <w:numPr>
          <w:ilvl w:val="5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azonos regressziós egyenes</w:t>
      </w:r>
    </w:p>
    <w:p w14:paraId="289F7BDC" w14:textId="3037E838" w:rsidR="00DB779B" w:rsidRDefault="00DB779B" w:rsidP="00DB779B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 w:rsidRPr="00C515A7">
        <w:rPr>
          <w:rFonts w:cs="Arial"/>
          <w:i/>
          <w:color w:val="538135" w:themeColor="accent6" w:themeShade="BF"/>
        </w:rPr>
        <w:t xml:space="preserve">korrelációs együttható </w:t>
      </w:r>
      <w:r>
        <w:rPr>
          <w:rFonts w:cs="Arial"/>
        </w:rPr>
        <w:t>(négyzete)</w:t>
      </w:r>
    </w:p>
    <w:p w14:paraId="1CE79531" w14:textId="753A35E4" w:rsidR="00DB779B" w:rsidRDefault="00DB779B" w:rsidP="00DB779B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1F2E2AC4" wp14:editId="103ED070">
            <wp:simplePos x="0" y="0"/>
            <wp:positionH relativeFrom="column">
              <wp:posOffset>-186690</wp:posOffset>
            </wp:positionH>
            <wp:positionV relativeFrom="paragraph">
              <wp:posOffset>336962</wp:posOffset>
            </wp:positionV>
            <wp:extent cx="1733798" cy="1274514"/>
            <wp:effectExtent l="0" t="0" r="0" b="1905"/>
            <wp:wrapNone/>
            <wp:docPr id="542" name="Kép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798" cy="1274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</w:rPr>
        <w:t>változó becsült és tényleges értékének kapcsolata</w:t>
      </w:r>
    </w:p>
    <w:p w14:paraId="66464133" w14:textId="4A99875B" w:rsidR="00DB779B" w:rsidRPr="00DB779B" w:rsidRDefault="00DB779B" w:rsidP="00DB779B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0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és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1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közti érték</w:t>
      </w:r>
    </w:p>
    <w:p w14:paraId="7EEA94A2" w14:textId="69937488" w:rsidR="00DB779B" w:rsidRPr="00DB779B" w:rsidRDefault="00DB779B" w:rsidP="00DB779B">
      <w:pPr>
        <w:pStyle w:val="Listaszerbekezds"/>
        <w:numPr>
          <w:ilvl w:val="5"/>
          <w:numId w:val="27"/>
        </w:numPr>
        <w:spacing w:before="120" w:after="60"/>
        <w:contextualSpacing w:val="0"/>
        <w:rPr>
          <w:rFonts w:cs="Arial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0: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nincs kapcsolat</w:t>
      </w:r>
    </w:p>
    <w:p w14:paraId="58EA70ED" w14:textId="3D7E30B9" w:rsidR="00DB779B" w:rsidRDefault="00DB779B" w:rsidP="00DB779B">
      <w:pPr>
        <w:pStyle w:val="Listaszerbekezds"/>
        <w:numPr>
          <w:ilvl w:val="5"/>
          <w:numId w:val="27"/>
        </w:numPr>
        <w:spacing w:before="120" w:after="60"/>
        <w:contextualSpacing w:val="0"/>
        <w:rPr>
          <w:rFonts w:cs="Arial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1:</m:t>
        </m:r>
      </m:oMath>
      <w:r>
        <w:rPr>
          <w:rFonts w:cs="Arial"/>
        </w:rPr>
        <w:t xml:space="preserve"> függvényszerű kapcsolat</w:t>
      </w:r>
    </w:p>
    <w:p w14:paraId="2D200F30" w14:textId="366AAC74" w:rsidR="00DB779B" w:rsidRPr="00DB779B" w:rsidRDefault="00DB779B" w:rsidP="00DB779B">
      <w:pPr>
        <w:pStyle w:val="Listaszerbekezds"/>
        <w:numPr>
          <w:ilvl w:val="5"/>
          <w:numId w:val="27"/>
        </w:numPr>
        <w:spacing w:before="120" w:after="60"/>
        <w:contextualSpacing w:val="0"/>
        <w:rPr>
          <w:rFonts w:cs="Arial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R:</m:t>
        </m:r>
        <m:r>
          <w:rPr>
            <w:rFonts w:ascii="Cambria Math" w:hAnsi="Cambria Math" w:cs="Arial"/>
          </w:rPr>
          <m:t xml:space="preserve"> -1 .. 1</m:t>
        </m:r>
      </m:oMath>
      <w:r>
        <w:rPr>
          <w:rFonts w:eastAsiaTheme="minorEastAsia" w:cs="Arial"/>
        </w:rPr>
        <w:t xml:space="preserve"> (kapcsolat iránya)</w:t>
      </w:r>
    </w:p>
    <w:p w14:paraId="52C6465B" w14:textId="6A9EFD85" w:rsidR="00C515A7" w:rsidRDefault="00C515A7" w:rsidP="00C515A7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 w:rsidRPr="00C515A7">
        <w:rPr>
          <w:rFonts w:cs="Arial"/>
          <w:i/>
          <w:color w:val="538135" w:themeColor="accent6" w:themeShade="BF"/>
        </w:rPr>
        <w:t>nemlineáris módszerek</w:t>
      </w:r>
    </w:p>
    <w:p w14:paraId="3566B369" w14:textId="319E677D" w:rsidR="00DB779B" w:rsidRDefault="00C515A7" w:rsidP="00C515A7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exponenciális megközelítés</w:t>
      </w:r>
    </w:p>
    <w:p w14:paraId="2273999E" w14:textId="6841E51D" w:rsidR="00C515A7" w:rsidRPr="00C515A7" w:rsidRDefault="00F055D4" w:rsidP="00C515A7">
      <w:pPr>
        <w:spacing w:before="120" w:after="60"/>
        <w:ind w:left="4253"/>
        <w:rPr>
          <w:rFonts w:cs="Arial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Y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t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=a∙</m:t>
          </m:r>
          <m:sSup>
            <m:sSup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b</m:t>
              </m:r>
            </m:e>
            <m:sup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t</m:t>
              </m:r>
            </m:sup>
          </m:sSup>
        </m:oMath>
      </m:oMathPara>
    </w:p>
    <w:p w14:paraId="19FD38AA" w14:textId="28007A0C" w:rsidR="00C515A7" w:rsidRDefault="00C515A7" w:rsidP="00C515A7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Web forgalom növekedéséhez jól illik</w:t>
      </w:r>
    </w:p>
    <w:p w14:paraId="61ADEE87" w14:textId="3616EA43" w:rsidR="00C515A7" w:rsidRDefault="00C515A7" w:rsidP="00C515A7">
      <w:pPr>
        <w:pStyle w:val="Listaszerbekezds"/>
        <w:numPr>
          <w:ilvl w:val="4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exponenciális terhelés becslőfüggvény</w:t>
      </w:r>
    </w:p>
    <w:p w14:paraId="525DD47A" w14:textId="0593FFFE" w:rsidR="00C515A7" w:rsidRPr="00C515A7" w:rsidRDefault="00F055D4" w:rsidP="00C515A7">
      <w:pPr>
        <w:spacing w:before="120" w:after="60"/>
        <w:ind w:left="4253"/>
        <w:rPr>
          <w:rFonts w:cs="Arial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Y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t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=a∙</m:t>
          </m:r>
          <m:sSup>
            <m:sSup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e</m:t>
              </m:r>
            </m:e>
            <m:sup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bt</m:t>
              </m:r>
            </m:sup>
          </m:sSup>
        </m:oMath>
      </m:oMathPara>
    </w:p>
    <w:p w14:paraId="3556E578" w14:textId="41504D67" w:rsidR="00C515A7" w:rsidRPr="00C515A7" w:rsidRDefault="00C515A7" w:rsidP="00C515A7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  <w:b/>
          <w:i/>
          <w:color w:val="538135" w:themeColor="accent6" w:themeShade="BF"/>
        </w:rPr>
        <w:t>mozgó átlagok módszere</w:t>
      </w:r>
    </w:p>
    <w:p w14:paraId="40B63D76" w14:textId="146579A5" w:rsidR="00C515A7" w:rsidRDefault="00C515A7" w:rsidP="00C515A7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rövid távú </w:t>
      </w:r>
      <w:proofErr w:type="spellStart"/>
      <w:r>
        <w:rPr>
          <w:rFonts w:cs="Arial"/>
        </w:rPr>
        <w:t>előrejelzésre</w:t>
      </w:r>
      <w:proofErr w:type="spellEnd"/>
      <w:r>
        <w:rPr>
          <w:rFonts w:cs="Arial"/>
        </w:rPr>
        <w:t xml:space="preserve"> jó</w:t>
      </w:r>
    </w:p>
    <w:p w14:paraId="13F85FDF" w14:textId="5E558683" w:rsidR="00C515A7" w:rsidRDefault="00C515A7" w:rsidP="00C515A7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egyszerre egy értéket ad meg</w:t>
      </w:r>
    </w:p>
    <w:p w14:paraId="21613BD7" w14:textId="77777777" w:rsidR="00167EC6" w:rsidRDefault="00167EC6">
      <w:pPr>
        <w:rPr>
          <w:rFonts w:cs="Arial"/>
        </w:rPr>
      </w:pPr>
      <w:r>
        <w:rPr>
          <w:rFonts w:cs="Arial"/>
        </w:rPr>
        <w:br w:type="page"/>
      </w:r>
    </w:p>
    <w:p w14:paraId="121628F2" w14:textId="0DB2D9FB" w:rsidR="00C515A7" w:rsidRPr="00C515A7" w:rsidRDefault="00C515A7" w:rsidP="00C515A7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lastRenderedPageBreak/>
        <w:t xml:space="preserve">becsült érték az utolsó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n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érték átlaga</w:t>
      </w:r>
    </w:p>
    <w:p w14:paraId="654E0ECB" w14:textId="1BAF2C03" w:rsidR="00C515A7" w:rsidRPr="00167EC6" w:rsidRDefault="00F055D4" w:rsidP="00167EC6">
      <w:pPr>
        <w:spacing w:before="120" w:after="60"/>
        <w:ind w:left="3969"/>
        <w:rPr>
          <w:rFonts w:cs="Arial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F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t+1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i=t</m:t>
                  </m:r>
                </m:sub>
                <m:sup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t-n+1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i</m:t>
                      </m:r>
                    </m:sub>
                  </m:sSub>
                </m:e>
              </m:nary>
            </m:num>
            <m:den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n</m:t>
              </m:r>
            </m:den>
          </m:f>
        </m:oMath>
      </m:oMathPara>
    </w:p>
    <w:p w14:paraId="2A416FCA" w14:textId="46699430" w:rsidR="00167EC6" w:rsidRPr="008B02C2" w:rsidRDefault="00F055D4" w:rsidP="00167EC6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Y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t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:t.</m:t>
        </m:r>
      </m:oMath>
      <w:r w:rsidR="00167EC6">
        <w:rPr>
          <w:rFonts w:eastAsiaTheme="minorEastAsia" w:cs="Arial"/>
          <w:szCs w:val="26"/>
        </w:rPr>
        <w:t xml:space="preserve"> időpontban mért érték</w:t>
      </w:r>
    </w:p>
    <w:p w14:paraId="2B6A5334" w14:textId="374E7B12" w:rsidR="00167EC6" w:rsidRPr="008B02C2" w:rsidRDefault="00F055D4" w:rsidP="00167EC6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F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t+1</m:t>
            </m:r>
          </m:sub>
        </m:sSub>
        <m:r>
          <w:rPr>
            <w:rFonts w:ascii="Cambria Math" w:eastAsiaTheme="minorEastAsia" w:hAnsi="Cambria Math" w:cs="Arial"/>
            <w:szCs w:val="26"/>
          </w:rPr>
          <m:t>:</m:t>
        </m:r>
      </m:oMath>
      <w:r w:rsidR="00167EC6">
        <w:rPr>
          <w:rFonts w:eastAsiaTheme="minorEastAsia" w:cs="Arial"/>
          <w:szCs w:val="26"/>
        </w:rPr>
        <w:t xml:space="preserve"> </w:t>
      </w:r>
      <w:r w:rsidR="00167EC6">
        <w:rPr>
          <w:rFonts w:eastAsiaTheme="minorEastAsia" w:cs="Arial"/>
          <w:sz w:val="22"/>
          <w:szCs w:val="26"/>
        </w:rPr>
        <w:t>becsült érték</w:t>
      </w:r>
    </w:p>
    <w:p w14:paraId="711E9BB8" w14:textId="3C3C508C" w:rsidR="00C515A7" w:rsidRPr="00167EC6" w:rsidRDefault="00167EC6" w:rsidP="00C515A7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n: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tipikusan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3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és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10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között van (becslés hibája ne legyen túl nagy)</w:t>
      </w:r>
    </w:p>
    <w:p w14:paraId="1C6477C8" w14:textId="4D6E25D4" w:rsidR="00167EC6" w:rsidRPr="00167EC6" w:rsidRDefault="00167EC6" w:rsidP="00167EC6">
      <w:pPr>
        <w:pStyle w:val="Listaszerbekezds"/>
        <w:numPr>
          <w:ilvl w:val="2"/>
          <w:numId w:val="27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  <w:b/>
          <w:i/>
          <w:color w:val="538135" w:themeColor="accent6" w:themeShade="BF"/>
        </w:rPr>
        <w:t xml:space="preserve">exponenciális </w:t>
      </w:r>
      <w:proofErr w:type="spellStart"/>
      <w:r>
        <w:rPr>
          <w:rFonts w:cs="Arial"/>
          <w:b/>
          <w:i/>
          <w:color w:val="538135" w:themeColor="accent6" w:themeShade="BF"/>
        </w:rPr>
        <w:t>csúszóablak</w:t>
      </w:r>
      <w:proofErr w:type="spellEnd"/>
    </w:p>
    <w:p w14:paraId="25026BF4" w14:textId="0B828E53" w:rsidR="00167EC6" w:rsidRDefault="00167EC6" w:rsidP="00167EC6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egy értéket ad meg, előző méréseket átlagolva</w:t>
      </w:r>
    </w:p>
    <w:p w14:paraId="70EAED3D" w14:textId="3BB04845" w:rsidR="00167EC6" w:rsidRDefault="00167EC6" w:rsidP="00C515A7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későbbi mérés (és mérési hiba) nagyobb súllyal</w:t>
      </w:r>
    </w:p>
    <w:p w14:paraId="74D1547B" w14:textId="1AF2DE39" w:rsidR="00167EC6" w:rsidRDefault="00167EC6" w:rsidP="00C515A7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rövid távú </w:t>
      </w:r>
      <w:proofErr w:type="spellStart"/>
      <w:r>
        <w:rPr>
          <w:rFonts w:cs="Arial"/>
        </w:rPr>
        <w:t>előrejelzésre</w:t>
      </w:r>
      <w:proofErr w:type="spellEnd"/>
    </w:p>
    <w:p w14:paraId="7243FE41" w14:textId="0774E690" w:rsidR="00167EC6" w:rsidRPr="00167EC6" w:rsidRDefault="00F055D4" w:rsidP="00167EC6">
      <w:pPr>
        <w:spacing w:before="120" w:after="60"/>
        <w:ind w:left="4253"/>
        <w:rPr>
          <w:rFonts w:cs="Arial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F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t+1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F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t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+α(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Y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t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-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F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t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)</m:t>
          </m:r>
        </m:oMath>
      </m:oMathPara>
    </w:p>
    <w:p w14:paraId="7A9FF83D" w14:textId="5EF357FF" w:rsidR="00167EC6" w:rsidRPr="00167EC6" w:rsidRDefault="00F055D4" w:rsidP="00167EC6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F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t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:t.</m:t>
        </m:r>
      </m:oMath>
      <w:r w:rsidR="00167EC6">
        <w:rPr>
          <w:rFonts w:eastAsiaTheme="minorEastAsia" w:cs="Arial"/>
          <w:sz w:val="26"/>
          <w:szCs w:val="26"/>
        </w:rPr>
        <w:t xml:space="preserve"> </w:t>
      </w:r>
      <w:r w:rsidR="00167EC6">
        <w:rPr>
          <w:rFonts w:eastAsiaTheme="minorEastAsia" w:cs="Arial"/>
          <w:szCs w:val="26"/>
        </w:rPr>
        <w:t>időpontra becsült érték</w:t>
      </w:r>
    </w:p>
    <w:p w14:paraId="6AFB4BEE" w14:textId="67BB5E74" w:rsidR="00167EC6" w:rsidRPr="00167EC6" w:rsidRDefault="00F055D4" w:rsidP="00167EC6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Y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t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:t.</m:t>
        </m:r>
      </m:oMath>
      <w:r w:rsidR="00167EC6">
        <w:rPr>
          <w:rFonts w:eastAsiaTheme="minorEastAsia" w:cs="Arial"/>
          <w:sz w:val="26"/>
          <w:szCs w:val="26"/>
        </w:rPr>
        <w:t xml:space="preserve"> </w:t>
      </w:r>
      <w:r w:rsidR="00167EC6">
        <w:rPr>
          <w:rFonts w:eastAsiaTheme="minorEastAsia" w:cs="Arial"/>
          <w:szCs w:val="26"/>
        </w:rPr>
        <w:t>időpontban mért érték</w:t>
      </w:r>
    </w:p>
    <w:p w14:paraId="4B3887D5" w14:textId="0DC0CD04" w:rsidR="00167EC6" w:rsidRPr="008B02C2" w:rsidRDefault="00F055D4" w:rsidP="00167EC6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F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t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-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Y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t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:</m:t>
        </m:r>
      </m:oMath>
      <w:r w:rsidR="007413E9">
        <w:rPr>
          <w:rFonts w:eastAsiaTheme="minorEastAsia" w:cs="Arial"/>
          <w:sz w:val="26"/>
          <w:szCs w:val="26"/>
        </w:rPr>
        <w:t xml:space="preserve"> </w:t>
      </w:r>
      <w:r w:rsidR="007413E9">
        <w:rPr>
          <w:rFonts w:eastAsiaTheme="minorEastAsia" w:cs="Arial"/>
          <w:szCs w:val="26"/>
        </w:rPr>
        <w:t xml:space="preserve">mérési hiba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t.</m:t>
        </m:r>
      </m:oMath>
      <w:r w:rsidR="007413E9">
        <w:rPr>
          <w:rFonts w:eastAsiaTheme="minorEastAsia" w:cs="Arial"/>
          <w:sz w:val="26"/>
          <w:szCs w:val="26"/>
        </w:rPr>
        <w:t xml:space="preserve"> </w:t>
      </w:r>
      <w:r w:rsidR="007413E9">
        <w:rPr>
          <w:rFonts w:eastAsiaTheme="minorEastAsia" w:cs="Arial"/>
          <w:szCs w:val="26"/>
        </w:rPr>
        <w:t>periódusban</w:t>
      </w:r>
    </w:p>
    <w:p w14:paraId="6CB2FC5A" w14:textId="3444331E" w:rsidR="00167EC6" w:rsidRPr="007413E9" w:rsidRDefault="007413E9" w:rsidP="00C515A7">
      <w:pPr>
        <w:pStyle w:val="Listaszerbekezds"/>
        <w:numPr>
          <w:ilvl w:val="3"/>
          <w:numId w:val="27"/>
        </w:numPr>
        <w:spacing w:before="120" w:after="60"/>
        <w:contextualSpacing w:val="0"/>
        <w:rPr>
          <w:rFonts w:cs="Arial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α: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súlyozás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(0≤α≤1,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gyakorlatban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0,05≤α≤0,3)</m:t>
        </m:r>
      </m:oMath>
    </w:p>
    <w:p w14:paraId="72D051CE" w14:textId="605F1D2E" w:rsidR="007413E9" w:rsidRPr="00416DCA" w:rsidRDefault="007413E9" w:rsidP="007413E9">
      <w:pPr>
        <w:pStyle w:val="Listaszerbekezds"/>
        <w:numPr>
          <w:ilvl w:val="0"/>
          <w:numId w:val="35"/>
        </w:numPr>
        <w:spacing w:before="120" w:after="240"/>
        <w:contextualSpacing w:val="0"/>
        <w:rPr>
          <w:rFonts w:cs="Arial"/>
          <w:b/>
          <w:u w:val="single"/>
        </w:rPr>
      </w:pPr>
      <w:r>
        <w:rPr>
          <w:rFonts w:cs="Arial"/>
          <w:b/>
          <w:u w:val="single"/>
        </w:rPr>
        <w:t>Benchmarking</w:t>
      </w:r>
    </w:p>
    <w:p w14:paraId="7CD5ACB7" w14:textId="77777777" w:rsidR="007413E9" w:rsidRDefault="007413E9" w:rsidP="007413E9">
      <w:pPr>
        <w:pStyle w:val="Listaszerbekezds"/>
        <w:numPr>
          <w:ilvl w:val="1"/>
          <w:numId w:val="35"/>
        </w:numPr>
        <w:spacing w:before="120" w:after="60"/>
        <w:contextualSpacing w:val="0"/>
        <w:rPr>
          <w:rFonts w:cs="Arial"/>
          <w:u w:val="wave"/>
        </w:rPr>
      </w:pPr>
      <w:r w:rsidRPr="002A63EF">
        <w:rPr>
          <w:rFonts w:cs="Arial"/>
          <w:u w:val="wave"/>
        </w:rPr>
        <w:t>Definíció</w:t>
      </w:r>
    </w:p>
    <w:p w14:paraId="2C4FE11E" w14:textId="77777777" w:rsidR="007413E9" w:rsidRPr="00385521" w:rsidRDefault="007413E9" w:rsidP="007C1E07">
      <w:pPr>
        <w:pStyle w:val="Listaszerbekezds"/>
        <w:numPr>
          <w:ilvl w:val="2"/>
          <w:numId w:val="35"/>
        </w:numPr>
        <w:spacing w:before="120" w:after="60"/>
        <w:ind w:left="1701"/>
        <w:contextualSpacing w:val="0"/>
        <w:rPr>
          <w:rFonts w:cs="Arial"/>
          <w:b/>
        </w:rPr>
      </w:pPr>
      <w:proofErr w:type="spellStart"/>
      <w:r>
        <w:rPr>
          <w:rFonts w:cs="Arial"/>
          <w:b/>
          <w:i/>
          <w:color w:val="538135" w:themeColor="accent6" w:themeShade="BF"/>
        </w:rPr>
        <w:t>benchmarkolás</w:t>
      </w:r>
      <w:proofErr w:type="spellEnd"/>
    </w:p>
    <w:p w14:paraId="0F7C0076" w14:textId="77777777" w:rsidR="007413E9" w:rsidRPr="00385521" w:rsidRDefault="007413E9" w:rsidP="007413E9">
      <w:pPr>
        <w:pStyle w:val="Listaszerbekezds"/>
        <w:numPr>
          <w:ilvl w:val="3"/>
          <w:numId w:val="35"/>
        </w:numPr>
        <w:spacing w:before="120" w:after="60"/>
        <w:contextualSpacing w:val="0"/>
        <w:rPr>
          <w:rFonts w:cs="Arial"/>
          <w:b/>
        </w:rPr>
      </w:pPr>
      <w:r>
        <w:rPr>
          <w:rFonts w:cs="Arial"/>
        </w:rPr>
        <w:t>egy program (</w:t>
      </w:r>
      <w:r>
        <w:rPr>
          <w:rFonts w:cs="Arial"/>
          <w:i/>
        </w:rPr>
        <w:t>programok, vagy más műveletek</w:t>
      </w:r>
      <w:r>
        <w:rPr>
          <w:rFonts w:cs="Arial"/>
        </w:rPr>
        <w:t>) futtatása</w:t>
      </w:r>
    </w:p>
    <w:p w14:paraId="232A6A10" w14:textId="77777777" w:rsidR="007413E9" w:rsidRDefault="007413E9" w:rsidP="007413E9">
      <w:pPr>
        <w:pStyle w:val="Listaszerbekezds"/>
        <w:numPr>
          <w:ilvl w:val="3"/>
          <w:numId w:val="35"/>
        </w:numPr>
        <w:spacing w:before="120" w:after="60"/>
        <w:contextualSpacing w:val="0"/>
        <w:rPr>
          <w:rFonts w:cs="Arial"/>
        </w:rPr>
      </w:pPr>
      <w:r w:rsidRPr="00385521">
        <w:rPr>
          <w:rFonts w:cs="Arial"/>
        </w:rPr>
        <w:t>sza</w:t>
      </w:r>
      <w:r>
        <w:rPr>
          <w:rFonts w:cs="Arial"/>
        </w:rPr>
        <w:t>bványos tesztekkel vagy bemenetekkel</w:t>
      </w:r>
    </w:p>
    <w:p w14:paraId="2D33AE52" w14:textId="77777777" w:rsidR="007413E9" w:rsidRDefault="007413E9" w:rsidP="007413E9">
      <w:pPr>
        <w:pStyle w:val="Listaszerbekezds"/>
        <w:numPr>
          <w:ilvl w:val="3"/>
          <w:numId w:val="3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egy objektum relatív teljesítményének felmérése érdekében</w:t>
      </w:r>
    </w:p>
    <w:p w14:paraId="32B356B5" w14:textId="77777777" w:rsidR="007413E9" w:rsidRPr="00385521" w:rsidRDefault="007413E9" w:rsidP="007C1E07">
      <w:pPr>
        <w:pStyle w:val="Listaszerbekezds"/>
        <w:numPr>
          <w:ilvl w:val="2"/>
          <w:numId w:val="35"/>
        </w:numPr>
        <w:spacing w:before="120" w:after="60"/>
        <w:ind w:left="1701"/>
        <w:contextualSpacing w:val="0"/>
        <w:rPr>
          <w:rFonts w:cs="Arial"/>
          <w:b/>
        </w:rPr>
      </w:pPr>
      <w:r>
        <w:rPr>
          <w:rFonts w:cs="Arial"/>
          <w:b/>
          <w:i/>
          <w:color w:val="538135" w:themeColor="accent6" w:themeShade="BF"/>
        </w:rPr>
        <w:t>ismételhetőség (</w:t>
      </w:r>
      <w:proofErr w:type="spellStart"/>
      <w:r>
        <w:rPr>
          <w:rFonts w:cs="Arial"/>
          <w:b/>
          <w:i/>
          <w:color w:val="538135" w:themeColor="accent6" w:themeShade="BF"/>
        </w:rPr>
        <w:t>repeatability</w:t>
      </w:r>
      <w:proofErr w:type="spellEnd"/>
      <w:r>
        <w:rPr>
          <w:rFonts w:cs="Arial"/>
          <w:b/>
          <w:i/>
          <w:color w:val="538135" w:themeColor="accent6" w:themeShade="BF"/>
        </w:rPr>
        <w:t>)</w:t>
      </w:r>
    </w:p>
    <w:p w14:paraId="25122C35" w14:textId="77777777" w:rsidR="007413E9" w:rsidRPr="00743F2F" w:rsidRDefault="007413E9" w:rsidP="007413E9">
      <w:pPr>
        <w:pStyle w:val="Listaszerbekezds"/>
        <w:numPr>
          <w:ilvl w:val="3"/>
          <w:numId w:val="35"/>
        </w:numPr>
        <w:spacing w:before="120" w:after="60"/>
        <w:contextualSpacing w:val="0"/>
        <w:rPr>
          <w:rFonts w:cs="Arial"/>
        </w:rPr>
      </w:pPr>
      <w:r w:rsidRPr="00743F2F">
        <w:rPr>
          <w:rFonts w:cs="Arial"/>
        </w:rPr>
        <w:t>benchmarkot lehessen egymás után többször is futtatni</w:t>
      </w:r>
    </w:p>
    <w:p w14:paraId="5CC68BD6" w14:textId="1AF34A03" w:rsidR="007413E9" w:rsidRPr="007413E9" w:rsidRDefault="007413E9" w:rsidP="007413E9">
      <w:pPr>
        <w:pStyle w:val="Listaszerbekezds"/>
        <w:numPr>
          <w:ilvl w:val="3"/>
          <w:numId w:val="3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→ </w:t>
      </w:r>
      <w:r w:rsidRPr="00743F2F">
        <w:rPr>
          <w:rFonts w:cs="Arial"/>
        </w:rPr>
        <w:t xml:space="preserve">mérési </w:t>
      </w:r>
      <w:r>
        <w:rPr>
          <w:rFonts w:cs="Arial"/>
        </w:rPr>
        <w:t>eredmények szórása csökkenthető legyen</w:t>
      </w:r>
    </w:p>
    <w:p w14:paraId="47EF72C0" w14:textId="77777777" w:rsidR="007413E9" w:rsidRPr="00385521" w:rsidRDefault="007413E9" w:rsidP="007C1E07">
      <w:pPr>
        <w:pStyle w:val="Listaszerbekezds"/>
        <w:numPr>
          <w:ilvl w:val="2"/>
          <w:numId w:val="35"/>
        </w:numPr>
        <w:spacing w:before="120" w:after="60"/>
        <w:ind w:left="1701"/>
        <w:contextualSpacing w:val="0"/>
        <w:rPr>
          <w:rFonts w:cs="Arial"/>
          <w:b/>
        </w:rPr>
      </w:pPr>
      <w:r>
        <w:rPr>
          <w:rFonts w:cs="Arial"/>
          <w:b/>
          <w:i/>
          <w:color w:val="538135" w:themeColor="accent6" w:themeShade="BF"/>
        </w:rPr>
        <w:t>reprodukálhatóság (</w:t>
      </w:r>
      <w:proofErr w:type="spellStart"/>
      <w:r>
        <w:rPr>
          <w:rFonts w:cs="Arial"/>
          <w:b/>
          <w:i/>
          <w:color w:val="538135" w:themeColor="accent6" w:themeShade="BF"/>
        </w:rPr>
        <w:t>reproducibility</w:t>
      </w:r>
      <w:proofErr w:type="spellEnd"/>
      <w:r>
        <w:rPr>
          <w:rFonts w:cs="Arial"/>
          <w:b/>
          <w:i/>
          <w:color w:val="538135" w:themeColor="accent6" w:themeShade="BF"/>
        </w:rPr>
        <w:t>)</w:t>
      </w:r>
    </w:p>
    <w:p w14:paraId="4811F9B4" w14:textId="77777777" w:rsidR="007413E9" w:rsidRPr="00743F2F" w:rsidRDefault="007413E9" w:rsidP="007413E9">
      <w:pPr>
        <w:pStyle w:val="Listaszerbekezds"/>
        <w:numPr>
          <w:ilvl w:val="3"/>
          <w:numId w:val="35"/>
        </w:numPr>
        <w:spacing w:before="120" w:after="60"/>
        <w:contextualSpacing w:val="0"/>
        <w:rPr>
          <w:rFonts w:cs="Arial"/>
        </w:rPr>
      </w:pPr>
      <w:r w:rsidRPr="00743F2F">
        <w:rPr>
          <w:rFonts w:cs="Arial"/>
        </w:rPr>
        <w:t>benchmark</w:t>
      </w:r>
      <w:r>
        <w:rPr>
          <w:rFonts w:cs="Arial"/>
        </w:rPr>
        <w:t xml:space="preserve"> legyen hasonló környezetben, hasonló eszközökkel megismételhető</w:t>
      </w:r>
    </w:p>
    <w:p w14:paraId="74A552F1" w14:textId="0A5D99FF" w:rsidR="007413E9" w:rsidRPr="00385521" w:rsidRDefault="007413E9" w:rsidP="007C1E07">
      <w:pPr>
        <w:pStyle w:val="Listaszerbekezds"/>
        <w:numPr>
          <w:ilvl w:val="2"/>
          <w:numId w:val="35"/>
        </w:numPr>
        <w:spacing w:before="120" w:after="60"/>
        <w:ind w:left="1701"/>
        <w:contextualSpacing w:val="0"/>
        <w:rPr>
          <w:rFonts w:cs="Arial"/>
          <w:b/>
        </w:rPr>
      </w:pPr>
      <w:r>
        <w:rPr>
          <w:rFonts w:cs="Arial"/>
          <w:b/>
          <w:i/>
          <w:color w:val="538135" w:themeColor="accent6" w:themeShade="BF"/>
        </w:rPr>
        <w:t>ér</w:t>
      </w:r>
      <w:r w:rsidR="003A6849">
        <w:rPr>
          <w:rFonts w:cs="Arial"/>
          <w:b/>
          <w:i/>
          <w:color w:val="538135" w:themeColor="accent6" w:themeShade="BF"/>
        </w:rPr>
        <w:t>t</w:t>
      </w:r>
      <w:r>
        <w:rPr>
          <w:rFonts w:cs="Arial"/>
          <w:b/>
          <w:i/>
          <w:color w:val="538135" w:themeColor="accent6" w:themeShade="BF"/>
        </w:rPr>
        <w:t>hetőség</w:t>
      </w:r>
      <w:r w:rsidR="0013615B">
        <w:rPr>
          <w:rFonts w:cs="Arial"/>
          <w:b/>
          <w:i/>
          <w:color w:val="538135" w:themeColor="accent6" w:themeShade="BF"/>
        </w:rPr>
        <w:t>/általánosított felhasználói eset</w:t>
      </w:r>
      <w:r>
        <w:rPr>
          <w:rFonts w:cs="Arial"/>
          <w:b/>
          <w:i/>
          <w:color w:val="538135" w:themeColor="accent6" w:themeShade="BF"/>
        </w:rPr>
        <w:t xml:space="preserve"> </w:t>
      </w:r>
    </w:p>
    <w:p w14:paraId="056BDE9E" w14:textId="77777777" w:rsidR="007413E9" w:rsidRPr="00743F2F" w:rsidRDefault="007413E9" w:rsidP="007413E9">
      <w:pPr>
        <w:pStyle w:val="Listaszerbekezds"/>
        <w:numPr>
          <w:ilvl w:val="3"/>
          <w:numId w:val="3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átlag felhasználó számára értelmezhető legyen az eredmény</w:t>
      </w:r>
    </w:p>
    <w:p w14:paraId="1647F8A4" w14:textId="77777777" w:rsidR="007413E9" w:rsidRPr="00385521" w:rsidRDefault="007413E9" w:rsidP="007C1E07">
      <w:pPr>
        <w:pStyle w:val="Listaszerbekezds"/>
        <w:numPr>
          <w:ilvl w:val="2"/>
          <w:numId w:val="35"/>
        </w:numPr>
        <w:spacing w:before="120" w:after="60"/>
        <w:ind w:left="1701"/>
        <w:contextualSpacing w:val="0"/>
        <w:rPr>
          <w:rFonts w:cs="Arial"/>
          <w:b/>
        </w:rPr>
      </w:pPr>
      <w:r>
        <w:rPr>
          <w:rFonts w:cs="Arial"/>
          <w:b/>
          <w:i/>
          <w:color w:val="538135" w:themeColor="accent6" w:themeShade="BF"/>
        </w:rPr>
        <w:lastRenderedPageBreak/>
        <w:t>relevancia (</w:t>
      </w:r>
      <w:proofErr w:type="spellStart"/>
      <w:r>
        <w:rPr>
          <w:rFonts w:cs="Arial"/>
          <w:b/>
          <w:i/>
          <w:color w:val="538135" w:themeColor="accent6" w:themeShade="BF"/>
        </w:rPr>
        <w:t>relevance</w:t>
      </w:r>
      <w:proofErr w:type="spellEnd"/>
      <w:r>
        <w:rPr>
          <w:rFonts w:cs="Arial"/>
          <w:b/>
          <w:i/>
          <w:color w:val="538135" w:themeColor="accent6" w:themeShade="BF"/>
        </w:rPr>
        <w:t>)</w:t>
      </w:r>
    </w:p>
    <w:p w14:paraId="621A699E" w14:textId="77777777" w:rsidR="007413E9" w:rsidRDefault="007413E9" w:rsidP="007413E9">
      <w:pPr>
        <w:pStyle w:val="Listaszerbekezds"/>
        <w:numPr>
          <w:ilvl w:val="3"/>
          <w:numId w:val="35"/>
        </w:numPr>
        <w:spacing w:before="120" w:after="60"/>
        <w:contextualSpacing w:val="0"/>
        <w:rPr>
          <w:rFonts w:cs="Arial"/>
        </w:rPr>
      </w:pPr>
      <w:r w:rsidRPr="00743F2F">
        <w:rPr>
          <w:rFonts w:cs="Arial"/>
        </w:rPr>
        <w:t>benchmark</w:t>
      </w:r>
      <w:r>
        <w:rPr>
          <w:rFonts w:cs="Arial"/>
        </w:rPr>
        <w:t>ban megvalósított terhelési profil hasonlít arra a valós terhelésre, amely alatt a rendszer teljesítményéről információt szeretnénk kapni</w:t>
      </w:r>
    </w:p>
    <w:p w14:paraId="2A52BB86" w14:textId="77777777" w:rsidR="007413E9" w:rsidRPr="005E63FB" w:rsidRDefault="007413E9" w:rsidP="007413E9">
      <w:pPr>
        <w:pStyle w:val="Listaszerbekezds"/>
        <w:numPr>
          <w:ilvl w:val="3"/>
          <w:numId w:val="35"/>
        </w:numPr>
        <w:spacing w:before="120" w:after="60"/>
        <w:contextualSpacing w:val="0"/>
        <w:rPr>
          <w:rFonts w:cs="Arial"/>
          <w:u w:val="single"/>
        </w:rPr>
      </w:pPr>
      <w:r w:rsidRPr="005E63FB">
        <w:rPr>
          <w:rFonts w:cs="Arial"/>
          <w:u w:val="single"/>
        </w:rPr>
        <w:t>biztosítsuk, hogy</w:t>
      </w:r>
    </w:p>
    <w:p w14:paraId="42F0D773" w14:textId="77777777" w:rsidR="007413E9" w:rsidRDefault="007413E9" w:rsidP="007413E9">
      <w:pPr>
        <w:pStyle w:val="Listaszerbekezds"/>
        <w:numPr>
          <w:ilvl w:val="4"/>
          <w:numId w:val="3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azt mérjük, amit kell</w:t>
      </w:r>
    </w:p>
    <w:p w14:paraId="2C863377" w14:textId="77777777" w:rsidR="007413E9" w:rsidRDefault="007413E9" w:rsidP="007413E9">
      <w:pPr>
        <w:pStyle w:val="Listaszerbekezds"/>
        <w:numPr>
          <w:ilvl w:val="4"/>
          <w:numId w:val="3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terhelésgenerálás jellege közelítse a valódi terhelést</w:t>
      </w:r>
    </w:p>
    <w:p w14:paraId="33712A28" w14:textId="77777777" w:rsidR="007413E9" w:rsidRDefault="007413E9" w:rsidP="007413E9">
      <w:pPr>
        <w:pStyle w:val="Listaszerbekezds"/>
        <w:numPr>
          <w:ilvl w:val="4"/>
          <w:numId w:val="3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minimalizáljuk a zavaró tényezőket</w:t>
      </w:r>
    </w:p>
    <w:p w14:paraId="176B16C7" w14:textId="77777777" w:rsidR="007413E9" w:rsidRPr="00A77532" w:rsidRDefault="007413E9" w:rsidP="007413E9">
      <w:pPr>
        <w:pStyle w:val="Listaszerbekezds"/>
        <w:numPr>
          <w:ilvl w:val="5"/>
          <w:numId w:val="3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pl. gyorsítótárak ürítése, többi futó folyamat leállítása</w:t>
      </w:r>
    </w:p>
    <w:p w14:paraId="70DCFCAF" w14:textId="5E4834B9" w:rsidR="00E95EBF" w:rsidRPr="00385521" w:rsidRDefault="00E95EBF" w:rsidP="007C1E07">
      <w:pPr>
        <w:pStyle w:val="Listaszerbekezds"/>
        <w:numPr>
          <w:ilvl w:val="2"/>
          <w:numId w:val="35"/>
        </w:numPr>
        <w:spacing w:before="120" w:after="60"/>
        <w:ind w:left="1701"/>
        <w:contextualSpacing w:val="0"/>
        <w:rPr>
          <w:rFonts w:cs="Arial"/>
          <w:b/>
        </w:rPr>
      </w:pPr>
      <w:r>
        <w:rPr>
          <w:rFonts w:cs="Arial"/>
          <w:b/>
          <w:i/>
          <w:color w:val="538135" w:themeColor="accent6" w:themeShade="BF"/>
        </w:rPr>
        <w:t>TPC-C</w:t>
      </w:r>
    </w:p>
    <w:p w14:paraId="7D110E05" w14:textId="40D101BB" w:rsidR="00E95EBF" w:rsidRPr="00E95EBF" w:rsidRDefault="00E95EBF" w:rsidP="00E95EBF">
      <w:pPr>
        <w:pStyle w:val="Listaszerbekezds"/>
        <w:numPr>
          <w:ilvl w:val="3"/>
          <w:numId w:val="35"/>
        </w:numPr>
        <w:spacing w:before="120" w:after="60"/>
        <w:contextualSpacing w:val="0"/>
        <w:rPr>
          <w:rFonts w:cs="Arial"/>
        </w:rPr>
      </w:pPr>
      <w:r w:rsidRPr="00E95EBF">
        <w:rPr>
          <w:rFonts w:cs="Arial"/>
          <w:i/>
          <w:color w:val="538135" w:themeColor="accent6" w:themeShade="BF"/>
        </w:rPr>
        <w:t>OLTP benchmark</w:t>
      </w:r>
    </w:p>
    <w:p w14:paraId="68D6BAAF" w14:textId="0C2EDE41" w:rsidR="00E95EBF" w:rsidRPr="00E95EBF" w:rsidRDefault="00E95EBF" w:rsidP="00E95EBF">
      <w:pPr>
        <w:pStyle w:val="Listaszerbekezds"/>
        <w:numPr>
          <w:ilvl w:val="4"/>
          <w:numId w:val="35"/>
        </w:numPr>
        <w:spacing w:before="120" w:after="60"/>
        <w:contextualSpacing w:val="0"/>
        <w:rPr>
          <w:rFonts w:cs="Arial"/>
        </w:rPr>
      </w:pPr>
      <w:r w:rsidRPr="00E95EBF">
        <w:rPr>
          <w:rFonts w:cs="Arial"/>
        </w:rPr>
        <w:t xml:space="preserve">OLTP (Online </w:t>
      </w:r>
      <w:proofErr w:type="spellStart"/>
      <w:r w:rsidRPr="00E95EBF">
        <w:rPr>
          <w:rFonts w:cs="Arial"/>
        </w:rPr>
        <w:t>Transaction</w:t>
      </w:r>
      <w:proofErr w:type="spellEnd"/>
      <w:r w:rsidRPr="00E95EBF">
        <w:rPr>
          <w:rFonts w:cs="Arial"/>
        </w:rPr>
        <w:t xml:space="preserve"> </w:t>
      </w:r>
      <w:proofErr w:type="spellStart"/>
      <w:r w:rsidRPr="00E95EBF">
        <w:rPr>
          <w:rFonts w:cs="Arial"/>
        </w:rPr>
        <w:t>Processing</w:t>
      </w:r>
      <w:proofErr w:type="spellEnd"/>
      <w:r w:rsidRPr="00E95EBF">
        <w:rPr>
          <w:rFonts w:cs="Arial"/>
        </w:rPr>
        <w:t>)</w:t>
      </w:r>
    </w:p>
    <w:p w14:paraId="72B9CC7F" w14:textId="7183CF24" w:rsidR="00E95EBF" w:rsidRPr="00E95EBF" w:rsidRDefault="00E95EBF" w:rsidP="00E95EBF">
      <w:pPr>
        <w:pStyle w:val="Listaszerbekezds"/>
        <w:numPr>
          <w:ilvl w:val="4"/>
          <w:numId w:val="35"/>
        </w:numPr>
        <w:spacing w:before="120" w:after="60"/>
        <w:contextualSpacing w:val="0"/>
        <w:rPr>
          <w:rFonts w:cs="Arial"/>
        </w:rPr>
      </w:pPr>
      <w:r w:rsidRPr="00E95EBF">
        <w:rPr>
          <w:rFonts w:cs="Arial"/>
        </w:rPr>
        <w:t>szoftverek és hardverek OLTP teljesítményét méri</w:t>
      </w:r>
    </w:p>
    <w:p w14:paraId="68AE9249" w14:textId="01B28E1C" w:rsidR="00E95EBF" w:rsidRPr="00E95EBF" w:rsidRDefault="00E95EBF" w:rsidP="00E95EBF">
      <w:pPr>
        <w:pStyle w:val="Listaszerbekezds"/>
        <w:numPr>
          <w:ilvl w:val="3"/>
          <w:numId w:val="35"/>
        </w:numPr>
        <w:spacing w:before="120" w:after="60"/>
        <w:contextualSpacing w:val="0"/>
        <w:rPr>
          <w:rFonts w:cs="Arial"/>
        </w:rPr>
      </w:pPr>
      <w:r w:rsidRPr="00E95EBF">
        <w:rPr>
          <w:rFonts w:cs="Arial"/>
          <w:i/>
          <w:color w:val="538135" w:themeColor="accent6" w:themeShade="BF"/>
        </w:rPr>
        <w:t>komplex benchmark</w:t>
      </w:r>
    </w:p>
    <w:p w14:paraId="3A0270C9" w14:textId="5F170C27" w:rsidR="00E95EBF" w:rsidRPr="00E95EBF" w:rsidRDefault="00E95EBF" w:rsidP="00E95EBF">
      <w:pPr>
        <w:pStyle w:val="Listaszerbekezds"/>
        <w:numPr>
          <w:ilvl w:val="4"/>
          <w:numId w:val="35"/>
        </w:numPr>
        <w:spacing w:before="120" w:after="60"/>
        <w:contextualSpacing w:val="0"/>
        <w:rPr>
          <w:rFonts w:cs="Arial"/>
        </w:rPr>
      </w:pPr>
      <w:r w:rsidRPr="00E95EBF">
        <w:rPr>
          <w:rFonts w:cs="Arial"/>
        </w:rPr>
        <w:t>több tranzakció típus</w:t>
      </w:r>
    </w:p>
    <w:p w14:paraId="123A2696" w14:textId="35961C48" w:rsidR="00E95EBF" w:rsidRPr="00E95EBF" w:rsidRDefault="00E95EBF" w:rsidP="00E95EBF">
      <w:pPr>
        <w:pStyle w:val="Listaszerbekezds"/>
        <w:numPr>
          <w:ilvl w:val="4"/>
          <w:numId w:val="35"/>
        </w:numPr>
        <w:spacing w:before="120" w:after="60"/>
        <w:contextualSpacing w:val="0"/>
        <w:rPr>
          <w:rFonts w:cs="Arial"/>
        </w:rPr>
      </w:pPr>
      <w:r w:rsidRPr="00E95EBF">
        <w:rPr>
          <w:rFonts w:cs="Arial"/>
        </w:rPr>
        <w:t>összetett adatbázis séma</w:t>
      </w:r>
    </w:p>
    <w:p w14:paraId="5AC7D457" w14:textId="06538171" w:rsidR="00E95EBF" w:rsidRPr="00E95EBF" w:rsidRDefault="00E95EBF" w:rsidP="00E95EBF">
      <w:pPr>
        <w:pStyle w:val="Listaszerbekezds"/>
        <w:numPr>
          <w:ilvl w:val="4"/>
          <w:numId w:val="35"/>
        </w:numPr>
        <w:spacing w:before="120" w:after="60"/>
        <w:contextualSpacing w:val="0"/>
        <w:rPr>
          <w:rFonts w:cs="Arial"/>
        </w:rPr>
      </w:pPr>
      <w:r w:rsidRPr="00E95EBF">
        <w:rPr>
          <w:rFonts w:cs="Arial"/>
        </w:rPr>
        <w:t xml:space="preserve">széles skálán mozgó adathalmaz méret </w:t>
      </w:r>
    </w:p>
    <w:p w14:paraId="4C997EA0" w14:textId="42BACD69" w:rsidR="00E95EBF" w:rsidRPr="00E95EBF" w:rsidRDefault="00E95EBF" w:rsidP="00E95EBF">
      <w:pPr>
        <w:pStyle w:val="Listaszerbekezds"/>
        <w:numPr>
          <w:ilvl w:val="3"/>
          <w:numId w:val="35"/>
        </w:numPr>
        <w:spacing w:before="120" w:after="60"/>
        <w:contextualSpacing w:val="0"/>
        <w:rPr>
          <w:rFonts w:cs="Arial"/>
        </w:rPr>
      </w:pPr>
      <w:r w:rsidRPr="00E95EBF">
        <w:rPr>
          <w:rFonts w:cs="Arial"/>
          <w:i/>
          <w:color w:val="538135" w:themeColor="accent6" w:themeShade="BF"/>
        </w:rPr>
        <w:t>mért metrikák</w:t>
      </w:r>
    </w:p>
    <w:p w14:paraId="1367167B" w14:textId="47E4A796" w:rsidR="00E95EBF" w:rsidRPr="00E95EBF" w:rsidRDefault="00E95EBF" w:rsidP="00E95EBF">
      <w:pPr>
        <w:pStyle w:val="Listaszerbekezds"/>
        <w:numPr>
          <w:ilvl w:val="4"/>
          <w:numId w:val="35"/>
        </w:numPr>
        <w:spacing w:before="120" w:after="60"/>
        <w:contextualSpacing w:val="0"/>
        <w:rPr>
          <w:rFonts w:cs="Arial"/>
        </w:rPr>
      </w:pPr>
      <w:r w:rsidRPr="00E95EBF">
        <w:rPr>
          <w:rFonts w:cs="Arial"/>
        </w:rPr>
        <w:t xml:space="preserve">áteresztőképesség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(tpm</m:t>
        </m:r>
        <w:commentRangeStart w:id="78"/>
        <w:commentRangeEnd w:id="78"/>
        <m:r>
          <m:rPr>
            <m:sty m:val="p"/>
          </m:rPr>
          <w:rPr>
            <w:rStyle w:val="Jegyzethivatkozs"/>
            <w:rFonts w:ascii="Cambria Math" w:hAnsi="Cambria Math"/>
          </w:rPr>
          <w:commentReference w:id="78"/>
        </m:r>
        <m:r>
          <w:rPr>
            <w:rFonts w:ascii="Cambria Math" w:eastAsiaTheme="minorEastAsia" w:hAnsi="Cambria Math" w:cs="Arial"/>
            <w:sz w:val="26"/>
            <w:szCs w:val="26"/>
          </w:rPr>
          <m:t>C)</m:t>
        </m:r>
      </m:oMath>
    </w:p>
    <w:p w14:paraId="24F5AB7E" w14:textId="556537EB" w:rsidR="00E95EBF" w:rsidRPr="00E95EBF" w:rsidRDefault="00E95EBF" w:rsidP="00E95EBF">
      <w:pPr>
        <w:pStyle w:val="Listaszerbekezds"/>
        <w:numPr>
          <w:ilvl w:val="4"/>
          <w:numId w:val="35"/>
        </w:numPr>
        <w:spacing w:before="120" w:after="60"/>
        <w:contextualSpacing w:val="0"/>
        <w:rPr>
          <w:rFonts w:cs="Arial"/>
        </w:rPr>
      </w:pPr>
      <w:r w:rsidRPr="00E95EBF">
        <w:rPr>
          <w:rFonts w:cs="Arial"/>
        </w:rPr>
        <w:t>ár-teljesítmény arány (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≈</m:t>
        </m:r>
      </m:oMath>
      <w:r w:rsidRPr="00E95EBF">
        <w:rPr>
          <w:rFonts w:eastAsiaTheme="minorEastAsia" w:cs="Arial"/>
          <w:sz w:val="26"/>
          <w:szCs w:val="26"/>
        </w:rPr>
        <w:t xml:space="preserve"> </w:t>
      </w:r>
      <w:r w:rsidRPr="00E95EBF">
        <w:rPr>
          <w:rFonts w:eastAsiaTheme="minorEastAsia" w:cs="Arial"/>
          <w:szCs w:val="26"/>
        </w:rPr>
        <w:t>hatékonyság)</w:t>
      </w:r>
      <w:r w:rsidRPr="00E95EBF">
        <w:t xml:space="preserve"> 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="Arial"/>
                <w:sz w:val="26"/>
                <w:szCs w:val="26"/>
              </w:rPr>
              <m:t>$</m:t>
            </m:r>
          </m:num>
          <m:den>
            <m:r>
              <w:rPr>
                <w:rFonts w:ascii="Cambria Math" w:eastAsiaTheme="minorEastAsia" w:hAnsi="Cambria Math" w:cs="Arial"/>
                <w:sz w:val="26"/>
                <w:szCs w:val="26"/>
              </w:rPr>
              <m:t>tpmC</m:t>
            </m:r>
          </m:den>
        </m:f>
      </m:oMath>
    </w:p>
    <w:p w14:paraId="3769D9AB" w14:textId="3D7FBE66" w:rsidR="007413E9" w:rsidRPr="00FB0042" w:rsidRDefault="00FB0042" w:rsidP="00FB0042">
      <w:pPr>
        <w:pStyle w:val="Listaszerbekezds"/>
        <w:numPr>
          <w:ilvl w:val="3"/>
          <w:numId w:val="35"/>
        </w:numPr>
        <w:spacing w:before="120" w:after="60"/>
        <w:contextualSpacing w:val="0"/>
        <w:rPr>
          <w:rFonts w:cs="Arial"/>
          <w:b/>
        </w:rPr>
      </w:pPr>
      <w:r w:rsidRPr="00FB0042">
        <w:rPr>
          <w:rFonts w:cs="Arial"/>
          <w:b/>
        </w:rPr>
        <w:t>mintaadatbázis</w:t>
      </w:r>
    </w:p>
    <w:p w14:paraId="68B8261F" w14:textId="10422F3E" w:rsidR="00FB0042" w:rsidRDefault="00FB0042" w:rsidP="00FB0042">
      <w:pPr>
        <w:pStyle w:val="Listaszerbekezds"/>
        <w:numPr>
          <w:ilvl w:val="4"/>
          <w:numId w:val="3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nagykereskedelmi beszállító cég rendelései</w:t>
      </w:r>
    </w:p>
    <w:p w14:paraId="561B0C94" w14:textId="67400789" w:rsidR="00FB0042" w:rsidRDefault="00FB0042" w:rsidP="00FB0042">
      <w:pPr>
        <w:pStyle w:val="Listaszerbekezds"/>
        <w:numPr>
          <w:ilvl w:val="4"/>
          <w:numId w:val="3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9 különböző tábla</w:t>
      </w:r>
    </w:p>
    <w:p w14:paraId="1E6DF275" w14:textId="4F8813EB" w:rsidR="00FB0042" w:rsidRPr="00FB0042" w:rsidRDefault="00FB0042" w:rsidP="00FB0042">
      <w:pPr>
        <w:pStyle w:val="Listaszerbekezds"/>
        <w:numPr>
          <w:ilvl w:val="3"/>
          <w:numId w:val="35"/>
        </w:numPr>
        <w:spacing w:before="120" w:after="60"/>
        <w:contextualSpacing w:val="0"/>
        <w:rPr>
          <w:rFonts w:cs="Arial"/>
          <w:b/>
        </w:rPr>
      </w:pPr>
      <w:r w:rsidRPr="00FB0042">
        <w:rPr>
          <w:rFonts w:cs="Arial"/>
          <w:b/>
        </w:rPr>
        <w:t>5 féle tranzakció típus</w:t>
      </w:r>
    </w:p>
    <w:p w14:paraId="3270EF4B" w14:textId="3C2C5372" w:rsidR="00FB0042" w:rsidRDefault="00FB0042" w:rsidP="00FB0042">
      <w:pPr>
        <w:pStyle w:val="Listaszerbekezds"/>
        <w:numPr>
          <w:ilvl w:val="4"/>
          <w:numId w:val="3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rendelés, fizetés, szállítás, rendelés státusza, raktár állapota</w:t>
      </w:r>
    </w:p>
    <w:p w14:paraId="0B8A015A" w14:textId="09BF0C6F" w:rsidR="00FB0042" w:rsidRDefault="00FB0042" w:rsidP="00FB0042">
      <w:pPr>
        <w:pStyle w:val="Listaszerbekezds"/>
        <w:numPr>
          <w:ilvl w:val="4"/>
          <w:numId w:val="3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frissítés, beszúrás, törlés, megszakítás</w:t>
      </w:r>
    </w:p>
    <w:p w14:paraId="014CC1B0" w14:textId="7FFE22A7" w:rsidR="00FB0042" w:rsidRPr="00FB0042" w:rsidRDefault="00FB0042" w:rsidP="00FB0042">
      <w:pPr>
        <w:pStyle w:val="Listaszerbekezds"/>
        <w:numPr>
          <w:ilvl w:val="3"/>
          <w:numId w:val="35"/>
        </w:numPr>
        <w:spacing w:before="120" w:after="60"/>
        <w:contextualSpacing w:val="0"/>
        <w:rPr>
          <w:rFonts w:cs="Arial"/>
        </w:rPr>
      </w:pPr>
      <w:r>
        <w:rPr>
          <w:rFonts w:cs="Arial"/>
          <w:b/>
        </w:rPr>
        <w:t>ACID tranzakciók</w:t>
      </w:r>
    </w:p>
    <w:p w14:paraId="5384588D" w14:textId="59AC209E" w:rsidR="00FB0042" w:rsidRDefault="00FB0042" w:rsidP="00FB0042">
      <w:pPr>
        <w:pStyle w:val="Listaszerbekezds"/>
        <w:numPr>
          <w:ilvl w:val="4"/>
          <w:numId w:val="3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Atomicity, </w:t>
      </w:r>
      <w:proofErr w:type="spellStart"/>
      <w:r>
        <w:rPr>
          <w:rFonts w:cs="Arial"/>
        </w:rPr>
        <w:t>Consistency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Isolation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Durability</w:t>
      </w:r>
      <w:proofErr w:type="spellEnd"/>
    </w:p>
    <w:p w14:paraId="3DA6A4F9" w14:textId="77777777" w:rsidR="00FB0042" w:rsidRDefault="00FB0042">
      <w:pPr>
        <w:rPr>
          <w:rFonts w:cs="Arial"/>
          <w:b/>
        </w:rPr>
      </w:pPr>
      <w:r>
        <w:rPr>
          <w:rFonts w:cs="Arial"/>
          <w:b/>
        </w:rPr>
        <w:br w:type="page"/>
      </w:r>
    </w:p>
    <w:p w14:paraId="3B6C334D" w14:textId="3D13B11C" w:rsidR="00FB0042" w:rsidRPr="00FB0042" w:rsidRDefault="00FB0042" w:rsidP="00FB0042">
      <w:pPr>
        <w:pStyle w:val="Listaszerbekezds"/>
        <w:numPr>
          <w:ilvl w:val="3"/>
          <w:numId w:val="35"/>
        </w:numPr>
        <w:spacing w:before="120" w:after="60"/>
        <w:contextualSpacing w:val="0"/>
        <w:rPr>
          <w:rFonts w:cs="Arial"/>
        </w:rPr>
      </w:pPr>
      <w:r>
        <w:rPr>
          <w:rFonts w:cs="Arial"/>
          <w:b/>
        </w:rPr>
        <w:lastRenderedPageBreak/>
        <w:t>változatos felhasználói kérések szimulációja</w:t>
      </w:r>
    </w:p>
    <w:p w14:paraId="377E520B" w14:textId="03D6248F" w:rsidR="00FB0042" w:rsidRDefault="00FB0042" w:rsidP="00FB0042">
      <w:pPr>
        <w:pStyle w:val="Listaszerbekezds"/>
        <w:numPr>
          <w:ilvl w:val="4"/>
          <w:numId w:val="3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tranzakció típusok kezdeményezése adott valószínűséggel</w:t>
      </w:r>
    </w:p>
    <w:p w14:paraId="41437309" w14:textId="59B5BCD6" w:rsidR="00FB0042" w:rsidRPr="007C1E07" w:rsidRDefault="00FB0042" w:rsidP="00FB0042">
      <w:pPr>
        <w:pStyle w:val="Listaszerbekezds"/>
        <w:numPr>
          <w:ilvl w:val="3"/>
          <w:numId w:val="35"/>
        </w:numPr>
        <w:spacing w:before="120" w:after="60"/>
        <w:contextualSpacing w:val="0"/>
        <w:rPr>
          <w:rFonts w:cs="Arial"/>
        </w:rPr>
      </w:pPr>
      <w:r>
        <w:rPr>
          <w:rFonts w:cs="Arial"/>
          <w:b/>
        </w:rPr>
        <w:t>időkorlát az egyes tranzakció típusokra</w:t>
      </w:r>
    </w:p>
    <w:p w14:paraId="0509BE59" w14:textId="0DA8E7D9" w:rsidR="007C1E07" w:rsidRPr="00416DCA" w:rsidRDefault="007C1E07" w:rsidP="007C1E07">
      <w:pPr>
        <w:pStyle w:val="Listaszerbekezds"/>
        <w:numPr>
          <w:ilvl w:val="0"/>
          <w:numId w:val="35"/>
        </w:numPr>
        <w:spacing w:before="120" w:after="240"/>
        <w:contextualSpacing w:val="0"/>
        <w:rPr>
          <w:rFonts w:cs="Arial"/>
          <w:b/>
          <w:u w:val="single"/>
        </w:rPr>
      </w:pPr>
      <w:r>
        <w:rPr>
          <w:rFonts w:cs="Arial"/>
          <w:b/>
          <w:u w:val="single"/>
        </w:rPr>
        <w:t>Teljesítménytesztelés</w:t>
      </w:r>
    </w:p>
    <w:p w14:paraId="61D80DC8" w14:textId="77777777" w:rsidR="007C1E07" w:rsidRDefault="007C1E07" w:rsidP="007C1E07">
      <w:pPr>
        <w:pStyle w:val="Listaszerbekezds"/>
        <w:numPr>
          <w:ilvl w:val="1"/>
          <w:numId w:val="35"/>
        </w:numPr>
        <w:spacing w:before="120" w:after="60"/>
        <w:contextualSpacing w:val="0"/>
        <w:rPr>
          <w:rFonts w:cs="Arial"/>
          <w:u w:val="wave"/>
        </w:rPr>
      </w:pPr>
      <w:r w:rsidRPr="002A63EF">
        <w:rPr>
          <w:rFonts w:cs="Arial"/>
          <w:u w:val="wave"/>
        </w:rPr>
        <w:t>Definíció</w:t>
      </w:r>
    </w:p>
    <w:p w14:paraId="3895AD5D" w14:textId="1D3A4E4E" w:rsidR="007C1E07" w:rsidRPr="00385521" w:rsidRDefault="007C1E07" w:rsidP="007C1E07">
      <w:pPr>
        <w:pStyle w:val="Listaszerbekezds"/>
        <w:numPr>
          <w:ilvl w:val="2"/>
          <w:numId w:val="35"/>
        </w:numPr>
        <w:spacing w:before="120" w:after="60"/>
        <w:ind w:left="1701"/>
        <w:contextualSpacing w:val="0"/>
        <w:rPr>
          <w:rFonts w:cs="Arial"/>
          <w:b/>
        </w:rPr>
      </w:pPr>
      <w:proofErr w:type="spellStart"/>
      <w:r>
        <w:rPr>
          <w:rFonts w:cs="Arial"/>
          <w:b/>
          <w:i/>
          <w:color w:val="538135" w:themeColor="accent6" w:themeShade="BF"/>
        </w:rPr>
        <w:t>Hyperledger</w:t>
      </w:r>
      <w:proofErr w:type="spellEnd"/>
      <w:r>
        <w:rPr>
          <w:rFonts w:cs="Arial"/>
          <w:b/>
          <w:i/>
          <w:color w:val="538135" w:themeColor="accent6" w:themeShade="BF"/>
        </w:rPr>
        <w:t xml:space="preserve"> </w:t>
      </w:r>
      <w:proofErr w:type="spellStart"/>
      <w:r>
        <w:rPr>
          <w:rFonts w:cs="Arial"/>
          <w:b/>
          <w:i/>
          <w:color w:val="538135" w:themeColor="accent6" w:themeShade="BF"/>
        </w:rPr>
        <w:t>Fabric</w:t>
      </w:r>
      <w:proofErr w:type="spellEnd"/>
    </w:p>
    <w:p w14:paraId="61289E5A" w14:textId="40358401" w:rsidR="007C1E07" w:rsidRPr="007C1E07" w:rsidRDefault="007C1E07" w:rsidP="007C1E07">
      <w:pPr>
        <w:pStyle w:val="Listaszerbekezds"/>
        <w:numPr>
          <w:ilvl w:val="3"/>
          <w:numId w:val="35"/>
        </w:numPr>
        <w:spacing w:before="120" w:after="60"/>
        <w:contextualSpacing w:val="0"/>
        <w:rPr>
          <w:rFonts w:cs="Arial"/>
          <w:b/>
        </w:rPr>
      </w:pPr>
      <w:r>
        <w:rPr>
          <w:rFonts w:cs="Arial"/>
        </w:rPr>
        <w:t>konzorciális elosztott főkönyv technológia (DLT)</w:t>
      </w:r>
    </w:p>
    <w:p w14:paraId="6015F8FF" w14:textId="7F104D6D" w:rsidR="007C1E07" w:rsidRPr="007C1E07" w:rsidRDefault="007C1E07" w:rsidP="007C1E07">
      <w:pPr>
        <w:pStyle w:val="Listaszerbekezds"/>
        <w:numPr>
          <w:ilvl w:val="3"/>
          <w:numId w:val="35"/>
        </w:numPr>
        <w:spacing w:before="120" w:after="60"/>
        <w:contextualSpacing w:val="0"/>
        <w:rPr>
          <w:rFonts w:cs="Arial"/>
        </w:rPr>
      </w:pPr>
      <w:r w:rsidRPr="007C1E07">
        <w:rPr>
          <w:rFonts w:cs="Arial"/>
        </w:rPr>
        <w:t>komplex infrastruktúra</w:t>
      </w:r>
    </w:p>
    <w:p w14:paraId="6E4FCD2A" w14:textId="6FF0BAB9" w:rsidR="007C1E07" w:rsidRPr="007C1E07" w:rsidRDefault="007C1E07" w:rsidP="007C1E07">
      <w:pPr>
        <w:pStyle w:val="Listaszerbekezds"/>
        <w:numPr>
          <w:ilvl w:val="4"/>
          <w:numId w:val="35"/>
        </w:numPr>
        <w:spacing w:before="120" w:after="60"/>
        <w:contextualSpacing w:val="0"/>
        <w:rPr>
          <w:rFonts w:cs="Arial"/>
        </w:rPr>
      </w:pPr>
      <w:r w:rsidRPr="007C1E07">
        <w:rPr>
          <w:rFonts w:cs="Arial"/>
        </w:rPr>
        <w:t>szervezetek, főkönyvek, telepített okos szerződések</w:t>
      </w:r>
    </w:p>
    <w:p w14:paraId="2C1A3902" w14:textId="133B5DEB" w:rsidR="007C1E07" w:rsidRPr="007C1E07" w:rsidRDefault="007C1E07" w:rsidP="007C1E07">
      <w:pPr>
        <w:spacing w:before="120" w:after="60"/>
        <w:ind w:left="1276"/>
        <w:rPr>
          <w:rFonts w:cs="Arial"/>
        </w:rPr>
      </w:pPr>
      <w:r>
        <w:rPr>
          <w:noProof/>
        </w:rPr>
        <w:drawing>
          <wp:inline distT="0" distB="0" distL="0" distR="0" wp14:anchorId="208A2B31" wp14:editId="73A349D9">
            <wp:extent cx="4412181" cy="2006930"/>
            <wp:effectExtent l="0" t="0" r="7620" b="0"/>
            <wp:docPr id="543" name="Kép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434576" cy="201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EBB0A" w14:textId="283C2F45" w:rsidR="007C1E07" w:rsidRPr="007C1E07" w:rsidRDefault="007C1E07" w:rsidP="007C1E07">
      <w:pPr>
        <w:pStyle w:val="Listaszerbekezds"/>
        <w:numPr>
          <w:ilvl w:val="2"/>
          <w:numId w:val="35"/>
        </w:numPr>
        <w:spacing w:before="120" w:after="60"/>
        <w:ind w:left="1701"/>
        <w:contextualSpacing w:val="0"/>
        <w:rPr>
          <w:rFonts w:cs="Arial"/>
        </w:rPr>
      </w:pPr>
      <w:r w:rsidRPr="007C1E07">
        <w:rPr>
          <w:rFonts w:cs="Arial"/>
          <w:b/>
          <w:i/>
          <w:color w:val="538135" w:themeColor="accent6" w:themeShade="BF"/>
        </w:rPr>
        <w:t>terhelésprofil</w:t>
      </w:r>
    </w:p>
    <w:p w14:paraId="27EE2A95" w14:textId="1731D05A" w:rsidR="007C1E07" w:rsidRPr="007C1E07" w:rsidRDefault="007C1E07" w:rsidP="007C1E07">
      <w:pPr>
        <w:spacing w:before="120" w:after="60"/>
        <w:ind w:left="1521"/>
        <w:rPr>
          <w:rFonts w:cs="Arial"/>
        </w:rPr>
      </w:pPr>
      <w:r>
        <w:rPr>
          <w:noProof/>
        </w:rPr>
        <w:drawing>
          <wp:inline distT="0" distB="0" distL="0" distR="0" wp14:anchorId="65961492" wp14:editId="44593C8A">
            <wp:extent cx="3835666" cy="2375065"/>
            <wp:effectExtent l="0" t="0" r="0" b="6350"/>
            <wp:docPr id="544" name="Kép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853813" cy="238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2DDC4" w14:textId="77777777" w:rsidR="007C1E07" w:rsidRDefault="007C1E07">
      <w:pPr>
        <w:rPr>
          <w:rFonts w:cs="Arial"/>
        </w:rPr>
      </w:pPr>
      <w:r>
        <w:rPr>
          <w:rFonts w:cs="Arial"/>
        </w:rPr>
        <w:br w:type="page"/>
      </w:r>
    </w:p>
    <w:p w14:paraId="5162B259" w14:textId="704C307A" w:rsidR="007C1E07" w:rsidRPr="007C1E07" w:rsidRDefault="007C1E07" w:rsidP="007C1E07">
      <w:pPr>
        <w:pStyle w:val="Listaszerbekezds"/>
        <w:numPr>
          <w:ilvl w:val="2"/>
          <w:numId w:val="35"/>
        </w:numPr>
        <w:spacing w:before="120" w:after="60"/>
        <w:ind w:left="1701"/>
        <w:contextualSpacing w:val="0"/>
        <w:rPr>
          <w:rFonts w:cs="Arial"/>
        </w:rPr>
      </w:pPr>
      <w:r>
        <w:rPr>
          <w:rFonts w:cs="Arial"/>
          <w:b/>
          <w:i/>
          <w:color w:val="538135" w:themeColor="accent6" w:themeShade="BF"/>
        </w:rPr>
        <w:lastRenderedPageBreak/>
        <w:t>válaszidők eloszlása</w:t>
      </w:r>
    </w:p>
    <w:p w14:paraId="41027AE7" w14:textId="64EF5922" w:rsidR="007C1E07" w:rsidRPr="007C1E07" w:rsidRDefault="007C1E07" w:rsidP="007C1E07">
      <w:pPr>
        <w:spacing w:before="120" w:after="60"/>
        <w:ind w:left="1418"/>
        <w:rPr>
          <w:rFonts w:cs="Arial"/>
        </w:rPr>
      </w:pPr>
      <w:r>
        <w:rPr>
          <w:noProof/>
        </w:rPr>
        <w:drawing>
          <wp:inline distT="0" distB="0" distL="0" distR="0" wp14:anchorId="026CC32C" wp14:editId="16606FAE">
            <wp:extent cx="4180114" cy="2582161"/>
            <wp:effectExtent l="0" t="0" r="0" b="8890"/>
            <wp:docPr id="545" name="Kép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195657" cy="259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3820D" w14:textId="69A6549E" w:rsidR="00197C6E" w:rsidRPr="00416DCA" w:rsidRDefault="00197C6E" w:rsidP="00197C6E">
      <w:pPr>
        <w:pStyle w:val="Listaszerbekezds"/>
        <w:numPr>
          <w:ilvl w:val="0"/>
          <w:numId w:val="35"/>
        </w:numPr>
        <w:spacing w:before="120" w:after="240"/>
        <w:contextualSpacing w:val="0"/>
        <w:rPr>
          <w:rFonts w:cs="Arial"/>
          <w:b/>
          <w:u w:val="single"/>
        </w:rPr>
      </w:pPr>
      <w:proofErr w:type="spellStart"/>
      <w:r>
        <w:rPr>
          <w:rFonts w:cs="Arial"/>
          <w:b/>
          <w:u w:val="single"/>
        </w:rPr>
        <w:t>Benchmarkolás</w:t>
      </w:r>
      <w:proofErr w:type="spellEnd"/>
    </w:p>
    <w:p w14:paraId="4D3B6144" w14:textId="1ED82293" w:rsidR="007C1E07" w:rsidRPr="00197C6E" w:rsidRDefault="00197C6E" w:rsidP="00197C6E">
      <w:pPr>
        <w:pStyle w:val="Listaszerbekezds"/>
        <w:numPr>
          <w:ilvl w:val="1"/>
          <w:numId w:val="35"/>
        </w:numPr>
        <w:spacing w:before="120" w:after="60"/>
        <w:contextualSpacing w:val="0"/>
        <w:rPr>
          <w:rFonts w:cs="Arial"/>
          <w:b/>
        </w:rPr>
      </w:pPr>
      <w:r w:rsidRPr="00197C6E">
        <w:rPr>
          <w:rFonts w:cs="Arial"/>
          <w:b/>
        </w:rPr>
        <w:t>egy jó benchmark ismérvei</w:t>
      </w:r>
    </w:p>
    <w:p w14:paraId="64B3189F" w14:textId="09565595" w:rsidR="00197C6E" w:rsidRPr="00197C6E" w:rsidRDefault="00197C6E" w:rsidP="00197C6E">
      <w:pPr>
        <w:pStyle w:val="Listaszerbekezds"/>
        <w:numPr>
          <w:ilvl w:val="2"/>
          <w:numId w:val="35"/>
        </w:numPr>
        <w:spacing w:before="120" w:after="60"/>
        <w:ind w:left="1701"/>
        <w:contextualSpacing w:val="0"/>
        <w:rPr>
          <w:rFonts w:cs="Arial"/>
          <w:i/>
        </w:rPr>
      </w:pPr>
      <w:r w:rsidRPr="00197C6E">
        <w:rPr>
          <w:rFonts w:cs="Arial"/>
          <w:i/>
        </w:rPr>
        <w:t>gyártó-független</w:t>
      </w:r>
    </w:p>
    <w:p w14:paraId="501DDBA4" w14:textId="2C4528D1" w:rsidR="00197C6E" w:rsidRDefault="00197C6E" w:rsidP="00197C6E">
      <w:pPr>
        <w:pStyle w:val="Listaszerbekezds"/>
        <w:numPr>
          <w:ilvl w:val="3"/>
          <w:numId w:val="3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különböző gyártók termékeinek összehasonlítása</w:t>
      </w:r>
    </w:p>
    <w:p w14:paraId="743BA06E" w14:textId="0E50EA87" w:rsidR="00197C6E" w:rsidRPr="00197C6E" w:rsidRDefault="00197C6E" w:rsidP="00197C6E">
      <w:pPr>
        <w:pStyle w:val="Listaszerbekezds"/>
        <w:numPr>
          <w:ilvl w:val="2"/>
          <w:numId w:val="35"/>
        </w:numPr>
        <w:spacing w:before="120" w:after="60"/>
        <w:ind w:left="1701"/>
        <w:contextualSpacing w:val="0"/>
        <w:rPr>
          <w:rFonts w:cs="Arial"/>
          <w:i/>
        </w:rPr>
      </w:pPr>
      <w:r w:rsidRPr="00197C6E">
        <w:rPr>
          <w:rFonts w:cs="Arial"/>
          <w:i/>
        </w:rPr>
        <w:t>jól definiált cél</w:t>
      </w:r>
    </w:p>
    <w:p w14:paraId="514208A5" w14:textId="517324B3" w:rsidR="00197C6E" w:rsidRDefault="00197C6E" w:rsidP="00197C6E">
      <w:pPr>
        <w:pStyle w:val="Listaszerbekezds"/>
        <w:numPr>
          <w:ilvl w:val="3"/>
          <w:numId w:val="3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valós felhasználási eseteket takar</w:t>
      </w:r>
    </w:p>
    <w:p w14:paraId="7AF6FF2E" w14:textId="6F11953E" w:rsidR="00197C6E" w:rsidRPr="00197C6E" w:rsidRDefault="00197C6E" w:rsidP="00197C6E">
      <w:pPr>
        <w:pStyle w:val="Listaszerbekezds"/>
        <w:numPr>
          <w:ilvl w:val="2"/>
          <w:numId w:val="35"/>
        </w:numPr>
        <w:spacing w:before="120" w:after="60"/>
        <w:ind w:left="1701"/>
        <w:contextualSpacing w:val="0"/>
        <w:rPr>
          <w:rFonts w:cs="Arial"/>
          <w:i/>
        </w:rPr>
      </w:pPr>
      <w:r w:rsidRPr="00197C6E">
        <w:rPr>
          <w:rFonts w:cs="Arial"/>
          <w:i/>
        </w:rPr>
        <w:t>megismételhető</w:t>
      </w:r>
    </w:p>
    <w:p w14:paraId="109765CF" w14:textId="4CE48185" w:rsidR="00197C6E" w:rsidRDefault="00197C6E" w:rsidP="00197C6E">
      <w:pPr>
        <w:pStyle w:val="Listaszerbekezds"/>
        <w:numPr>
          <w:ilvl w:val="3"/>
          <w:numId w:val="3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a rendszer bármikor determinisztikusan újramérhető</w:t>
      </w:r>
    </w:p>
    <w:p w14:paraId="75499E7C" w14:textId="09ABD0CA" w:rsidR="00197C6E" w:rsidRPr="00197C6E" w:rsidRDefault="00197C6E" w:rsidP="00197C6E">
      <w:pPr>
        <w:pStyle w:val="Listaszerbekezds"/>
        <w:numPr>
          <w:ilvl w:val="2"/>
          <w:numId w:val="35"/>
        </w:numPr>
        <w:spacing w:before="120" w:after="60"/>
        <w:ind w:left="1701"/>
        <w:contextualSpacing w:val="0"/>
        <w:rPr>
          <w:rFonts w:cs="Arial"/>
          <w:i/>
        </w:rPr>
      </w:pPr>
      <w:r w:rsidRPr="00197C6E">
        <w:rPr>
          <w:rFonts w:cs="Arial"/>
          <w:i/>
        </w:rPr>
        <w:t>aktívan karbantartott</w:t>
      </w:r>
    </w:p>
    <w:p w14:paraId="1F758796" w14:textId="353C410E" w:rsidR="00197C6E" w:rsidRDefault="00197C6E" w:rsidP="00197C6E">
      <w:pPr>
        <w:pStyle w:val="Listaszerbekezds"/>
        <w:numPr>
          <w:ilvl w:val="3"/>
          <w:numId w:val="3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követi az új technológia trendeket, felhasználási esetek evolúcióját</w:t>
      </w:r>
    </w:p>
    <w:p w14:paraId="63988F2D" w14:textId="6D1BB575" w:rsidR="00197C6E" w:rsidRPr="00197C6E" w:rsidRDefault="00197C6E" w:rsidP="00197C6E">
      <w:pPr>
        <w:pStyle w:val="Listaszerbekezds"/>
        <w:numPr>
          <w:ilvl w:val="2"/>
          <w:numId w:val="35"/>
        </w:numPr>
        <w:spacing w:before="120" w:after="60"/>
        <w:ind w:left="1701"/>
        <w:contextualSpacing w:val="0"/>
        <w:rPr>
          <w:rFonts w:cs="Arial"/>
          <w:i/>
        </w:rPr>
      </w:pPr>
      <w:r w:rsidRPr="00197C6E">
        <w:rPr>
          <w:rFonts w:cs="Arial"/>
          <w:i/>
        </w:rPr>
        <w:t>nyílt szabványokon alapul</w:t>
      </w:r>
    </w:p>
    <w:p w14:paraId="5B0D3CBE" w14:textId="1F0B2355" w:rsidR="00197C6E" w:rsidRDefault="00197C6E" w:rsidP="00197C6E">
      <w:pPr>
        <w:pStyle w:val="Listaszerbekezds"/>
        <w:numPr>
          <w:ilvl w:val="3"/>
          <w:numId w:val="3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szabadon elérhető, szakemberek által átvizsgált, az ipar által elfogadott</w:t>
      </w:r>
    </w:p>
    <w:p w14:paraId="095737D8" w14:textId="4116CCBE" w:rsidR="00197C6E" w:rsidRPr="00197C6E" w:rsidRDefault="00197C6E" w:rsidP="00197C6E">
      <w:pPr>
        <w:pStyle w:val="Listaszerbekezds"/>
        <w:numPr>
          <w:ilvl w:val="2"/>
          <w:numId w:val="35"/>
        </w:numPr>
        <w:spacing w:before="120" w:after="60"/>
        <w:ind w:left="1701"/>
        <w:contextualSpacing w:val="0"/>
        <w:rPr>
          <w:rFonts w:cs="Arial"/>
          <w:i/>
        </w:rPr>
      </w:pPr>
      <w:r w:rsidRPr="00197C6E">
        <w:rPr>
          <w:rFonts w:cs="Arial"/>
          <w:i/>
        </w:rPr>
        <w:t>egyszerű, általános metrikákat mér</w:t>
      </w:r>
    </w:p>
    <w:p w14:paraId="22B970F6" w14:textId="6D28509D" w:rsidR="00197C6E" w:rsidRDefault="00197C6E" w:rsidP="00197C6E">
      <w:pPr>
        <w:pStyle w:val="Listaszerbekezds"/>
        <w:numPr>
          <w:ilvl w:val="3"/>
          <w:numId w:val="3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eltérő </w:t>
      </w:r>
      <w:proofErr w:type="spellStart"/>
      <w:r>
        <w:rPr>
          <w:rFonts w:cs="Arial"/>
        </w:rPr>
        <w:t>megvalósítású</w:t>
      </w:r>
      <w:proofErr w:type="spellEnd"/>
      <w:r>
        <w:rPr>
          <w:rFonts w:cs="Arial"/>
        </w:rPr>
        <w:t>, azonos célú rendszerek összehasonlítása</w:t>
      </w:r>
    </w:p>
    <w:p w14:paraId="74742962" w14:textId="77777777" w:rsidR="00197C6E" w:rsidRDefault="00197C6E">
      <w:pPr>
        <w:rPr>
          <w:rFonts w:cs="Arial"/>
          <w:b/>
          <w:i/>
          <w:color w:val="538135" w:themeColor="accent6" w:themeShade="BF"/>
        </w:rPr>
      </w:pPr>
      <w:r>
        <w:rPr>
          <w:rFonts w:cs="Arial"/>
          <w:b/>
          <w:i/>
          <w:color w:val="538135" w:themeColor="accent6" w:themeShade="BF"/>
        </w:rPr>
        <w:br w:type="page"/>
      </w:r>
    </w:p>
    <w:p w14:paraId="3EA981F5" w14:textId="50EECE7B" w:rsidR="00197C6E" w:rsidRDefault="00197C6E" w:rsidP="00197C6E">
      <w:pPr>
        <w:pStyle w:val="Listaszerbekezds"/>
        <w:numPr>
          <w:ilvl w:val="1"/>
          <w:numId w:val="35"/>
        </w:numPr>
        <w:spacing w:before="120" w:after="60"/>
        <w:contextualSpacing w:val="0"/>
        <w:rPr>
          <w:rFonts w:cs="Arial"/>
        </w:rPr>
      </w:pPr>
      <w:proofErr w:type="spellStart"/>
      <w:r w:rsidRPr="00197C6E">
        <w:rPr>
          <w:rFonts w:cs="Arial"/>
          <w:b/>
          <w:i/>
          <w:color w:val="538135" w:themeColor="accent6" w:themeShade="BF"/>
        </w:rPr>
        <w:lastRenderedPageBreak/>
        <w:t>Emerald</w:t>
      </w:r>
      <w:proofErr w:type="spellEnd"/>
      <w:r w:rsidRPr="00197C6E">
        <w:rPr>
          <w:rFonts w:cs="Arial"/>
          <w:b/>
          <w:i/>
          <w:color w:val="538135" w:themeColor="accent6" w:themeShade="BF"/>
        </w:rPr>
        <w:t xml:space="preserve"> SEPA ICT benchmark</w:t>
      </w:r>
    </w:p>
    <w:p w14:paraId="3EA4749B" w14:textId="2D9F84A9" w:rsidR="00197C6E" w:rsidRPr="00197C6E" w:rsidRDefault="00197C6E" w:rsidP="00197C6E">
      <w:pPr>
        <w:pStyle w:val="Listaszerbekezds"/>
        <w:numPr>
          <w:ilvl w:val="2"/>
          <w:numId w:val="35"/>
        </w:numPr>
        <w:spacing w:before="120" w:after="60"/>
        <w:ind w:left="1701"/>
        <w:contextualSpacing w:val="0"/>
        <w:rPr>
          <w:rFonts w:cs="Arial"/>
          <w:i/>
        </w:rPr>
      </w:pPr>
      <w:r>
        <w:rPr>
          <w:rFonts w:cs="Arial"/>
        </w:rPr>
        <w:t xml:space="preserve">SEPA ICT: </w:t>
      </w:r>
      <w:proofErr w:type="spellStart"/>
      <w:r>
        <w:rPr>
          <w:rFonts w:cs="Arial"/>
        </w:rPr>
        <w:t>Single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Payment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Area</w:t>
      </w:r>
      <w:proofErr w:type="spellEnd"/>
      <w:r>
        <w:rPr>
          <w:rFonts w:cs="Arial"/>
        </w:rPr>
        <w:t xml:space="preserve">, Instant Credit </w:t>
      </w:r>
      <w:proofErr w:type="spellStart"/>
      <w:r>
        <w:rPr>
          <w:rFonts w:cs="Arial"/>
        </w:rPr>
        <w:t>Transfer</w:t>
      </w:r>
      <w:proofErr w:type="spellEnd"/>
      <w:r>
        <w:rPr>
          <w:rFonts w:cs="Arial"/>
        </w:rPr>
        <w:t xml:space="preserve"> – Gyors Nemzetközi Átutalások</w:t>
      </w:r>
    </w:p>
    <w:p w14:paraId="5BB10D9A" w14:textId="240EA9CF" w:rsidR="00197C6E" w:rsidRPr="00787A9D" w:rsidRDefault="00197C6E" w:rsidP="00197C6E">
      <w:pPr>
        <w:pStyle w:val="Listaszerbekezds"/>
        <w:numPr>
          <w:ilvl w:val="2"/>
          <w:numId w:val="35"/>
        </w:numPr>
        <w:spacing w:before="120" w:after="60"/>
        <w:ind w:left="1701"/>
        <w:contextualSpacing w:val="0"/>
        <w:rPr>
          <w:rFonts w:cs="Arial"/>
          <w:b/>
          <w:i/>
        </w:rPr>
      </w:pPr>
      <w:proofErr w:type="spellStart"/>
      <w:r w:rsidRPr="00787A9D">
        <w:rPr>
          <w:rFonts w:cs="Arial"/>
          <w:b/>
        </w:rPr>
        <w:t>Emerald</w:t>
      </w:r>
      <w:proofErr w:type="spellEnd"/>
      <w:r w:rsidRPr="00787A9D">
        <w:rPr>
          <w:rFonts w:cs="Arial"/>
          <w:b/>
        </w:rPr>
        <w:t xml:space="preserve"> alapelvek</w:t>
      </w:r>
    </w:p>
    <w:p w14:paraId="36E92F68" w14:textId="396AB594" w:rsidR="00787A9D" w:rsidRDefault="00787A9D" w:rsidP="00787A9D">
      <w:pPr>
        <w:pStyle w:val="Listaszerbekezds"/>
        <w:numPr>
          <w:ilvl w:val="3"/>
          <w:numId w:val="3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nem lehet egyszeres hibapont</w:t>
      </w:r>
    </w:p>
    <w:p w14:paraId="4DC4C994" w14:textId="417D24C9" w:rsidR="00787A9D" w:rsidRDefault="00787A9D" w:rsidP="00787A9D">
      <w:pPr>
        <w:pStyle w:val="Listaszerbekezds"/>
        <w:numPr>
          <w:ilvl w:val="3"/>
          <w:numId w:val="3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a csomópontok földrajzilag elosztottak</w:t>
      </w:r>
    </w:p>
    <w:p w14:paraId="2C55E232" w14:textId="4FBEB638" w:rsidR="00787A9D" w:rsidRDefault="00787A9D" w:rsidP="00787A9D">
      <w:pPr>
        <w:pStyle w:val="Listaszerbekezds"/>
        <w:numPr>
          <w:ilvl w:val="3"/>
          <w:numId w:val="3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egy minimum válaszidőt tartania kell</w:t>
      </w:r>
    </w:p>
    <w:p w14:paraId="62617355" w14:textId="549283C5" w:rsidR="00787A9D" w:rsidRDefault="00787A9D" w:rsidP="00787A9D">
      <w:pPr>
        <w:pStyle w:val="Listaszerbekezds"/>
        <w:numPr>
          <w:ilvl w:val="3"/>
          <w:numId w:val="3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szabványos átutalás csomagok használata</w:t>
      </w:r>
    </w:p>
    <w:p w14:paraId="13D5F2A9" w14:textId="7D315BB2" w:rsidR="00787A9D" w:rsidRDefault="00787A9D" w:rsidP="00787A9D">
      <w:pPr>
        <w:pStyle w:val="Listaszerbekezds"/>
        <w:numPr>
          <w:ilvl w:val="3"/>
          <w:numId w:val="3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minden csomópont küld és fogad utasításokat</w:t>
      </w:r>
    </w:p>
    <w:p w14:paraId="6997A769" w14:textId="5F3533A3" w:rsidR="00787A9D" w:rsidRDefault="00787A9D" w:rsidP="00787A9D">
      <w:pPr>
        <w:pStyle w:val="Listaszerbekezds"/>
        <w:numPr>
          <w:ilvl w:val="2"/>
          <w:numId w:val="35"/>
        </w:numPr>
        <w:spacing w:before="120" w:after="60"/>
        <w:ind w:left="1701"/>
        <w:contextualSpacing w:val="0"/>
        <w:rPr>
          <w:rFonts w:cs="Arial"/>
          <w:b/>
        </w:rPr>
      </w:pPr>
      <w:proofErr w:type="spellStart"/>
      <w:r w:rsidRPr="00787A9D">
        <w:rPr>
          <w:rFonts w:cs="Arial"/>
          <w:b/>
        </w:rPr>
        <w:t>Emeral</w:t>
      </w:r>
      <w:r>
        <w:rPr>
          <w:rFonts w:cs="Arial"/>
          <w:b/>
        </w:rPr>
        <w:t>d</w:t>
      </w:r>
      <w:proofErr w:type="spellEnd"/>
      <w:r w:rsidRPr="00787A9D">
        <w:rPr>
          <w:rFonts w:cs="Arial"/>
          <w:b/>
        </w:rPr>
        <w:t xml:space="preserve"> metrikák</w:t>
      </w:r>
    </w:p>
    <w:p w14:paraId="1E05C9D1" w14:textId="0B79900C" w:rsidR="00787A9D" w:rsidRPr="00787A9D" w:rsidRDefault="00787A9D" w:rsidP="00787A9D">
      <w:pPr>
        <w:pStyle w:val="Listaszerbekezds"/>
        <w:numPr>
          <w:ilvl w:val="3"/>
          <w:numId w:val="35"/>
        </w:numPr>
        <w:spacing w:before="120" w:after="60"/>
        <w:contextualSpacing w:val="0"/>
        <w:rPr>
          <w:rFonts w:cs="Arial"/>
          <w:i/>
        </w:rPr>
      </w:pPr>
      <w:r w:rsidRPr="00787A9D">
        <w:rPr>
          <w:rFonts w:cs="Arial"/>
          <w:i/>
          <w:color w:val="538135" w:themeColor="accent6" w:themeShade="BF"/>
        </w:rPr>
        <w:t>késleltetés (</w:t>
      </w:r>
      <w:proofErr w:type="spellStart"/>
      <w:r w:rsidRPr="00787A9D">
        <w:rPr>
          <w:rFonts w:cs="Arial"/>
          <w:i/>
          <w:color w:val="538135" w:themeColor="accent6" w:themeShade="BF"/>
        </w:rPr>
        <w:t>latency</w:t>
      </w:r>
      <w:proofErr w:type="spellEnd"/>
      <w:r w:rsidRPr="00787A9D">
        <w:rPr>
          <w:rFonts w:cs="Arial"/>
          <w:i/>
          <w:color w:val="538135" w:themeColor="accent6" w:themeShade="BF"/>
        </w:rPr>
        <w:t>)</w:t>
      </w:r>
    </w:p>
    <w:p w14:paraId="5197D049" w14:textId="5A50E65B" w:rsidR="00787A9D" w:rsidRPr="00787A9D" w:rsidRDefault="00787A9D" w:rsidP="00787A9D">
      <w:pPr>
        <w:pStyle w:val="Listaszerbekezds"/>
        <w:numPr>
          <w:ilvl w:val="4"/>
          <w:numId w:val="35"/>
        </w:numPr>
        <w:spacing w:before="120" w:after="60"/>
        <w:contextualSpacing w:val="0"/>
        <w:rPr>
          <w:rFonts w:cs="Arial"/>
        </w:rPr>
      </w:pPr>
      <w:r w:rsidRPr="00787A9D">
        <w:rPr>
          <w:rFonts w:cs="Arial"/>
        </w:rPr>
        <w:t>tranz</w:t>
      </w:r>
      <w:r>
        <w:rPr>
          <w:rFonts w:cs="Arial"/>
        </w:rPr>
        <w:t xml:space="preserve">akció nyugtázásáig eltelt idő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[s]</m:t>
        </m:r>
      </m:oMath>
    </w:p>
    <w:p w14:paraId="40D5317E" w14:textId="0272FE88" w:rsidR="00787A9D" w:rsidRPr="00787A9D" w:rsidRDefault="00787A9D" w:rsidP="00787A9D">
      <w:pPr>
        <w:pStyle w:val="Listaszerbekezds"/>
        <w:numPr>
          <w:ilvl w:val="3"/>
          <w:numId w:val="35"/>
        </w:numPr>
        <w:spacing w:before="120" w:after="60"/>
        <w:contextualSpacing w:val="0"/>
        <w:rPr>
          <w:rFonts w:cs="Arial"/>
          <w:i/>
        </w:rPr>
      </w:pPr>
      <w:r>
        <w:rPr>
          <w:rFonts w:cs="Arial"/>
          <w:i/>
          <w:color w:val="538135" w:themeColor="accent6" w:themeShade="BF"/>
        </w:rPr>
        <w:t>ráta</w:t>
      </w:r>
      <w:r w:rsidRPr="00787A9D">
        <w:rPr>
          <w:rFonts w:cs="Arial"/>
          <w:i/>
          <w:color w:val="538135" w:themeColor="accent6" w:themeShade="BF"/>
        </w:rPr>
        <w:t xml:space="preserve"> (</w:t>
      </w:r>
      <w:proofErr w:type="spellStart"/>
      <w:r>
        <w:rPr>
          <w:rFonts w:cs="Arial"/>
          <w:i/>
          <w:color w:val="538135" w:themeColor="accent6" w:themeShade="BF"/>
        </w:rPr>
        <w:t>rate</w:t>
      </w:r>
      <w:proofErr w:type="spellEnd"/>
      <w:r w:rsidRPr="00787A9D">
        <w:rPr>
          <w:rFonts w:cs="Arial"/>
          <w:i/>
          <w:color w:val="538135" w:themeColor="accent6" w:themeShade="BF"/>
        </w:rPr>
        <w:t>)</w:t>
      </w:r>
    </w:p>
    <w:p w14:paraId="4DD8816B" w14:textId="17671475" w:rsidR="00787A9D" w:rsidRPr="00787A9D" w:rsidRDefault="00787A9D" w:rsidP="00787A9D">
      <w:pPr>
        <w:pStyle w:val="Listaszerbekezds"/>
        <w:numPr>
          <w:ilvl w:val="4"/>
          <w:numId w:val="3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másodpercenként nyugtázott </w:t>
      </w:r>
      <w:r w:rsidRPr="00787A9D">
        <w:rPr>
          <w:rFonts w:cs="Arial"/>
        </w:rPr>
        <w:t>tranz</w:t>
      </w:r>
      <w:r>
        <w:rPr>
          <w:rFonts w:cs="Arial"/>
        </w:rPr>
        <w:t xml:space="preserve">akciók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[</m:t>
        </m:r>
        <m:f>
          <m:f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="Arial"/>
                <w:sz w:val="26"/>
                <w:szCs w:val="26"/>
              </w:rPr>
              <m:t>tx</m:t>
            </m:r>
          </m:num>
          <m:den>
            <m:r>
              <w:rPr>
                <w:rFonts w:ascii="Cambria Math" w:eastAsiaTheme="minorEastAsia" w:hAnsi="Cambria Math" w:cs="Arial"/>
                <w:sz w:val="26"/>
                <w:szCs w:val="26"/>
              </w:rPr>
              <m:t>s</m:t>
            </m:r>
          </m:den>
        </m:f>
        <m:r>
          <w:rPr>
            <w:rFonts w:ascii="Cambria Math" w:eastAsiaTheme="minorEastAsia" w:hAnsi="Cambria Math" w:cs="Arial"/>
            <w:sz w:val="26"/>
            <w:szCs w:val="26"/>
          </w:rPr>
          <m:t>]</m:t>
        </m:r>
      </m:oMath>
    </w:p>
    <w:p w14:paraId="05E9CD20" w14:textId="52F2DFC6" w:rsidR="00787A9D" w:rsidRPr="00787A9D" w:rsidRDefault="00787A9D" w:rsidP="00787A9D">
      <w:pPr>
        <w:pStyle w:val="Listaszerbekezds"/>
        <w:numPr>
          <w:ilvl w:val="3"/>
          <w:numId w:val="35"/>
        </w:numPr>
        <w:spacing w:before="120" w:after="60"/>
        <w:contextualSpacing w:val="0"/>
        <w:rPr>
          <w:rFonts w:cs="Arial"/>
          <w:i/>
        </w:rPr>
      </w:pPr>
      <w:proofErr w:type="spellStart"/>
      <w:r>
        <w:rPr>
          <w:rFonts w:cs="Arial"/>
          <w:i/>
          <w:color w:val="538135" w:themeColor="accent6" w:themeShade="BF"/>
        </w:rPr>
        <w:t>skálatfaktor</w:t>
      </w:r>
      <w:proofErr w:type="spellEnd"/>
      <w:r w:rsidRPr="00787A9D">
        <w:rPr>
          <w:rFonts w:cs="Arial"/>
          <w:i/>
          <w:color w:val="538135" w:themeColor="accent6" w:themeShade="BF"/>
        </w:rPr>
        <w:t xml:space="preserve"> (</w:t>
      </w:r>
      <w:proofErr w:type="spellStart"/>
      <w:r>
        <w:rPr>
          <w:rFonts w:cs="Arial"/>
          <w:i/>
          <w:color w:val="538135" w:themeColor="accent6" w:themeShade="BF"/>
        </w:rPr>
        <w:t>scale</w:t>
      </w:r>
      <w:proofErr w:type="spellEnd"/>
      <w:r w:rsidRPr="00787A9D">
        <w:rPr>
          <w:rFonts w:cs="Arial"/>
          <w:i/>
          <w:color w:val="538135" w:themeColor="accent6" w:themeShade="BF"/>
        </w:rPr>
        <w:t>)</w:t>
      </w:r>
    </w:p>
    <w:p w14:paraId="756F03A3" w14:textId="53797C01" w:rsidR="00787A9D" w:rsidRPr="00787A9D" w:rsidRDefault="00787A9D" w:rsidP="00787A9D">
      <w:pPr>
        <w:pStyle w:val="Listaszerbekezds"/>
        <w:numPr>
          <w:ilvl w:val="4"/>
          <w:numId w:val="35"/>
        </w:numPr>
        <w:spacing w:before="120" w:after="60"/>
        <w:contextualSpacing w:val="0"/>
        <w:rPr>
          <w:rFonts w:cs="Arial"/>
        </w:rPr>
      </w:pPr>
      <w:r w:rsidRPr="00787A9D">
        <w:rPr>
          <w:rFonts w:cs="Arial"/>
        </w:rPr>
        <w:t>tranz</w:t>
      </w:r>
      <w:r>
        <w:rPr>
          <w:rFonts w:cs="Arial"/>
        </w:rPr>
        <w:t>akciókat kezdeményező csomópontok száma</w:t>
      </w:r>
    </w:p>
    <w:p w14:paraId="3EEB7B34" w14:textId="7BFE6726" w:rsidR="00787A9D" w:rsidRPr="00787A9D" w:rsidRDefault="00787A9D" w:rsidP="00787A9D">
      <w:pPr>
        <w:pStyle w:val="Listaszerbekezds"/>
        <w:numPr>
          <w:ilvl w:val="3"/>
          <w:numId w:val="35"/>
        </w:numPr>
        <w:spacing w:before="120" w:after="60"/>
        <w:contextualSpacing w:val="0"/>
        <w:rPr>
          <w:rFonts w:cs="Arial"/>
          <w:i/>
        </w:rPr>
      </w:pPr>
      <w:r>
        <w:rPr>
          <w:rFonts w:cs="Arial"/>
          <w:i/>
          <w:color w:val="538135" w:themeColor="accent6" w:themeShade="BF"/>
        </w:rPr>
        <w:t>átbocsátás</w:t>
      </w:r>
      <w:r w:rsidRPr="00787A9D">
        <w:rPr>
          <w:rFonts w:cs="Arial"/>
          <w:i/>
          <w:color w:val="538135" w:themeColor="accent6" w:themeShade="BF"/>
        </w:rPr>
        <w:t xml:space="preserve"> (</w:t>
      </w:r>
      <w:proofErr w:type="spellStart"/>
      <w:r>
        <w:rPr>
          <w:rFonts w:cs="Arial"/>
          <w:i/>
          <w:color w:val="538135" w:themeColor="accent6" w:themeShade="BF"/>
        </w:rPr>
        <w:t>througput</w:t>
      </w:r>
      <w:proofErr w:type="spellEnd"/>
      <w:r w:rsidRPr="00787A9D">
        <w:rPr>
          <w:rFonts w:cs="Arial"/>
          <w:i/>
          <w:color w:val="538135" w:themeColor="accent6" w:themeShade="BF"/>
        </w:rPr>
        <w:t>)</w:t>
      </w:r>
    </w:p>
    <w:p w14:paraId="6AE23E73" w14:textId="3C3ED75B" w:rsidR="00787A9D" w:rsidRPr="00787A9D" w:rsidRDefault="00787A9D" w:rsidP="00787A9D">
      <w:pPr>
        <w:pStyle w:val="Listaszerbekezds"/>
        <w:numPr>
          <w:ilvl w:val="4"/>
          <w:numId w:val="35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átlagos ráta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∙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skálafaktor</w:t>
      </w:r>
      <w:r>
        <w:rPr>
          <w:rFonts w:cs="Arial"/>
        </w:rPr>
        <w:t xml:space="preserve">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[</m:t>
        </m:r>
        <m:f>
          <m:f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="Arial"/>
                <w:sz w:val="26"/>
                <w:szCs w:val="26"/>
              </w:rPr>
              <m:t>tx</m:t>
            </m:r>
          </m:num>
          <m:den>
            <m:r>
              <w:rPr>
                <w:rFonts w:ascii="Cambria Math" w:eastAsiaTheme="minorEastAsia" w:hAnsi="Cambria Math" w:cs="Arial"/>
                <w:sz w:val="26"/>
                <w:szCs w:val="26"/>
              </w:rPr>
              <m:t>s</m:t>
            </m:r>
          </m:den>
        </m:f>
        <m:r>
          <w:rPr>
            <w:rFonts w:ascii="Cambria Math" w:eastAsiaTheme="minorEastAsia" w:hAnsi="Cambria Math" w:cs="Arial"/>
            <w:sz w:val="26"/>
            <w:szCs w:val="26"/>
          </w:rPr>
          <m:t>]</m:t>
        </m:r>
      </m:oMath>
    </w:p>
    <w:p w14:paraId="6CA21A2E" w14:textId="170ACB22" w:rsidR="00787A9D" w:rsidRPr="00787A9D" w:rsidRDefault="00787A9D" w:rsidP="00787A9D">
      <w:pPr>
        <w:pStyle w:val="Listaszerbekezds"/>
        <w:numPr>
          <w:ilvl w:val="2"/>
          <w:numId w:val="35"/>
        </w:numPr>
        <w:spacing w:before="120" w:after="60"/>
        <w:ind w:left="1701"/>
        <w:contextualSpacing w:val="0"/>
        <w:rPr>
          <w:rFonts w:cs="Arial"/>
          <w:b/>
        </w:rPr>
      </w:pPr>
      <w:proofErr w:type="spellStart"/>
      <w:r w:rsidRPr="00787A9D">
        <w:rPr>
          <w:rFonts w:cs="Arial"/>
          <w:b/>
        </w:rPr>
        <w:t>Emerald</w:t>
      </w:r>
      <w:proofErr w:type="spellEnd"/>
      <w:r w:rsidRPr="00787A9D">
        <w:rPr>
          <w:rFonts w:cs="Arial"/>
          <w:b/>
        </w:rPr>
        <w:t xml:space="preserve"> eredmények</w:t>
      </w:r>
    </w:p>
    <w:p w14:paraId="141FA5CE" w14:textId="5DA6BA48" w:rsidR="00787A9D" w:rsidRPr="00787A9D" w:rsidRDefault="00787A9D" w:rsidP="00787A9D">
      <w:pPr>
        <w:spacing w:before="120" w:after="60"/>
        <w:ind w:left="1276"/>
        <w:rPr>
          <w:rFonts w:cs="Arial"/>
        </w:rPr>
      </w:pPr>
      <w:r>
        <w:rPr>
          <w:noProof/>
        </w:rPr>
        <w:drawing>
          <wp:inline distT="0" distB="0" distL="0" distR="0" wp14:anchorId="73268956" wp14:editId="49144ED0">
            <wp:extent cx="4827751" cy="3016333"/>
            <wp:effectExtent l="0" t="0" r="0" b="0"/>
            <wp:docPr id="546" name="Kép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850547" cy="303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545A7" w14:textId="02937CAF" w:rsidR="00787A9D" w:rsidRPr="009D6251" w:rsidRDefault="00787A9D" w:rsidP="009D6251">
      <w:pPr>
        <w:pStyle w:val="Listaszerbekezds"/>
        <w:numPr>
          <w:ilvl w:val="1"/>
          <w:numId w:val="35"/>
        </w:numPr>
        <w:spacing w:before="120" w:after="60"/>
        <w:contextualSpacing w:val="0"/>
        <w:rPr>
          <w:rFonts w:cs="Arial"/>
          <w:b/>
          <w:i/>
        </w:rPr>
      </w:pPr>
      <w:r w:rsidRPr="009D6251">
        <w:rPr>
          <w:rFonts w:cs="Arial"/>
          <w:b/>
          <w:i/>
          <w:color w:val="538135" w:themeColor="accent6" w:themeShade="BF"/>
        </w:rPr>
        <w:lastRenderedPageBreak/>
        <w:t>Cassandra Benchmark</w:t>
      </w:r>
    </w:p>
    <w:p w14:paraId="6F22EC89" w14:textId="182EB5A8" w:rsidR="009D6251" w:rsidRPr="009D6251" w:rsidRDefault="009D6251" w:rsidP="009D6251">
      <w:pPr>
        <w:spacing w:before="120" w:after="60"/>
        <w:ind w:left="1080"/>
        <w:rPr>
          <w:rFonts w:cs="Arial"/>
          <w:i/>
        </w:rPr>
      </w:pPr>
      <w:r>
        <w:rPr>
          <w:noProof/>
        </w:rPr>
        <w:drawing>
          <wp:inline distT="0" distB="0" distL="0" distR="0" wp14:anchorId="52FBBF67" wp14:editId="1CD329FE">
            <wp:extent cx="4476307" cy="2805587"/>
            <wp:effectExtent l="0" t="0" r="635" b="0"/>
            <wp:docPr id="548" name="Kép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504627" cy="282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6251" w:rsidRPr="009D6251" w:rsidSect="00112DB0">
      <w:headerReference w:type="even" r:id="rId108"/>
      <w:headerReference w:type="default" r:id="rId109"/>
      <w:footerReference w:type="even" r:id="rId110"/>
      <w:footerReference w:type="default" r:id="rId111"/>
      <w:headerReference w:type="first" r:id="rId112"/>
      <w:footerReference w:type="first" r:id="rId113"/>
      <w:pgSz w:w="11906" w:h="16838"/>
      <w:pgMar w:top="1843" w:right="1417" w:bottom="1417" w:left="1417" w:header="708" w:footer="708" w:gutter="0"/>
      <w:pgNumType w:start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5" w:author="Kitti" w:date="2018-02-20T10:19:00Z" w:initials="K">
    <w:p w14:paraId="37B3AC2A" w14:textId="77777777" w:rsidR="00167E9E" w:rsidRDefault="00167E9E">
      <w:pPr>
        <w:pStyle w:val="Jegyzetszveg"/>
      </w:pPr>
      <w:r>
        <w:rPr>
          <w:rStyle w:val="Jegyzethivatkozs"/>
        </w:rPr>
        <w:annotationRef/>
      </w:r>
      <w:r>
        <w:t xml:space="preserve">A zölddel szedett, dőlt szövegek általában egy addig elő nem fordult fontos szó, definíció vagy tétel neve, melynek ismerete fontos. </w:t>
      </w:r>
    </w:p>
    <w:p w14:paraId="0A3E440C" w14:textId="77777777" w:rsidR="00167E9E" w:rsidRDefault="00167E9E">
      <w:pPr>
        <w:pStyle w:val="Jegyzetszveg"/>
      </w:pPr>
    </w:p>
    <w:p w14:paraId="7B6ABBF8" w14:textId="7D74F093" w:rsidR="00167E9E" w:rsidRDefault="00167E9E">
      <w:pPr>
        <w:pStyle w:val="Jegyzetszveg"/>
      </w:pPr>
      <w:r>
        <w:t>A „rendszer”.</w:t>
      </w:r>
    </w:p>
  </w:comment>
  <w:comment w:id="6" w:author="Kitti" w:date="2018-02-20T10:26:00Z" w:initials="K">
    <w:p w14:paraId="4C0745AA" w14:textId="4FD32028" w:rsidR="00167E9E" w:rsidRDefault="00167E9E">
      <w:pPr>
        <w:pStyle w:val="Jegyzetszveg"/>
      </w:pPr>
      <w:r>
        <w:rPr>
          <w:rStyle w:val="Jegyzethivatkozs"/>
        </w:rPr>
        <w:annotationRef/>
      </w:r>
      <w:r>
        <w:t xml:space="preserve">Pl. ha egy modellnek végtelen sok állapota van, abból egyet kiemelni egy véges állapotot kapunk. </w:t>
      </w:r>
    </w:p>
  </w:comment>
  <w:comment w:id="8" w:author="Kitti" w:date="2018-02-20T16:57:00Z" w:initials="K">
    <w:p w14:paraId="117698F9" w14:textId="77777777" w:rsidR="00167E9E" w:rsidRDefault="00167E9E">
      <w:pPr>
        <w:pStyle w:val="Jegyzetszveg"/>
      </w:pPr>
      <w:r>
        <w:rPr>
          <w:rStyle w:val="Jegyzethivatkozs"/>
        </w:rPr>
        <w:annotationRef/>
      </w:r>
      <w:r>
        <w:t>Modellezési nyelv modellje.</w:t>
      </w:r>
    </w:p>
    <w:p w14:paraId="2BCC72D9" w14:textId="77777777" w:rsidR="00167E9E" w:rsidRDefault="00167E9E">
      <w:pPr>
        <w:pStyle w:val="Jegyzetszveg"/>
      </w:pPr>
      <w:r>
        <w:t xml:space="preserve">Metamodellnek is lehet modellje, és annak is lehet metamodellje, és így tovább. Ez egészen addig megy, amíg az egyik metamodellt már egy szabványos modellezési nyelv segítségével írunk fel. </w:t>
      </w:r>
    </w:p>
    <w:p w14:paraId="5C1CFEA9" w14:textId="604CC995" w:rsidR="00167E9E" w:rsidRDefault="00167E9E">
      <w:pPr>
        <w:pStyle w:val="Jegyzetszveg"/>
      </w:pPr>
      <w:r>
        <w:t>UML-ben van önmagát leíró modell is, önmaga saját metamodellje.</w:t>
      </w:r>
    </w:p>
  </w:comment>
  <w:comment w:id="9" w:author="Kitti" w:date="2018-02-21T11:41:00Z" w:initials="K">
    <w:p w14:paraId="2D72261B" w14:textId="78671BE7" w:rsidR="00167E9E" w:rsidRDefault="00167E9E">
      <w:pPr>
        <w:pStyle w:val="Jegyzetszveg"/>
      </w:pPr>
      <w:r>
        <w:rPr>
          <w:rStyle w:val="Jegyzethivatkozs"/>
        </w:rPr>
        <w:annotationRef/>
      </w:r>
      <w:r>
        <w:t xml:space="preserve">Szokás a környezetet is modellezni, mikor egy rendszert tesztelnek. Például autók tervezésénél szimulációkkal. Prototípus elhelyezése szélcsatornába stb. </w:t>
      </w:r>
    </w:p>
  </w:comment>
  <w:comment w:id="13" w:author="Kitti" w:date="2018-03-11T19:04:00Z" w:initials="K">
    <w:p w14:paraId="09F5EFFB" w14:textId="12A268B4" w:rsidR="00167E9E" w:rsidRDefault="00167E9E">
      <w:pPr>
        <w:pStyle w:val="Jegyzetszveg"/>
      </w:pPr>
      <w:r>
        <w:rPr>
          <w:rStyle w:val="Jegyzethivatkozs"/>
        </w:rPr>
        <w:annotationRef/>
      </w:r>
      <w:r>
        <w:rPr>
          <w:rStyle w:val="Jegyzethivatkozs"/>
        </w:rPr>
        <w:t>Strukturális modell statikus, viszont pl. a viselkedésmodell a rendszer működését, változását írja le.</w:t>
      </w:r>
    </w:p>
  </w:comment>
  <w:comment w:id="14" w:author="Kitti" w:date="2018-02-21T12:58:00Z" w:initials="K">
    <w:p w14:paraId="0E4A66FB" w14:textId="231DF88A" w:rsidR="00167E9E" w:rsidRDefault="00167E9E">
      <w:pPr>
        <w:pStyle w:val="Jegyzetszveg"/>
      </w:pPr>
      <w:r>
        <w:rPr>
          <w:rStyle w:val="Jegyzethivatkozs"/>
        </w:rPr>
        <w:annotationRef/>
      </w:r>
      <w:r>
        <w:t>Változást nem ír le.</w:t>
      </w:r>
    </w:p>
  </w:comment>
  <w:comment w:id="15" w:author="Kitti" w:date="2018-02-21T13:04:00Z" w:initials="K">
    <w:p w14:paraId="71134E5F" w14:textId="0E50F2D2" w:rsidR="00167E9E" w:rsidRDefault="00167E9E">
      <w:pPr>
        <w:pStyle w:val="Jegyzetszveg"/>
      </w:pPr>
      <w:r>
        <w:rPr>
          <w:rStyle w:val="Jegyzethivatkozs"/>
        </w:rPr>
        <w:annotationRef/>
      </w:r>
      <w:r>
        <w:t xml:space="preserve">Tulajdonságmodell mögötti matematikai struktúra. </w:t>
      </w:r>
    </w:p>
  </w:comment>
  <w:comment w:id="16" w:author="Kitti" w:date="2018-02-21T14:01:00Z" w:initials="K">
    <w:p w14:paraId="3725E7C1" w14:textId="3B41D534" w:rsidR="00167E9E" w:rsidRDefault="00167E9E">
      <w:pPr>
        <w:pStyle w:val="Jegyzetszveg"/>
      </w:pPr>
      <w:r>
        <w:rPr>
          <w:rStyle w:val="Jegyzethivatkozs"/>
        </w:rPr>
        <w:annotationRef/>
      </w:r>
      <w:r>
        <w:rPr>
          <w:rStyle w:val="Jegyzethivatkozs"/>
        </w:rPr>
        <w:t>Jelen anyagban az egyszerűség kedvéért feltételezzük, hogy a modellelemeknek pontosan egy típusa van.</w:t>
      </w:r>
    </w:p>
  </w:comment>
  <w:comment w:id="17" w:author="Kitti" w:date="2018-02-21T14:26:00Z" w:initials="K">
    <w:p w14:paraId="0BC583E4" w14:textId="77777777" w:rsidR="00167E9E" w:rsidRDefault="00167E9E">
      <w:pPr>
        <w:pStyle w:val="Jegyzetszveg"/>
        <w:rPr>
          <w:rStyle w:val="Jegyzethivatkozs"/>
        </w:rPr>
      </w:pPr>
      <w:r>
        <w:rPr>
          <w:rStyle w:val="Jegyzethivatkozs"/>
        </w:rPr>
        <w:annotationRef/>
      </w:r>
      <w:r>
        <w:rPr>
          <w:rStyle w:val="Jegyzethivatkozs"/>
        </w:rPr>
        <w:t xml:space="preserve">Egy rendszer metamodellje tartalmazza a típusgráfot, az egyes típusok közötti kapcsolatokat, illetve a további megkötéseket is. </w:t>
      </w:r>
    </w:p>
    <w:p w14:paraId="7B82B984" w14:textId="08D45ECC" w:rsidR="00167E9E" w:rsidRDefault="00167E9E">
      <w:pPr>
        <w:pStyle w:val="Jegyzetszveg"/>
      </w:pPr>
      <w:r>
        <w:t>Pl. jóformáltsági vagy multiplicitási kényszerek.</w:t>
      </w:r>
    </w:p>
  </w:comment>
  <w:comment w:id="18" w:author="Kitti" w:date="2018-02-21T19:03:00Z" w:initials="K">
    <w:p w14:paraId="2DC8F617" w14:textId="2B33A59B" w:rsidR="00167E9E" w:rsidRDefault="00167E9E">
      <w:pPr>
        <w:pStyle w:val="Jegyzetszveg"/>
      </w:pPr>
      <w:r>
        <w:rPr>
          <w:rStyle w:val="Jegyzethivatkozs"/>
        </w:rPr>
        <w:annotationRef/>
      </w:r>
    </w:p>
    <w:p w14:paraId="273BBABB" w14:textId="65A5AFB0" w:rsidR="00167E9E" w:rsidRDefault="00167E9E">
      <w:pPr>
        <w:pStyle w:val="Jegyzetszveg"/>
      </w:pPr>
      <w:r>
        <w:rPr>
          <w:noProof/>
        </w:rPr>
        <w:drawing>
          <wp:inline distT="0" distB="0" distL="0" distR="0" wp14:anchorId="2051D060" wp14:editId="7DB3B9C1">
            <wp:extent cx="2505075" cy="1362075"/>
            <wp:effectExtent l="0" t="0" r="9525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2550414" cy="138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comment>
  <w:comment w:id="20" w:author="Kitti" w:date="2018-02-22T08:16:00Z" w:initials="K">
    <w:p w14:paraId="6B351B4E" w14:textId="6F61E4F9" w:rsidR="00167E9E" w:rsidRDefault="00167E9E">
      <w:pPr>
        <w:pStyle w:val="Jegyzetszveg"/>
      </w:pPr>
      <w:r>
        <w:rPr>
          <w:rStyle w:val="Jegyzethivatkozs"/>
        </w:rPr>
        <w:annotationRef/>
      </w:r>
      <w:r>
        <w:t>Közúti jelzőlámpa fokozatosan kidolgozott modelljén keresztül mutatjuk be ezt a modellezést.</w:t>
      </w:r>
    </w:p>
  </w:comment>
  <w:comment w:id="21" w:author="Kitti" w:date="2018-02-22T08:18:00Z" w:initials="K">
    <w:p w14:paraId="1B472645" w14:textId="20B1E97D" w:rsidR="00167E9E" w:rsidRDefault="00167E9E">
      <w:pPr>
        <w:pStyle w:val="Jegyzetszveg"/>
      </w:pPr>
      <w:r>
        <w:rPr>
          <w:rStyle w:val="Jegyzethivatkozs"/>
        </w:rPr>
        <w:annotationRef/>
      </w:r>
      <w:r>
        <w:rPr>
          <w:rStyle w:val="Jegyzethivatkozs"/>
        </w:rPr>
        <w:t xml:space="preserve">Digitális technikából ismert Mealy-automata formalizmus. </w:t>
      </w:r>
    </w:p>
  </w:comment>
  <w:comment w:id="22" w:author="Kitti" w:date="2018-02-26T08:12:00Z" w:initials="K">
    <w:p w14:paraId="6E56C4C7" w14:textId="77777777" w:rsidR="00167E9E" w:rsidRDefault="00167E9E">
      <w:pPr>
        <w:pStyle w:val="Jegyzetszveg"/>
      </w:pPr>
      <w:r>
        <w:rPr>
          <w:rStyle w:val="Jegyzethivatkozs"/>
        </w:rPr>
        <w:annotationRef/>
      </w:r>
    </w:p>
    <w:p w14:paraId="5817D260" w14:textId="11C80154" w:rsidR="00167E9E" w:rsidRDefault="00167E9E">
      <w:pPr>
        <w:pStyle w:val="Jegyzetszveg"/>
      </w:pPr>
      <w:r>
        <w:rPr>
          <w:noProof/>
        </w:rPr>
        <w:drawing>
          <wp:inline distT="0" distB="0" distL="0" distR="0" wp14:anchorId="0BAB6E65" wp14:editId="4AB6D1F0">
            <wp:extent cx="1933847" cy="398145"/>
            <wp:effectExtent l="0" t="0" r="9525" b="190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2319316" cy="47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comment>
  <w:comment w:id="23" w:author="Kitti" w:date="2018-02-26T08:28:00Z" w:initials="K">
    <w:p w14:paraId="13799EE1" w14:textId="77777777" w:rsidR="00167E9E" w:rsidRDefault="00167E9E">
      <w:pPr>
        <w:pStyle w:val="Jegyzetszveg"/>
      </w:pPr>
    </w:p>
    <w:p w14:paraId="3EAAF309" w14:textId="5806320F" w:rsidR="00167E9E" w:rsidRDefault="00167E9E">
      <w:pPr>
        <w:pStyle w:val="Jegyzetszveg"/>
      </w:pPr>
      <w:r>
        <w:rPr>
          <w:rStyle w:val="Jegyzethivatkozs"/>
        </w:rPr>
        <w:annotationRef/>
      </w:r>
      <w:r>
        <w:rPr>
          <w:noProof/>
        </w:rPr>
        <w:drawing>
          <wp:inline distT="0" distB="0" distL="0" distR="0" wp14:anchorId="00BB5161" wp14:editId="2D2DA73E">
            <wp:extent cx="1883176" cy="1068070"/>
            <wp:effectExtent l="0" t="0" r="3175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902963" cy="107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E10C8" w14:textId="7337EFBC" w:rsidR="00167E9E" w:rsidRDefault="00167E9E">
      <w:pPr>
        <w:pStyle w:val="Jegyzetszveg"/>
      </w:pPr>
      <w:r>
        <w:rPr>
          <w:noProof/>
        </w:rPr>
        <w:drawing>
          <wp:inline distT="0" distB="0" distL="0" distR="0" wp14:anchorId="43F50126" wp14:editId="2939E067">
            <wp:extent cx="1643405" cy="756204"/>
            <wp:effectExtent l="0" t="0" r="0" b="635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88863" cy="77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comment>
  <w:comment w:id="24" w:author="Kitti" w:date="2018-02-26T08:44:00Z" w:initials="K">
    <w:p w14:paraId="728AC49F" w14:textId="77777777" w:rsidR="00167E9E" w:rsidRDefault="00167E9E">
      <w:pPr>
        <w:pStyle w:val="Jegyzetszveg"/>
      </w:pPr>
    </w:p>
    <w:p w14:paraId="0809ACD5" w14:textId="3153AFC4" w:rsidR="00167E9E" w:rsidRDefault="00167E9E">
      <w:pPr>
        <w:pStyle w:val="Jegyzetszveg"/>
      </w:pPr>
      <w:r>
        <w:rPr>
          <w:rStyle w:val="Jegyzethivatkozs"/>
        </w:rPr>
        <w:annotationRef/>
      </w:r>
      <w:r>
        <w:rPr>
          <w:noProof/>
        </w:rPr>
        <w:drawing>
          <wp:inline distT="0" distB="0" distL="0" distR="0" wp14:anchorId="53EB6D50" wp14:editId="2CF421AC">
            <wp:extent cx="1891345" cy="893135"/>
            <wp:effectExtent l="0" t="0" r="0" b="254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04594" cy="89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comment>
  <w:comment w:id="25" w:author="Kitti" w:date="2018-02-22T08:43:00Z" w:initials="K">
    <w:p w14:paraId="19AF14B2" w14:textId="77777777" w:rsidR="00167E9E" w:rsidRDefault="00167E9E">
      <w:pPr>
        <w:pStyle w:val="Jegyzetszveg"/>
        <w:rPr>
          <w:rStyle w:val="Jegyzethivatkozs"/>
        </w:rPr>
      </w:pPr>
      <w:r>
        <w:rPr>
          <w:rStyle w:val="Jegyzethivatkozs"/>
        </w:rPr>
        <w:annotationRef/>
      </w:r>
      <w:r>
        <w:rPr>
          <w:rStyle w:val="Jegyzethivatkozs"/>
        </w:rPr>
        <w:t>Off, Stop…: rendszer állapotai</w:t>
      </w:r>
    </w:p>
    <w:p w14:paraId="4CD9FBCF" w14:textId="77777777" w:rsidR="00167E9E" w:rsidRDefault="00167E9E">
      <w:pPr>
        <w:pStyle w:val="Jegyzetszveg"/>
      </w:pPr>
      <w:r>
        <w:t>Off: kezdőállapot, fekete korongból húzott nyíl</w:t>
      </w:r>
    </w:p>
    <w:p w14:paraId="3A9F85D3" w14:textId="77777777" w:rsidR="00167E9E" w:rsidRDefault="00167E9E">
      <w:pPr>
        <w:pStyle w:val="Jegyzetszveg"/>
      </w:pPr>
      <w:r>
        <w:t>Téglalapok közötti nyilak: állapotok közötti tranzakciók</w:t>
      </w:r>
    </w:p>
    <w:p w14:paraId="1A8CECE1" w14:textId="67004336" w:rsidR="00167E9E" w:rsidRDefault="00167E9E">
      <w:pPr>
        <w:pStyle w:val="Jegyzetszveg"/>
      </w:pPr>
      <w:r>
        <w:t>Nyilakra írt címkék: tranzíciót kiváltó, illetve a kiváltott eseményekre hivatkoznak (Yakinduban esemény kiváltását „raise” jelöli).</w:t>
      </w:r>
    </w:p>
  </w:comment>
  <w:comment w:id="26" w:author="Kitti" w:date="2018-02-22T08:49:00Z" w:initials="K">
    <w:p w14:paraId="134C4365" w14:textId="6439095C" w:rsidR="00167E9E" w:rsidRDefault="00167E9E">
      <w:pPr>
        <w:pStyle w:val="Jegyzetszveg"/>
      </w:pPr>
      <w:r>
        <w:rPr>
          <w:rStyle w:val="Jegyzethivatkozs"/>
        </w:rPr>
        <w:annotationRef/>
      </w:r>
      <w:r>
        <w:t>Yakindu csak az ilyen modellek létrehozását támogatja.</w:t>
      </w:r>
    </w:p>
  </w:comment>
  <w:comment w:id="28" w:author="Kitti" w:date="2018-02-22T15:30:00Z" w:initials="K">
    <w:p w14:paraId="16399BD5" w14:textId="1998A943" w:rsidR="00167E9E" w:rsidRDefault="00167E9E">
      <w:pPr>
        <w:pStyle w:val="Jegyzetszveg"/>
      </w:pPr>
      <w:r>
        <w:rPr>
          <w:rStyle w:val="Jegyzethivatkozs"/>
        </w:rPr>
        <w:annotationRef/>
      </w:r>
      <w:r>
        <w:t>Rendszer holtpontmentes. Nem tartalmaz olyan állapotot, amelyből nem vezet ki tranzíció.</w:t>
      </w:r>
    </w:p>
  </w:comment>
  <w:comment w:id="29" w:author="Kitti" w:date="2018-02-26T08:01:00Z" w:initials="K">
    <w:p w14:paraId="14487D12" w14:textId="7E448814" w:rsidR="00167E9E" w:rsidRDefault="00167E9E">
      <w:pPr>
        <w:pStyle w:val="Jegyzetszveg"/>
      </w:pPr>
      <w:r>
        <w:rPr>
          <w:rStyle w:val="Jegyzethivatkozs"/>
        </w:rPr>
        <w:annotationRef/>
      </w:r>
      <w:r>
        <w:t xml:space="preserve">Egy adott esemény bekövetkezésekor az ortogonális régiók tranzíciói egyszerre tüzelnek. </w:t>
      </w:r>
    </w:p>
  </w:comment>
  <w:comment w:id="31" w:author="Kitti" w:date="2018-03-01T20:02:00Z" w:initials="K">
    <w:p w14:paraId="5FBADCE7" w14:textId="653C9D01" w:rsidR="00167E9E" w:rsidRDefault="00167E9E">
      <w:pPr>
        <w:pStyle w:val="Jegyzetszveg"/>
      </w:pPr>
      <w:r>
        <w:rPr>
          <w:rStyle w:val="Jegyzethivatkozs"/>
        </w:rPr>
        <w:annotationRef/>
      </w:r>
      <w:r>
        <w:t xml:space="preserve">Melyik ágba kerül a </w:t>
      </w:r>
      <w:r w:rsidRPr="00E80EDF">
        <w:rPr>
          <w:i/>
          <w:color w:val="538135" w:themeColor="accent6" w:themeShade="BF"/>
        </w:rPr>
        <w:t>token</w:t>
      </w:r>
      <w:r>
        <w:t>, azaz, melyik lesz épp aktív.</w:t>
      </w:r>
    </w:p>
  </w:comment>
  <w:comment w:id="32" w:author="Kitti" w:date="2018-03-05T21:09:00Z" w:initials="K">
    <w:p w14:paraId="4FE256A3" w14:textId="77777777" w:rsidR="00167E9E" w:rsidRDefault="00167E9E">
      <w:pPr>
        <w:pStyle w:val="Jegyzetszveg"/>
        <w:rPr>
          <w:u w:val="single"/>
        </w:rPr>
      </w:pPr>
      <w:r>
        <w:rPr>
          <w:rStyle w:val="Jegyzethivatkozs"/>
        </w:rPr>
        <w:annotationRef/>
      </w:r>
    </w:p>
    <w:p w14:paraId="5D5AA6FB" w14:textId="3CD198DE" w:rsidR="00167E9E" w:rsidRPr="00E1379E" w:rsidRDefault="00167E9E">
      <w:pPr>
        <w:pStyle w:val="Jegyzetszveg"/>
        <w:rPr>
          <w:u w:val="single"/>
        </w:rPr>
      </w:pPr>
      <w:r w:rsidRPr="00E1379E">
        <w:rPr>
          <w:u w:val="single"/>
        </w:rPr>
        <w:t>Determinisztikusság bővítve:</w:t>
      </w:r>
    </w:p>
    <w:p w14:paraId="6AC50A69" w14:textId="567BBAD1" w:rsidR="00167E9E" w:rsidRDefault="00167E9E" w:rsidP="00E1379E">
      <w:pPr>
        <w:pStyle w:val="Jegyzetszveg"/>
      </w:pPr>
      <w:r>
        <w:t>akkor determinisztikus egy folyamatmodell, ha minden elágazásban végrehajtáskor őrfeltételek kizárják egymást.</w:t>
      </w:r>
    </w:p>
    <w:p w14:paraId="06859B1F" w14:textId="77777777" w:rsidR="00167E9E" w:rsidRPr="00E1379E" w:rsidRDefault="00167E9E" w:rsidP="007C3C86">
      <w:pPr>
        <w:pStyle w:val="Jegyzetszveg"/>
        <w:rPr>
          <w:u w:val="single"/>
        </w:rPr>
      </w:pPr>
      <w:r w:rsidRPr="00E1379E">
        <w:rPr>
          <w:u w:val="single"/>
        </w:rPr>
        <w:t>Teljesen specifikált:</w:t>
      </w:r>
    </w:p>
    <w:p w14:paraId="0C22E572" w14:textId="0C4D63BA" w:rsidR="00167E9E" w:rsidRDefault="00167E9E" w:rsidP="007C3C86">
      <w:pPr>
        <w:pStyle w:val="Jegyzetszveg"/>
      </w:pPr>
      <w:r>
        <w:t>legalább egy őrfeltétel teljesül, ha nincs őrfeltétel, akkor az állandó „[igaz]” őrfeltételt alkalmaztuk.</w:t>
      </w:r>
    </w:p>
  </w:comment>
  <w:comment w:id="33" w:author="Kitti" w:date="2018-03-06T17:35:00Z" w:initials="K">
    <w:p w14:paraId="782554D1" w14:textId="5A7FCAA3" w:rsidR="00167E9E" w:rsidRDefault="00167E9E">
      <w:pPr>
        <w:pStyle w:val="Jegyzetszveg"/>
      </w:pPr>
      <w:r>
        <w:rPr>
          <w:rStyle w:val="Jegyzethivatkozs"/>
        </w:rPr>
        <w:annotationRef/>
      </w:r>
      <w:r>
        <w:rPr>
          <w:rStyle w:val="Jegyzethivatkozs"/>
        </w:rPr>
        <w:t>Képen élek (narancssárga).</w:t>
      </w:r>
    </w:p>
  </w:comment>
  <w:comment w:id="34" w:author="Kitti" w:date="2018-03-06T17:35:00Z" w:initials="K">
    <w:p w14:paraId="42FB6BAC" w14:textId="3E9F208F" w:rsidR="00167E9E" w:rsidRDefault="00167E9E">
      <w:pPr>
        <w:pStyle w:val="Jegyzetszveg"/>
      </w:pPr>
      <w:r>
        <w:rPr>
          <w:rStyle w:val="Jegyzethivatkozs"/>
        </w:rPr>
        <w:annotationRef/>
      </w:r>
      <w:r>
        <w:rPr>
          <w:rStyle w:val="Jegyzethivatkozs"/>
        </w:rPr>
        <w:t>Képen csomópontok (kék).</w:t>
      </w:r>
    </w:p>
  </w:comment>
  <w:comment w:id="36" w:author="Kitti" w:date="2018-03-06T17:53:00Z" w:initials="K">
    <w:p w14:paraId="19A43070" w14:textId="54AAC3D2" w:rsidR="00167E9E" w:rsidRDefault="00167E9E">
      <w:pPr>
        <w:pStyle w:val="Jegyzetszveg"/>
        <w:rPr>
          <w:rStyle w:val="Jegyzethivatkozs"/>
        </w:rPr>
      </w:pPr>
      <w:r>
        <w:rPr>
          <w:rStyle w:val="Jegyzethivatkozs"/>
        </w:rPr>
        <w:annotationRef/>
      </w:r>
      <w:r>
        <w:rPr>
          <w:rStyle w:val="Jegyzethivatkozs"/>
        </w:rPr>
        <w:t>Pl. goto, break, return parancsok átláthatatlanná teszik a programok, túlmutatnak a jólstrukturáltságon.</w:t>
      </w:r>
    </w:p>
    <w:p w14:paraId="36273139" w14:textId="220C9C67" w:rsidR="00167E9E" w:rsidRDefault="00167E9E">
      <w:pPr>
        <w:pStyle w:val="Jegyzetszveg"/>
      </w:pPr>
      <w:r>
        <w:t xml:space="preserve">Return kérdéses. Van, amikor az teszi a vezérlési strukturát egyszerűbbé. </w:t>
      </w:r>
    </w:p>
    <w:p w14:paraId="35DBF809" w14:textId="0CFDA011" w:rsidR="00167E9E" w:rsidRDefault="00167E9E">
      <w:pPr>
        <w:pStyle w:val="Jegyzetszveg"/>
      </w:pPr>
      <w:r>
        <w:t>Leírható Nassi-Shneiderman struktogrammal.</w:t>
      </w:r>
    </w:p>
    <w:p w14:paraId="78F27620" w14:textId="77777777" w:rsidR="00167E9E" w:rsidRDefault="00167E9E">
      <w:pPr>
        <w:pStyle w:val="Jegyzetszveg"/>
      </w:pPr>
    </w:p>
    <w:p w14:paraId="160C2DE8" w14:textId="1C860198" w:rsidR="00167E9E" w:rsidRDefault="00167E9E">
      <w:pPr>
        <w:pStyle w:val="Jegyzetszveg"/>
      </w:pPr>
      <w:r>
        <w:rPr>
          <w:noProof/>
        </w:rPr>
        <w:drawing>
          <wp:inline distT="0" distB="0" distL="0" distR="0" wp14:anchorId="5BF7E362" wp14:editId="4FDB0529">
            <wp:extent cx="2714625" cy="1398670"/>
            <wp:effectExtent l="0" t="0" r="0" b="0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5465" cy="141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comment>
  <w:comment w:id="37" w:author="Kitti" w:date="2018-03-06T17:46:00Z" w:initials="K">
    <w:p w14:paraId="17E40069" w14:textId="54E1BF66" w:rsidR="00167E9E" w:rsidRDefault="00167E9E">
      <w:pPr>
        <w:pStyle w:val="Jegyzetszveg"/>
      </w:pPr>
      <w:r>
        <w:rPr>
          <w:rStyle w:val="Jegyzethivatkozs"/>
        </w:rPr>
        <w:annotationRef/>
      </w:r>
      <w:r>
        <w:rPr>
          <w:rStyle w:val="Jegyzethivatkozs"/>
        </w:rPr>
        <w:t>Máshol definiált folyamatmodell újrafelhasználása.</w:t>
      </w:r>
    </w:p>
  </w:comment>
  <w:comment w:id="38" w:author="Kitti" w:date="2018-03-06T17:47:00Z" w:initials="K">
    <w:p w14:paraId="1CF4FC21" w14:textId="0A9BC59F" w:rsidR="00167E9E" w:rsidRDefault="00167E9E">
      <w:pPr>
        <w:pStyle w:val="Jegyzetszveg"/>
      </w:pPr>
      <w:r>
        <w:rPr>
          <w:rStyle w:val="Jegyzethivatkozs"/>
        </w:rPr>
        <w:annotationRef/>
      </w:r>
      <w:r>
        <w:rPr>
          <w:rStyle w:val="Jegyzethivatkozs"/>
        </w:rPr>
        <w:t>Egyszerű vezérlési éllel egymás után kötve őket.</w:t>
      </w:r>
    </w:p>
  </w:comment>
  <w:comment w:id="40" w:author="Kitti" w:date="2018-04-05T15:26:00Z" w:initials="K">
    <w:p w14:paraId="161B8F36" w14:textId="5233539C" w:rsidR="00167E9E" w:rsidRDefault="00167E9E">
      <w:pPr>
        <w:pStyle w:val="Jegyzetszveg"/>
      </w:pPr>
      <w:r>
        <w:rPr>
          <w:rStyle w:val="Jegyzethivatkozs"/>
        </w:rPr>
        <w:annotationRef/>
      </w:r>
      <w:r>
        <w:t>Funkcionális követelmények meghatározzák, hogy mit fog a rendszer csinálni a nemfunkcionális, meg hogy hogyan kell a rendszernek ezeket a funkciókat ellátnia.</w:t>
      </w:r>
    </w:p>
  </w:comment>
  <w:comment w:id="41" w:author="Kitti" w:date="2018-04-09T08:21:00Z" w:initials="K">
    <w:p w14:paraId="48EA9C63" w14:textId="5B73281D" w:rsidR="00167E9E" w:rsidRDefault="00167E9E">
      <w:pPr>
        <w:pStyle w:val="Jegyzetszveg"/>
      </w:pPr>
      <w:r>
        <w:rPr>
          <w:rStyle w:val="Jegyzethivatkozs"/>
        </w:rPr>
        <w:annotationRef/>
      </w:r>
      <w:r>
        <w:t>„Egy kereszteződés lámpái soha nem lehetnek egyszerre zöldek.”</w:t>
      </w:r>
    </w:p>
  </w:comment>
  <w:comment w:id="42" w:author="Kitti" w:date="2018-04-09T08:22:00Z" w:initials="K">
    <w:p w14:paraId="1E9F2FC5" w14:textId="6A5BCCC0" w:rsidR="00167E9E" w:rsidRDefault="00167E9E">
      <w:pPr>
        <w:pStyle w:val="Jegyzetszveg"/>
      </w:pPr>
      <w:r>
        <w:rPr>
          <w:rStyle w:val="Jegyzethivatkozs"/>
        </w:rPr>
        <w:annotationRef/>
      </w:r>
      <w:r>
        <w:t>„A lámpa legyen képes zöldre váltani.”</w:t>
      </w:r>
    </w:p>
  </w:comment>
  <w:comment w:id="43" w:author="Kitti" w:date="2018-04-05T15:35:00Z" w:initials="K">
    <w:p w14:paraId="190009AF" w14:textId="2EB63199" w:rsidR="00167E9E" w:rsidRDefault="00167E9E">
      <w:pPr>
        <w:pStyle w:val="Jegyzetszveg"/>
      </w:pPr>
      <w:r>
        <w:rPr>
          <w:rStyle w:val="Jegyzethivatkozs"/>
        </w:rPr>
        <w:annotationRef/>
      </w:r>
      <w:r>
        <w:t xml:space="preserve">Például: jelzőlámpán egyszerre sosem világíthat piros és zöld fény is. </w:t>
      </w:r>
    </w:p>
    <w:p w14:paraId="1E9984D7" w14:textId="7C25097D" w:rsidR="00167E9E" w:rsidRDefault="00167E9E">
      <w:pPr>
        <w:pStyle w:val="Jegyzetszveg"/>
      </w:pPr>
      <w:r>
        <w:t>Vannak azonban ezek keverékei is, különösen komplex esetekben, nem feltétlen lehetséges valamelyik kategóriába sorolni.</w:t>
      </w:r>
    </w:p>
  </w:comment>
  <w:comment w:id="44" w:author="Kitti" w:date="2018-04-05T15:35:00Z" w:initials="K">
    <w:p w14:paraId="32F11F3F" w14:textId="701D4A3E" w:rsidR="00167E9E" w:rsidRDefault="00167E9E">
      <w:pPr>
        <w:pStyle w:val="Jegyzetszveg"/>
      </w:pPr>
      <w:r>
        <w:rPr>
          <w:rStyle w:val="Jegyzethivatkozs"/>
        </w:rPr>
        <w:annotationRef/>
      </w:r>
      <w:r>
        <w:t>Például: jelzőlámpa képes legyen zöldre váltani</w:t>
      </w:r>
    </w:p>
  </w:comment>
  <w:comment w:id="45" w:author="Kitti" w:date="2018-04-06T11:52:00Z" w:initials="K">
    <w:p w14:paraId="106EA7CB" w14:textId="2F99D09B" w:rsidR="00167E9E" w:rsidRDefault="00167E9E">
      <w:pPr>
        <w:pStyle w:val="Jegyzetszveg"/>
      </w:pPr>
      <w:r>
        <w:rPr>
          <w:rStyle w:val="Jegyzethivatkozs"/>
        </w:rPr>
        <w:annotationRef/>
      </w:r>
      <w:r>
        <w:t xml:space="preserve">Gyakran előforduló oka, ha a rendszerben két vagy több folyamat várakozik egymásra. Nem modellezett beavatkozás nélkül nem lehet kilépni. Párhuzamos rendszereknél követelmény a holtpontmentesség. </w:t>
      </w:r>
    </w:p>
  </w:comment>
  <w:comment w:id="46" w:author="Kitti" w:date="2018-04-06T12:43:00Z" w:initials="K">
    <w:p w14:paraId="1C2C76BF" w14:textId="77777777" w:rsidR="00167E9E" w:rsidRDefault="00167E9E">
      <w:pPr>
        <w:pStyle w:val="Jegyzetszveg"/>
      </w:pPr>
      <w:r>
        <w:rPr>
          <w:rStyle w:val="Jegyzethivatkozs"/>
        </w:rPr>
        <w:annotationRef/>
      </w:r>
    </w:p>
    <w:p w14:paraId="24E19A75" w14:textId="0662ED0B" w:rsidR="00167E9E" w:rsidRDefault="00167E9E">
      <w:pPr>
        <w:pStyle w:val="Jegyzetszveg"/>
      </w:pPr>
      <w:r w:rsidRPr="008544F6">
        <w:rPr>
          <w:u w:val="single"/>
        </w:rPr>
        <w:t>False positive</w:t>
      </w:r>
      <w:r>
        <w:t xml:space="preserve">: ellenőrző eszköz helyes dolgot hibásnak jelez. </w:t>
      </w:r>
    </w:p>
    <w:p w14:paraId="1CC973DE" w14:textId="2738774B" w:rsidR="00167E9E" w:rsidRDefault="00167E9E">
      <w:pPr>
        <w:pStyle w:val="Jegyzetszveg"/>
      </w:pPr>
      <w:r w:rsidRPr="008544F6">
        <w:rPr>
          <w:u w:val="single"/>
        </w:rPr>
        <w:t>False negative</w:t>
      </w:r>
      <w:r>
        <w:t>: ellenőrző hibás dolgot helyesnek jelez.</w:t>
      </w:r>
    </w:p>
  </w:comment>
  <w:comment w:id="47" w:author="Kitti" w:date="2018-04-06T13:12:00Z" w:initials="K">
    <w:p w14:paraId="183256A6" w14:textId="77777777" w:rsidR="00167E9E" w:rsidRDefault="00167E9E">
      <w:pPr>
        <w:pStyle w:val="Jegyzetszveg"/>
      </w:pPr>
      <w:r>
        <w:rPr>
          <w:rStyle w:val="Jegyzethivatkozs"/>
        </w:rPr>
        <w:annotationRef/>
      </w:r>
    </w:p>
    <w:p w14:paraId="1294086E" w14:textId="70D43641" w:rsidR="00167E9E" w:rsidRDefault="00167E9E">
      <w:pPr>
        <w:pStyle w:val="Jegyzetszveg"/>
      </w:pPr>
      <w:r>
        <w:t>C nyelvehez leghíresebb szabálygyűjtemény. MISRA C. Bármilyen beágyazott rendszer esetén használható.</w:t>
      </w:r>
    </w:p>
  </w:comment>
  <w:comment w:id="48" w:author="Kitti" w:date="2018-04-06T13:22:00Z" w:initials="K">
    <w:p w14:paraId="70A28C89" w14:textId="115EBA99" w:rsidR="00167E9E" w:rsidRDefault="00167E9E">
      <w:pPr>
        <w:pStyle w:val="Jegyzetszveg"/>
      </w:pPr>
      <w:r>
        <w:rPr>
          <w:rStyle w:val="Jegyzethivatkozs"/>
        </w:rPr>
        <w:annotationRef/>
      </w:r>
      <w:r>
        <w:t xml:space="preserve">Tehát már nem próbálgatással futtatás. </w:t>
      </w:r>
    </w:p>
  </w:comment>
  <w:comment w:id="49" w:author="Kitti" w:date="2018-04-06T13:29:00Z" w:initials="K">
    <w:p w14:paraId="17218AD0" w14:textId="77777777" w:rsidR="00167E9E" w:rsidRDefault="00167E9E">
      <w:pPr>
        <w:pStyle w:val="Jegyzetszveg"/>
      </w:pPr>
      <w:r>
        <w:rPr>
          <w:rStyle w:val="Jegyzethivatkozs"/>
        </w:rPr>
        <w:annotationRef/>
      </w:r>
    </w:p>
    <w:p w14:paraId="689D93FA" w14:textId="422817B0" w:rsidR="00167E9E" w:rsidRDefault="00167E9E">
      <w:pPr>
        <w:pStyle w:val="Jegyzetszveg"/>
      </w:pPr>
      <w:r>
        <w:t>„Bemenetei értékek, végrehajtási előfeltételek, elvárt eredmények (elfogadási kritérium) és végrehajtási utófeltételek halmaza, amelyeket egy konkrét célért vagy a tesztért fejlesztettek.”</w:t>
      </w:r>
    </w:p>
  </w:comment>
  <w:comment w:id="50" w:author="Kitti" w:date="2018-04-09T08:01:00Z" w:initials="K">
    <w:p w14:paraId="262E7571" w14:textId="33A4D03B" w:rsidR="00167E9E" w:rsidRDefault="00167E9E">
      <w:pPr>
        <w:pStyle w:val="Jegyzetszveg"/>
      </w:pPr>
      <w:r>
        <w:rPr>
          <w:rStyle w:val="Jegyzethivatkozs"/>
        </w:rPr>
        <w:annotationRef/>
      </w:r>
      <w:r>
        <w:t>Előfeltétel.</w:t>
      </w:r>
    </w:p>
  </w:comment>
  <w:comment w:id="51" w:author="Kitti" w:date="2018-04-09T08:03:00Z" w:initials="K">
    <w:p w14:paraId="0B6C09FF" w14:textId="33F8377C" w:rsidR="00167E9E" w:rsidRDefault="00167E9E">
      <w:pPr>
        <w:pStyle w:val="Jegyzetszveg"/>
      </w:pPr>
      <w:r>
        <w:rPr>
          <w:rStyle w:val="Jegyzethivatkozs"/>
        </w:rPr>
        <w:annotationRef/>
      </w:r>
      <w:r>
        <w:t>Utófeltétel.</w:t>
      </w:r>
    </w:p>
  </w:comment>
  <w:comment w:id="52" w:author="Kitti" w:date="2018-04-09T08:10:00Z" w:initials="K">
    <w:p w14:paraId="71CFFC2C" w14:textId="77777777" w:rsidR="00167E9E" w:rsidRDefault="00167E9E">
      <w:pPr>
        <w:pStyle w:val="Jegyzetszveg"/>
      </w:pPr>
      <w:r>
        <w:rPr>
          <w:rStyle w:val="Jegyzethivatkozs"/>
        </w:rPr>
        <w:annotationRef/>
      </w:r>
    </w:p>
    <w:p w14:paraId="735FCEBE" w14:textId="1F6B48AE" w:rsidR="00167E9E" w:rsidRDefault="00167E9E">
      <w:pPr>
        <w:pStyle w:val="Jegyzetszveg"/>
      </w:pPr>
      <w:r>
        <w:t xml:space="preserve">Design by contract. </w:t>
      </w:r>
    </w:p>
    <w:p w14:paraId="1738D2FE" w14:textId="6796A7CE" w:rsidR="00167E9E" w:rsidRDefault="00167E9E">
      <w:pPr>
        <w:pStyle w:val="Jegyzetszveg"/>
      </w:pPr>
      <w:r>
        <w:t xml:space="preserve">Ennek célja a rendszer minőségének javítása, hibák elkerülése. </w:t>
      </w:r>
    </w:p>
  </w:comment>
  <w:comment w:id="54" w:author="Kitti" w:date="2018-04-14T14:09:00Z" w:initials="K">
    <w:p w14:paraId="7DCBDDFD" w14:textId="4B251704" w:rsidR="00167E9E" w:rsidRDefault="00167E9E">
      <w:pPr>
        <w:pStyle w:val="Jegyzetszveg"/>
      </w:pPr>
      <w:r>
        <w:rPr>
          <w:rStyle w:val="Jegyzethivatkozs"/>
        </w:rPr>
        <w:annotationRef/>
      </w:r>
      <w:r>
        <w:t>John W. Turkey amerikiai matematikus és statisztikus munkássága.</w:t>
      </w:r>
    </w:p>
  </w:comment>
  <w:comment w:id="55" w:author="Kitti" w:date="2018-04-14T14:38:00Z" w:initials="K">
    <w:p w14:paraId="389932B9" w14:textId="685B4DB7" w:rsidR="00167E9E" w:rsidRDefault="00167E9E">
      <w:pPr>
        <w:pStyle w:val="Jegyzetszveg"/>
      </w:pPr>
      <w:r>
        <w:rPr>
          <w:rStyle w:val="Jegyzethivatkozs"/>
        </w:rPr>
        <w:annotationRef/>
      </w:r>
      <w:r>
        <w:t xml:space="preserve">Inter-Quartile Range, </w:t>
      </w:r>
      <m:oMath>
        <m:r>
          <w:rPr>
            <w:rFonts w:ascii="Cambria Math" w:hAnsi="Cambria Math"/>
          </w:rPr>
          <m:t>IQr=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</w:p>
  </w:comment>
  <w:comment w:id="56" w:author="Kitti" w:date="2018-04-14T14:45:00Z" w:initials="K">
    <w:p w14:paraId="43A8B358" w14:textId="26798941" w:rsidR="00167E9E" w:rsidRDefault="00167E9E">
      <w:pPr>
        <w:pStyle w:val="Jegyzetszveg"/>
      </w:pPr>
      <w:r>
        <w:rPr>
          <w:rStyle w:val="Jegyzethivatkozs"/>
        </w:rPr>
        <w:annotationRef/>
      </w:r>
      <w:r>
        <w:t>Legyen</w:t>
      </w:r>
    </w:p>
  </w:comment>
  <w:comment w:id="57" w:author="Kitti" w:date="2018-04-22T11:49:00Z" w:initials="K">
    <w:p w14:paraId="6E45504E" w14:textId="114EAD2B" w:rsidR="00167E9E" w:rsidRPr="00B239DC" w:rsidRDefault="00167E9E">
      <w:pPr>
        <w:pStyle w:val="Jegyzetszveg"/>
      </w:pPr>
      <w:r>
        <w:rPr>
          <w:rStyle w:val="Jegyzethivatkozs"/>
        </w:rPr>
        <w:annotationRef/>
      </w:r>
      <w:r>
        <w:rPr>
          <w:i/>
        </w:rPr>
        <w:t>Heat map</w:t>
      </w:r>
      <w:r>
        <w:t xml:space="preserve"> – 2D hisztogramok</w:t>
      </w:r>
    </w:p>
  </w:comment>
  <w:comment w:id="58" w:author="Kitti" w:date="2018-04-25T08:30:00Z" w:initials="K">
    <w:p w14:paraId="3C9005A5" w14:textId="77777777" w:rsidR="00167E9E" w:rsidRDefault="00167E9E">
      <w:pPr>
        <w:pStyle w:val="Jegyzetszveg"/>
      </w:pPr>
      <w:r>
        <w:rPr>
          <w:rStyle w:val="Jegyzethivatkozs"/>
        </w:rPr>
        <w:annotationRef/>
      </w:r>
    </w:p>
    <w:p w14:paraId="2269A85D" w14:textId="2449F055" w:rsidR="00167E9E" w:rsidRDefault="00167E9E">
      <w:pPr>
        <w:pStyle w:val="Jegyzetszveg"/>
      </w:pPr>
      <w:r>
        <w:rPr>
          <w:noProof/>
        </w:rPr>
        <w:drawing>
          <wp:inline distT="0" distB="0" distL="0" distR="0" wp14:anchorId="4395C1FF" wp14:editId="63403AA9">
            <wp:extent cx="2671691" cy="1670417"/>
            <wp:effectExtent l="0" t="0" r="0" b="6350"/>
            <wp:docPr id="499" name="Kép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86879" cy="167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comment>
  <w:comment w:id="59" w:author="Kitti" w:date="2018-04-25T08:31:00Z" w:initials="K">
    <w:p w14:paraId="550E4A91" w14:textId="09A64A07" w:rsidR="00167E9E" w:rsidRDefault="00167E9E">
      <w:pPr>
        <w:pStyle w:val="Jegyzetszveg"/>
      </w:pPr>
      <w:r>
        <w:rPr>
          <w:rStyle w:val="Jegyzethivatkozs"/>
        </w:rPr>
        <w:annotationRef/>
      </w:r>
    </w:p>
    <w:p w14:paraId="4B72A889" w14:textId="08B8803E" w:rsidR="00167E9E" w:rsidRDefault="00167E9E">
      <w:pPr>
        <w:pStyle w:val="Jegyzetszveg"/>
      </w:pPr>
      <w:r>
        <w:rPr>
          <w:noProof/>
        </w:rPr>
        <w:drawing>
          <wp:inline distT="0" distB="0" distL="0" distR="0" wp14:anchorId="291C704A" wp14:editId="430C8F57">
            <wp:extent cx="2490432" cy="1620170"/>
            <wp:effectExtent l="0" t="0" r="5715" b="0"/>
            <wp:docPr id="500" name="Kép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0624" cy="162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comment>
  <w:comment w:id="60" w:author="Kitti" w:date="2018-04-25T08:32:00Z" w:initials="K">
    <w:p w14:paraId="7E8D499D" w14:textId="070FE849" w:rsidR="00167E9E" w:rsidRDefault="00167E9E">
      <w:pPr>
        <w:pStyle w:val="Jegyzetszveg"/>
      </w:pPr>
      <w:r>
        <w:rPr>
          <w:rStyle w:val="Jegyzethivatkozs"/>
        </w:rPr>
        <w:annotationRef/>
      </w:r>
    </w:p>
    <w:p w14:paraId="084EF750" w14:textId="587273C7" w:rsidR="00167E9E" w:rsidRDefault="00167E9E">
      <w:pPr>
        <w:pStyle w:val="Jegyzetszveg"/>
      </w:pPr>
      <w:r>
        <w:rPr>
          <w:noProof/>
        </w:rPr>
        <w:drawing>
          <wp:inline distT="0" distB="0" distL="0" distR="0" wp14:anchorId="39D09094" wp14:editId="11475E34">
            <wp:extent cx="2481475" cy="1742312"/>
            <wp:effectExtent l="0" t="0" r="0" b="0"/>
            <wp:docPr id="501" name="Kép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0369" cy="174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comment>
  <w:comment w:id="61" w:author="Kitti" w:date="2018-04-24T12:52:00Z" w:initials="K">
    <w:p w14:paraId="767AA46C" w14:textId="4EC40154" w:rsidR="00167E9E" w:rsidRDefault="00167E9E">
      <w:pPr>
        <w:pStyle w:val="Jegyzetszveg"/>
      </w:pPr>
      <w:r>
        <w:rPr>
          <w:rStyle w:val="Jegyzethivatkozs"/>
        </w:rPr>
        <w:annotationRef/>
      </w:r>
      <w:r>
        <w:t>Objektumok sorrendjének módosítása, skálamódosítás, nagyítás…</w:t>
      </w:r>
    </w:p>
  </w:comment>
  <w:comment w:id="62" w:author="Kitti" w:date="2018-04-24T19:24:00Z" w:initials="K">
    <w:p w14:paraId="6DCB829C" w14:textId="69DF2E0D" w:rsidR="00167E9E" w:rsidRDefault="00167E9E">
      <w:pPr>
        <w:pStyle w:val="Jegyzetszveg"/>
      </w:pPr>
      <w:r>
        <w:rPr>
          <w:rStyle w:val="Jegyzethivatkozs"/>
        </w:rPr>
        <w:annotationRef/>
      </w:r>
      <w:r>
        <w:t>Egyes intervallumok oszlopai kategóriaként értelmezhetőek.</w:t>
      </w:r>
    </w:p>
  </w:comment>
  <w:comment w:id="63" w:author="Kitti" w:date="2018-04-24T19:32:00Z" w:initials="K">
    <w:p w14:paraId="1BA9C72C" w14:textId="4102A3E1" w:rsidR="00167E9E" w:rsidRDefault="00167E9E">
      <w:pPr>
        <w:pStyle w:val="Jegyzetszveg"/>
      </w:pPr>
      <w:r>
        <w:rPr>
          <w:rStyle w:val="Jegyzethivatkozs"/>
        </w:rPr>
        <w:annotationRef/>
      </w:r>
      <w:r>
        <w:t xml:space="preserve">Pl. oszlopdiagram oszlopai különböző színekkel színezi. </w:t>
      </w:r>
    </w:p>
  </w:comment>
  <w:comment w:id="65" w:author="Kitti" w:date="2018-03-08T13:43:00Z" w:initials="K">
    <w:p w14:paraId="576C78BA" w14:textId="77777777" w:rsidR="00167E9E" w:rsidRDefault="00167E9E" w:rsidP="00751B78">
      <w:pPr>
        <w:pStyle w:val="Jegyzetszveg"/>
      </w:pPr>
      <w:r>
        <w:rPr>
          <w:rStyle w:val="Jegyzethivatkozs"/>
        </w:rPr>
        <w:annotationRef/>
      </w:r>
      <w:r>
        <w:t>Ugyanaz, mint a tranzakció, csak más rendszerekere nézve.</w:t>
      </w:r>
    </w:p>
  </w:comment>
  <w:comment w:id="66" w:author="Kitti" w:date="2018-04-27T22:35:00Z" w:initials="K">
    <w:p w14:paraId="74E0CF86" w14:textId="55F1E859" w:rsidR="00167E9E" w:rsidRDefault="00167E9E">
      <w:pPr>
        <w:pStyle w:val="Jegyzetszveg"/>
      </w:pPr>
      <w:r>
        <w:rPr>
          <w:rStyle w:val="Jegyzethivatkozs"/>
        </w:rPr>
        <w:annotationRef/>
      </w:r>
      <w:r>
        <w:t>Vagy ahhoz rendelt erőforrás.</w:t>
      </w:r>
    </w:p>
  </w:comment>
  <w:comment w:id="67" w:author="Kitti" w:date="2018-03-15T15:10:00Z" w:initials="K">
    <w:p w14:paraId="7760565A" w14:textId="77777777" w:rsidR="00167E9E" w:rsidRDefault="00167E9E" w:rsidP="00751B78">
      <w:pPr>
        <w:pStyle w:val="Jegyzetszveg"/>
      </w:pPr>
      <w:r>
        <w:rPr>
          <w:rStyle w:val="Jegyzethivatkozs"/>
        </w:rPr>
        <w:annotationRef/>
      </w:r>
      <m:oMath>
        <m:r>
          <w:rPr>
            <w:rFonts w:ascii="Cambria Math" w:eastAsiaTheme="minorEastAsia" w:hAnsi="Cambria Math" w:cs="Arial"/>
            <w:sz w:val="26"/>
            <w:szCs w:val="26"/>
          </w:rPr>
          <m:t xml:space="preserve">λ=X </m:t>
        </m:r>
      </m:oMath>
      <w:r>
        <w:rPr>
          <w:rFonts w:eastAsiaTheme="minorEastAsia"/>
          <w:sz w:val="26"/>
          <w:szCs w:val="26"/>
        </w:rPr>
        <w:t>esetén</w:t>
      </w:r>
    </w:p>
  </w:comment>
  <w:comment w:id="68" w:author="Kitti" w:date="2018-03-08T19:25:00Z" w:initials="K">
    <w:p w14:paraId="45DDB248" w14:textId="77777777" w:rsidR="00167E9E" w:rsidRDefault="00167E9E" w:rsidP="00751B78">
      <w:pPr>
        <w:pStyle w:val="Jegyzetszveg"/>
      </w:pPr>
      <w:r>
        <w:rPr>
          <w:rStyle w:val="Jegyzethivatkozs"/>
        </w:rPr>
        <w:annotationRef/>
      </w:r>
      <w:r>
        <w:rPr>
          <w:rStyle w:val="Jegyzethivatkozs"/>
        </w:rPr>
        <w:t>„Hány végrehajtás fér bele egy egységnyi időbe?”</w:t>
      </w:r>
    </w:p>
  </w:comment>
  <w:comment w:id="69" w:author="Kitti" w:date="2018-03-08T19:40:00Z" w:initials="K">
    <w:p w14:paraId="650D4A19" w14:textId="77777777" w:rsidR="00167E9E" w:rsidRDefault="00167E9E" w:rsidP="00751B78">
      <w:pPr>
        <w:pStyle w:val="Jegyzetszveg"/>
      </w:pPr>
      <w:r>
        <w:rPr>
          <w:rStyle w:val="Jegyzethivatkozs"/>
        </w:rPr>
        <w:annotationRef/>
      </w:r>
      <w:r>
        <w:t>Erőforráspéldány esetén.</w:t>
      </w:r>
    </w:p>
  </w:comment>
  <w:comment w:id="71" w:author="Kitti" w:date="2018-05-25T15:56:00Z" w:initials="K">
    <w:p w14:paraId="76C5DDA6" w14:textId="77777777" w:rsidR="00167E9E" w:rsidRDefault="00167E9E">
      <w:pPr>
        <w:pStyle w:val="Jegyzetszveg"/>
      </w:pPr>
      <w:r>
        <w:rPr>
          <w:rStyle w:val="Jegyzethivatkozs"/>
        </w:rPr>
        <w:annotationRef/>
      </w:r>
    </w:p>
    <w:p w14:paraId="41B0DFBD" w14:textId="67D1CD82" w:rsidR="00167E9E" w:rsidRDefault="00167E9E">
      <w:pPr>
        <w:pStyle w:val="Jegyzetszveg"/>
      </w:pPr>
      <w:r>
        <w:rPr>
          <w:noProof/>
        </w:rPr>
        <w:drawing>
          <wp:inline distT="0" distB="0" distL="0" distR="0" wp14:anchorId="0BE67B3A" wp14:editId="24122994">
            <wp:extent cx="2524125" cy="1419225"/>
            <wp:effectExtent l="0" t="0" r="9525" b="9525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comment>
  <w:comment w:id="72" w:author="Kitti" w:date="2018-05-25T16:34:00Z" w:initials="K">
    <w:p w14:paraId="6169529D" w14:textId="77777777" w:rsidR="00167E9E" w:rsidRDefault="00167E9E">
      <w:pPr>
        <w:pStyle w:val="Jegyzetszveg"/>
      </w:pPr>
      <w:r>
        <w:rPr>
          <w:rStyle w:val="Jegyzethivatkozs"/>
        </w:rPr>
        <w:annotationRef/>
      </w:r>
    </w:p>
    <w:p w14:paraId="7CDA314A" w14:textId="14BCD192" w:rsidR="00167E9E" w:rsidRPr="00B07F00" w:rsidRDefault="00167E9E">
      <w:pPr>
        <w:pStyle w:val="Jegyzetszveg"/>
      </w:pPr>
      <w:r>
        <w:t xml:space="preserve">Neveket </w:t>
      </w:r>
      <w:r>
        <w:rPr>
          <w:i/>
        </w:rPr>
        <w:t xml:space="preserve">stringként, </w:t>
      </w:r>
      <w:r>
        <w:t>modellelemeket objektumként tároljuk. Kapcsolatokat „pointerekkel” jelöljük.</w:t>
      </w:r>
    </w:p>
  </w:comment>
  <w:comment w:id="73" w:author="Kitti" w:date="2018-05-25T16:41:00Z" w:initials="K">
    <w:p w14:paraId="019F7EF1" w14:textId="77777777" w:rsidR="00167E9E" w:rsidRDefault="00167E9E">
      <w:pPr>
        <w:pStyle w:val="Jegyzetszveg"/>
      </w:pPr>
      <w:r>
        <w:rPr>
          <w:rStyle w:val="Jegyzethivatkozs"/>
        </w:rPr>
        <w:annotationRef/>
      </w:r>
    </w:p>
    <w:p w14:paraId="19C84899" w14:textId="273FC98F" w:rsidR="00167E9E" w:rsidRDefault="00167E9E">
      <w:pPr>
        <w:pStyle w:val="Jegyzetszveg"/>
      </w:pPr>
      <w:r>
        <w:t>Megfelelő technológiákkal (pl. Xtext) könnyű saját programozási nyelvet csinálni.</w:t>
      </w:r>
    </w:p>
  </w:comment>
  <w:comment w:id="74" w:author="Kitti" w:date="2018-05-25T16:43:00Z" w:initials="K">
    <w:p w14:paraId="0BB83488" w14:textId="77777777" w:rsidR="00167E9E" w:rsidRDefault="00167E9E" w:rsidP="00FF0E7C">
      <w:pPr>
        <w:pStyle w:val="Jegyzetszveg"/>
      </w:pPr>
      <w:r>
        <w:rPr>
          <w:rStyle w:val="Jegyzethivatkozs"/>
        </w:rPr>
        <w:annotationRef/>
      </w:r>
    </w:p>
    <w:p w14:paraId="38ADD01F" w14:textId="7E0A64A3" w:rsidR="00167E9E" w:rsidRDefault="00167E9E">
      <w:pPr>
        <w:pStyle w:val="Jegyzetszveg"/>
      </w:pPr>
      <w:r>
        <w:t>Megfelelő technológiákkal (pl. Sirius) könnyű saját modellező nyelvet csinálni.</w:t>
      </w:r>
    </w:p>
  </w:comment>
  <w:comment w:id="76" w:author="Kitti" w:date="2018-05-25T18:18:00Z" w:initials="K">
    <w:p w14:paraId="7FB15A7E" w14:textId="2D334759" w:rsidR="00167E9E" w:rsidRDefault="00167E9E">
      <w:pPr>
        <w:pStyle w:val="Jegyzetszveg"/>
      </w:pPr>
      <w:r>
        <w:rPr>
          <w:rStyle w:val="Jegyzethivatkozs"/>
        </w:rPr>
        <w:annotationRef/>
      </w:r>
      <w:r>
        <w:t xml:space="preserve">Itt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a:</m:t>
        </m:r>
      </m:oMath>
      <w:r>
        <w:rPr>
          <w:rFonts w:eastAsiaTheme="minorEastAsia"/>
          <w:sz w:val="26"/>
          <w:szCs w:val="26"/>
        </w:rPr>
        <w:t xml:space="preserve"> eltolás,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b:</m:t>
        </m:r>
      </m:oMath>
      <w:r>
        <w:rPr>
          <w:rFonts w:eastAsiaTheme="minorEastAsia"/>
          <w:sz w:val="26"/>
          <w:szCs w:val="26"/>
        </w:rPr>
        <w:t xml:space="preserve"> meredekség</w:t>
      </w:r>
    </w:p>
  </w:comment>
  <w:comment w:id="77" w:author="Kitti" w:date="2018-05-25T18:20:00Z" w:initials="K">
    <w:p w14:paraId="07C65594" w14:textId="01804E74" w:rsidR="00167E9E" w:rsidRDefault="00167E9E">
      <w:pPr>
        <w:pStyle w:val="Jegyzetszveg"/>
      </w:pPr>
      <w:r>
        <w:rPr>
          <w:rStyle w:val="Jegyzethivatkozs"/>
        </w:rPr>
        <w:annotationRef/>
      </w:r>
      <w:r>
        <w:t>Sum of Squared Errors, minimális</w:t>
      </w:r>
    </w:p>
  </w:comment>
  <w:comment w:id="78" w:author="Kitti" w:date="2018-05-25T18:53:00Z" w:initials="K">
    <w:p w14:paraId="71158440" w14:textId="22066464" w:rsidR="00167E9E" w:rsidRDefault="00167E9E">
      <w:pPr>
        <w:pStyle w:val="Jegyzetszveg"/>
      </w:pPr>
      <w:r>
        <w:rPr>
          <w:rStyle w:val="Jegyzethivatkozs"/>
        </w:rPr>
        <w:annotationRef/>
      </w:r>
      <w:r>
        <w:t>Transactions Per Minute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B6ABBF8" w15:done="0"/>
  <w15:commentEx w15:paraId="4C0745AA" w15:done="0"/>
  <w15:commentEx w15:paraId="5C1CFEA9" w15:done="0"/>
  <w15:commentEx w15:paraId="2D72261B" w15:done="0"/>
  <w15:commentEx w15:paraId="09F5EFFB" w15:done="0"/>
  <w15:commentEx w15:paraId="0E4A66FB" w15:done="0"/>
  <w15:commentEx w15:paraId="71134E5F" w15:done="0"/>
  <w15:commentEx w15:paraId="3725E7C1" w15:done="0"/>
  <w15:commentEx w15:paraId="7B82B984" w15:done="0"/>
  <w15:commentEx w15:paraId="273BBABB" w15:done="0"/>
  <w15:commentEx w15:paraId="6B351B4E" w15:done="0"/>
  <w15:commentEx w15:paraId="1B472645" w15:done="0"/>
  <w15:commentEx w15:paraId="5817D260" w15:done="0"/>
  <w15:commentEx w15:paraId="6D7E10C8" w15:done="0"/>
  <w15:commentEx w15:paraId="0809ACD5" w15:done="0"/>
  <w15:commentEx w15:paraId="1A8CECE1" w15:done="0"/>
  <w15:commentEx w15:paraId="134C4365" w15:done="0"/>
  <w15:commentEx w15:paraId="16399BD5" w15:done="0"/>
  <w15:commentEx w15:paraId="14487D12" w15:done="0"/>
  <w15:commentEx w15:paraId="5FBADCE7" w15:done="0"/>
  <w15:commentEx w15:paraId="0C22E572" w15:done="0"/>
  <w15:commentEx w15:paraId="782554D1" w15:done="0"/>
  <w15:commentEx w15:paraId="42FB6BAC" w15:done="0"/>
  <w15:commentEx w15:paraId="160C2DE8" w15:done="0"/>
  <w15:commentEx w15:paraId="17E40069" w15:done="0"/>
  <w15:commentEx w15:paraId="1CF4FC21" w15:done="0"/>
  <w15:commentEx w15:paraId="161B8F36" w15:done="0"/>
  <w15:commentEx w15:paraId="48EA9C63" w15:done="0"/>
  <w15:commentEx w15:paraId="1E9F2FC5" w15:done="0"/>
  <w15:commentEx w15:paraId="1E9984D7" w15:done="0"/>
  <w15:commentEx w15:paraId="32F11F3F" w15:done="0"/>
  <w15:commentEx w15:paraId="106EA7CB" w15:done="0"/>
  <w15:commentEx w15:paraId="1CC973DE" w15:done="0"/>
  <w15:commentEx w15:paraId="1294086E" w15:done="0"/>
  <w15:commentEx w15:paraId="70A28C89" w15:done="0"/>
  <w15:commentEx w15:paraId="689D93FA" w15:done="0"/>
  <w15:commentEx w15:paraId="262E7571" w15:done="0"/>
  <w15:commentEx w15:paraId="0B6C09FF" w15:done="0"/>
  <w15:commentEx w15:paraId="1738D2FE" w15:done="0"/>
  <w15:commentEx w15:paraId="7DCBDDFD" w15:done="0"/>
  <w15:commentEx w15:paraId="389932B9" w15:done="0"/>
  <w15:commentEx w15:paraId="43A8B358" w15:done="0"/>
  <w15:commentEx w15:paraId="6E45504E" w15:done="0"/>
  <w15:commentEx w15:paraId="2269A85D" w15:done="0"/>
  <w15:commentEx w15:paraId="4B72A889" w15:done="0"/>
  <w15:commentEx w15:paraId="084EF750" w15:done="0"/>
  <w15:commentEx w15:paraId="767AA46C" w15:done="0"/>
  <w15:commentEx w15:paraId="6DCB829C" w15:done="0"/>
  <w15:commentEx w15:paraId="1BA9C72C" w15:done="0"/>
  <w15:commentEx w15:paraId="576C78BA" w15:done="0"/>
  <w15:commentEx w15:paraId="74E0CF86" w15:done="0"/>
  <w15:commentEx w15:paraId="7760565A" w15:done="0"/>
  <w15:commentEx w15:paraId="45DDB248" w15:done="0"/>
  <w15:commentEx w15:paraId="650D4A19" w15:done="0"/>
  <w15:commentEx w15:paraId="41B0DFBD" w15:done="0"/>
  <w15:commentEx w15:paraId="7CDA314A" w15:done="0"/>
  <w15:commentEx w15:paraId="19C84899" w15:done="0"/>
  <w15:commentEx w15:paraId="38ADD01F" w15:done="0"/>
  <w15:commentEx w15:paraId="7FB15A7E" w15:done="0"/>
  <w15:commentEx w15:paraId="07C65594" w15:done="0"/>
  <w15:commentEx w15:paraId="7115844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B6ABBF8" w16cid:durableId="1E36749B"/>
  <w16cid:commentId w16cid:paraId="4C0745AA" w16cid:durableId="1E367641"/>
  <w16cid:commentId w16cid:paraId="5C1CFEA9" w16cid:durableId="1E36D216"/>
  <w16cid:commentId w16cid:paraId="2D72261B" w16cid:durableId="1E37D97D"/>
  <w16cid:commentId w16cid:paraId="09F5EFFB" w16cid:durableId="1E4FFC45"/>
  <w16cid:commentId w16cid:paraId="0E4A66FB" w16cid:durableId="1E37EB8B"/>
  <w16cid:commentId w16cid:paraId="71134E5F" w16cid:durableId="1E37ECCD"/>
  <w16cid:commentId w16cid:paraId="3725E7C1" w16cid:durableId="1E37FA4D"/>
  <w16cid:commentId w16cid:paraId="7B82B984" w16cid:durableId="1E38000C"/>
  <w16cid:commentId w16cid:paraId="273BBABB" w16cid:durableId="1E3840EB"/>
  <w16cid:commentId w16cid:paraId="6B351B4E" w16cid:durableId="1E38FAD3"/>
  <w16cid:commentId w16cid:paraId="1B472645" w16cid:durableId="1E38FB40"/>
  <w16cid:commentId w16cid:paraId="5817D260" w16cid:durableId="1E3E4002"/>
  <w16cid:commentId w16cid:paraId="6D7E10C8" w16cid:durableId="1E3E43B5"/>
  <w16cid:commentId w16cid:paraId="0809ACD5" w16cid:durableId="1E3E4765"/>
  <w16cid:commentId w16cid:paraId="1A8CECE1" w16cid:durableId="1E390116"/>
  <w16cid:commentId w16cid:paraId="134C4365" w16cid:durableId="1E390283"/>
  <w16cid:commentId w16cid:paraId="16399BD5" w16cid:durableId="1E3960B3"/>
  <w16cid:commentId w16cid:paraId="14487D12" w16cid:durableId="1E3E3D47"/>
  <w16cid:commentId w16cid:paraId="5FBADCE7" w16cid:durableId="1E42DABE"/>
  <w16cid:commentId w16cid:paraId="0C22E572" w16cid:durableId="1E483075"/>
  <w16cid:commentId w16cid:paraId="782554D1" w16cid:durableId="1E494FDB"/>
  <w16cid:commentId w16cid:paraId="42FB6BAC" w16cid:durableId="1E494FE7"/>
  <w16cid:commentId w16cid:paraId="160C2DE8" w16cid:durableId="1E49542F"/>
  <w16cid:commentId w16cid:paraId="17E40069" w16cid:durableId="1E49525C"/>
  <w16cid:commentId w16cid:paraId="1CF4FC21" w16cid:durableId="1E4952CC"/>
  <w16cid:commentId w16cid:paraId="161B8F36" w16cid:durableId="1E70BE91"/>
  <w16cid:commentId w16cid:paraId="48EA9C63" w16cid:durableId="1E75A116"/>
  <w16cid:commentId w16cid:paraId="1E9F2FC5" w16cid:durableId="1E75A133"/>
  <w16cid:commentId w16cid:paraId="1E9984D7" w16cid:durableId="1E70C0AA"/>
  <w16cid:commentId w16cid:paraId="32F11F3F" w16cid:durableId="1E70C0C7"/>
  <w16cid:commentId w16cid:paraId="106EA7CB" w16cid:durableId="1E71DE19"/>
  <w16cid:commentId w16cid:paraId="1CC973DE" w16cid:durableId="1E71EA07"/>
  <w16cid:commentId w16cid:paraId="1294086E" w16cid:durableId="1E71F0C1"/>
  <w16cid:commentId w16cid:paraId="70A28C89" w16cid:durableId="1E71F333"/>
  <w16cid:commentId w16cid:paraId="689D93FA" w16cid:durableId="1E71F4C7"/>
  <w16cid:commentId w16cid:paraId="262E7571" w16cid:durableId="1E759C5B"/>
  <w16cid:commentId w16cid:paraId="0B6C09FF" w16cid:durableId="1E759CE0"/>
  <w16cid:commentId w16cid:paraId="1738D2FE" w16cid:durableId="1E759E87"/>
  <w16cid:commentId w16cid:paraId="7DCBDDFD" w16cid:durableId="1E7C8A19"/>
  <w16cid:commentId w16cid:paraId="389932B9" w16cid:durableId="1E7C90CB"/>
  <w16cid:commentId w16cid:paraId="43A8B358" w16cid:durableId="1E7C927B"/>
  <w16cid:commentId w16cid:paraId="6E45504E" w16cid:durableId="1E86F55F"/>
  <w16cid:commentId w16cid:paraId="2269A85D" w16cid:durableId="1E8ABB26"/>
  <w16cid:commentId w16cid:paraId="4B72A889" w16cid:durableId="1E8ABB68"/>
  <w16cid:commentId w16cid:paraId="084EF750" w16cid:durableId="1E8ABB99"/>
  <w16cid:commentId w16cid:paraId="767AA46C" w16cid:durableId="1E89A717"/>
  <w16cid:commentId w16cid:paraId="6DCB829C" w16cid:durableId="1E8A02F9"/>
  <w16cid:commentId w16cid:paraId="1BA9C72C" w16cid:durableId="1E8A04C0"/>
  <w16cid:commentId w16cid:paraId="576C78BA" w16cid:durableId="1E4BBC71"/>
  <w16cid:commentId w16cid:paraId="74E0CF86" w16cid:durableId="1E8E242A"/>
  <w16cid:commentId w16cid:paraId="7760565A" w16cid:durableId="1E550B4D"/>
  <w16cid:commentId w16cid:paraId="45DDB248" w16cid:durableId="1E4C0CC2"/>
  <w16cid:commentId w16cid:paraId="650D4A19" w16cid:durableId="1E4C1024"/>
  <w16cid:commentId w16cid:paraId="41B0DFBD" w16cid:durableId="1EB2B0A7"/>
  <w16cid:commentId w16cid:paraId="7CDA314A" w16cid:durableId="1EB2B98E"/>
  <w16cid:commentId w16cid:paraId="19C84899" w16cid:durableId="1EB2BB1C"/>
  <w16cid:commentId w16cid:paraId="38ADD01F" w16cid:durableId="1EB2BB9F"/>
  <w16cid:commentId w16cid:paraId="7FB15A7E" w16cid:durableId="1EB2D202"/>
  <w16cid:commentId w16cid:paraId="07C65594" w16cid:durableId="1EB2D27E"/>
  <w16cid:commentId w16cid:paraId="71158440" w16cid:durableId="1FC26F0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401940" w14:textId="77777777" w:rsidR="00F055D4" w:rsidRDefault="00F055D4" w:rsidP="00145749">
      <w:pPr>
        <w:spacing w:after="0" w:line="240" w:lineRule="auto"/>
      </w:pPr>
      <w:r>
        <w:separator/>
      </w:r>
    </w:p>
  </w:endnote>
  <w:endnote w:type="continuationSeparator" w:id="0">
    <w:p w14:paraId="78A95ED4" w14:textId="77777777" w:rsidR="00F055D4" w:rsidRDefault="00F055D4" w:rsidP="001457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BB2C1F" w14:textId="77777777" w:rsidR="00235477" w:rsidRDefault="00235477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2435064"/>
      <w:docPartObj>
        <w:docPartGallery w:val="Page Numbers (Bottom of Page)"/>
        <w:docPartUnique/>
      </w:docPartObj>
    </w:sdtPr>
    <w:sdtEndPr>
      <w:rPr>
        <w:rStyle w:val="AlcmChar"/>
        <w:rFonts w:asciiTheme="majorHAnsi" w:eastAsiaTheme="majorEastAsia" w:hAnsiTheme="majorHAnsi" w:cstheme="majorBidi"/>
        <w:b/>
        <w:i/>
        <w:iCs/>
        <w:color w:val="385623" w:themeColor="accent6" w:themeShade="80"/>
        <w:spacing w:val="15"/>
        <w:szCs w:val="24"/>
      </w:rPr>
    </w:sdtEndPr>
    <w:sdtContent>
      <w:p w14:paraId="39905927" w14:textId="040785FE" w:rsidR="00167E9E" w:rsidRPr="00145749" w:rsidRDefault="00167E9E">
        <w:pPr>
          <w:pStyle w:val="llb"/>
          <w:pBdr>
            <w:top w:val="single" w:sz="4" w:space="1" w:color="D9D9D9" w:themeColor="background1" w:themeShade="D9"/>
          </w:pBdr>
          <w:jc w:val="right"/>
          <w:rPr>
            <w:rStyle w:val="AlcmChar"/>
            <w:b/>
            <w:color w:val="385623" w:themeColor="accent6" w:themeShade="80"/>
          </w:rPr>
        </w:pPr>
        <w:r w:rsidRPr="00145749">
          <w:rPr>
            <w:rStyle w:val="AlcmChar"/>
            <w:b/>
            <w:i w:val="0"/>
            <w:color w:val="385623" w:themeColor="accent6" w:themeShade="80"/>
          </w:rPr>
          <w:fldChar w:fldCharType="begin"/>
        </w:r>
        <w:r w:rsidRPr="00145749">
          <w:rPr>
            <w:rStyle w:val="AlcmChar"/>
            <w:b/>
            <w:color w:val="385623" w:themeColor="accent6" w:themeShade="80"/>
          </w:rPr>
          <w:instrText>PAGE   \* MERGEFORMAT</w:instrText>
        </w:r>
        <w:r w:rsidRPr="00145749">
          <w:rPr>
            <w:rStyle w:val="AlcmChar"/>
            <w:b/>
            <w:i w:val="0"/>
            <w:color w:val="385623" w:themeColor="accent6" w:themeShade="80"/>
          </w:rPr>
          <w:fldChar w:fldCharType="separate"/>
        </w:r>
        <w:r>
          <w:rPr>
            <w:rStyle w:val="AlcmChar"/>
            <w:b/>
            <w:noProof/>
            <w:color w:val="385623" w:themeColor="accent6" w:themeShade="80"/>
          </w:rPr>
          <w:t>26</w:t>
        </w:r>
        <w:r w:rsidRPr="00145749">
          <w:rPr>
            <w:rStyle w:val="AlcmChar"/>
            <w:b/>
            <w:i w:val="0"/>
            <w:color w:val="385623" w:themeColor="accent6" w:themeShade="80"/>
          </w:rPr>
          <w:fldChar w:fldCharType="end"/>
        </w:r>
        <w:r w:rsidRPr="00145749">
          <w:rPr>
            <w:rStyle w:val="AlcmChar"/>
            <w:color w:val="385623" w:themeColor="accent6" w:themeShade="80"/>
          </w:rPr>
          <w:t xml:space="preserve"> |</w:t>
        </w:r>
        <w:r w:rsidRPr="00145749">
          <w:rPr>
            <w:rStyle w:val="AlcmChar"/>
            <w:b/>
            <w:color w:val="385623" w:themeColor="accent6" w:themeShade="80"/>
          </w:rPr>
          <w:t xml:space="preserve"> </w:t>
        </w:r>
        <w:r>
          <w:rPr>
            <w:rStyle w:val="AlcmChar"/>
            <w:color w:val="385623" w:themeColor="accent6" w:themeShade="80"/>
          </w:rPr>
          <w:t>Kidolgozott jegyzet</w:t>
        </w:r>
      </w:p>
    </w:sdtContent>
  </w:sdt>
  <w:p w14:paraId="71B8F971" w14:textId="77777777" w:rsidR="00167E9E" w:rsidRDefault="00167E9E" w:rsidP="007F3C8A">
    <w:pPr>
      <w:pStyle w:val="llb"/>
      <w:tabs>
        <w:tab w:val="clear" w:pos="4536"/>
        <w:tab w:val="clear" w:pos="9072"/>
        <w:tab w:val="left" w:pos="3011"/>
      </w:tabs>
    </w:pPr>
    <w:r>
      <w:tab/>
    </w:r>
  </w:p>
  <w:p w14:paraId="604660CE" w14:textId="77777777" w:rsidR="00167E9E" w:rsidRDefault="00167E9E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C688AC" w14:textId="77777777" w:rsidR="00235477" w:rsidRDefault="0023547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0AF09F" w14:textId="77777777" w:rsidR="00F055D4" w:rsidRDefault="00F055D4" w:rsidP="00145749">
      <w:pPr>
        <w:spacing w:after="0" w:line="240" w:lineRule="auto"/>
      </w:pPr>
      <w:r>
        <w:separator/>
      </w:r>
    </w:p>
  </w:footnote>
  <w:footnote w:type="continuationSeparator" w:id="0">
    <w:p w14:paraId="40C4CB3D" w14:textId="77777777" w:rsidR="00F055D4" w:rsidRDefault="00F055D4" w:rsidP="001457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990F4D" w14:textId="77777777" w:rsidR="00235477" w:rsidRDefault="00235477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4E841A" w14:textId="03216D90" w:rsidR="00167E9E" w:rsidRPr="00145749" w:rsidRDefault="00235477" w:rsidP="00235477">
    <w:pPr>
      <w:pStyle w:val="Alcm"/>
      <w:ind w:right="283"/>
      <w:jc w:val="right"/>
      <w:rPr>
        <w:color w:val="385623" w:themeColor="accent6" w:themeShade="80"/>
      </w:rPr>
    </w:pPr>
    <w:r w:rsidRPr="00145749">
      <w:rPr>
        <w:noProof/>
        <w:color w:val="385623" w:themeColor="accent6" w:themeShade="80"/>
        <w:lang w:eastAsia="hu-HU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3EAB52E" wp14:editId="6F1AB90D">
              <wp:simplePos x="0" y="0"/>
              <wp:positionH relativeFrom="page">
                <wp:posOffset>131739</wp:posOffset>
              </wp:positionH>
              <wp:positionV relativeFrom="page">
                <wp:posOffset>9785</wp:posOffset>
              </wp:positionV>
              <wp:extent cx="6659880" cy="914400"/>
              <wp:effectExtent l="0" t="0" r="26670" b="0"/>
              <wp:wrapNone/>
              <wp:docPr id="468" name="Csoportba foglalás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59880" cy="914400"/>
                        <a:chOff x="8" y="9"/>
                        <a:chExt cx="10488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8" y="1371"/>
                          <a:ext cx="1048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group w14:anchorId="37BC250E" id="Csoportba foglalás 468" o:spid="_x0000_s1026" style="position:absolute;margin-left:10.35pt;margin-top:.75pt;width:524.4pt;height:1in;z-index:251660288;mso-position-horizontal-relative:page;mso-position-vertical-relative:page;mso-height-relative:top-margin-area" coordorigin="8,9" coordsize="1048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8;top:1371;width:104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" strokecolor="#538135 [2409]">
                <v:stroke dashstyle="dash"/>
              </v:shape>
              <v:rect id="Rectangle 470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" filled="f" stroked="f"/>
              <w10:wrap anchorx="page" anchory="page"/>
            </v:group>
          </w:pict>
        </mc:Fallback>
      </mc:AlternateContent>
    </w:r>
    <w:r w:rsidRPr="00145749">
      <w:rPr>
        <w:noProof/>
        <w:color w:val="385623" w:themeColor="accent6" w:themeShade="80"/>
        <w:lang w:eastAsia="hu-H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4FC3169" wp14:editId="54E1FF64">
              <wp:simplePos x="0" y="0"/>
              <wp:positionH relativeFrom="leftMargin">
                <wp:posOffset>212403</wp:posOffset>
              </wp:positionH>
              <wp:positionV relativeFrom="page">
                <wp:posOffset>0</wp:posOffset>
              </wp:positionV>
              <wp:extent cx="90805" cy="782955"/>
              <wp:effectExtent l="0" t="0" r="23495" b="17145"/>
              <wp:wrapNone/>
              <wp:docPr id="472" name="Téglalap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78295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 w="9525">
                        <a:solidFill>
                          <a:schemeClr val="accent6">
                            <a:lumMod val="7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rect w14:anchorId="5D30A4D3" id="Téglalap 472" o:spid="_x0000_s1026" style="position:absolute;margin-left:16.7pt;margin-top:0;width:7.15pt;height:61.65pt;z-index:2516623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" fillcolor="#538135 [2409]" strokecolor="#538135 [2409]">
              <w10:wrap anchorx="margin" anchory="page"/>
            </v:rect>
          </w:pict>
        </mc:Fallback>
      </mc:AlternateContent>
    </w:r>
    <w:r w:rsidRPr="00145749">
      <w:rPr>
        <w:noProof/>
        <w:color w:val="385623" w:themeColor="accent6" w:themeShade="80"/>
        <w:lang w:eastAsia="hu-H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E554780" wp14:editId="7FC9C0A8">
              <wp:simplePos x="0" y="0"/>
              <wp:positionH relativeFrom="rightMargin">
                <wp:posOffset>-28897</wp:posOffset>
              </wp:positionH>
              <wp:positionV relativeFrom="page">
                <wp:posOffset>0</wp:posOffset>
              </wp:positionV>
              <wp:extent cx="90805" cy="782955"/>
              <wp:effectExtent l="0" t="0" r="23495" b="17145"/>
              <wp:wrapNone/>
              <wp:docPr id="471" name="Téglalap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78295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 w="9525">
                        <a:solidFill>
                          <a:schemeClr val="accent6">
                            <a:lumMod val="7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rect w14:anchorId="17E024CE" id="Téglalap 471" o:spid="_x0000_s1026" style="position:absolute;margin-left:-2.3pt;margin-top:0;width:7.15pt;height:61.65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" fillcolor="#538135 [2409]" strokecolor="#538135 [2409]">
              <w10:wrap anchorx="margin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516A1BEC" wp14:editId="00602359">
          <wp:simplePos x="0" y="0"/>
          <wp:positionH relativeFrom="column">
            <wp:posOffset>-408618</wp:posOffset>
          </wp:positionH>
          <wp:positionV relativeFrom="paragraph">
            <wp:posOffset>-181610</wp:posOffset>
          </wp:positionV>
          <wp:extent cx="723900" cy="449580"/>
          <wp:effectExtent l="0" t="0" r="0" b="7620"/>
          <wp:wrapNone/>
          <wp:docPr id="456" name="Kép 456" descr="Software system modeling - ppt 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oftware system modeling - ppt downloa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575" t="23590" r="8069" b="9832"/>
                  <a:stretch/>
                </pic:blipFill>
                <pic:spPr bwMode="auto">
                  <a:xfrm>
                    <a:off x="0" y="0"/>
                    <a:ext cx="72390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7E9E">
      <w:rPr>
        <w:color w:val="385623" w:themeColor="accent6" w:themeShade="80"/>
      </w:rPr>
      <w:t>Rendszermodellezés</w:t>
    </w:r>
  </w:p>
  <w:p w14:paraId="3A2EA38D" w14:textId="77777777" w:rsidR="00167E9E" w:rsidRDefault="00167E9E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18105" w14:textId="77777777" w:rsidR="00235477" w:rsidRDefault="00235477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E5DC3"/>
    <w:multiLevelType w:val="hybridMultilevel"/>
    <w:tmpl w:val="80ACC0F6"/>
    <w:lvl w:ilvl="0" w:tplc="A3627A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F854BE">
      <w:start w:val="1"/>
      <w:numFmt w:val="bullet"/>
      <w:lvlText w:val=""/>
      <w:lvlJc w:val="left"/>
      <w:pPr>
        <w:ind w:left="3600" w:hanging="360"/>
      </w:pPr>
      <w:rPr>
        <w:rFonts w:ascii="Wingdings" w:hAnsi="Wingdings" w:hint="default"/>
      </w:rPr>
    </w:lvl>
    <w:lvl w:ilvl="5" w:tplc="13CA95B8">
      <w:start w:val="1"/>
      <w:numFmt w:val="bullet"/>
      <w:lvlText w:val="»"/>
      <w:lvlJc w:val="left"/>
      <w:pPr>
        <w:ind w:left="4320" w:hanging="180"/>
      </w:pPr>
      <w:rPr>
        <w:rFonts w:ascii="Courier New" w:hAnsi="Courier New" w:hint="default"/>
      </w:r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E71B2"/>
    <w:multiLevelType w:val="hybridMultilevel"/>
    <w:tmpl w:val="1F8809FE"/>
    <w:lvl w:ilvl="0" w:tplc="FA6C9B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F854BE">
      <w:start w:val="1"/>
      <w:numFmt w:val="bullet"/>
      <w:lvlText w:val=""/>
      <w:lvlJc w:val="left"/>
      <w:pPr>
        <w:ind w:left="3600" w:hanging="360"/>
      </w:pPr>
      <w:rPr>
        <w:rFonts w:ascii="Wingdings" w:hAnsi="Wingdings" w:hint="default"/>
      </w:r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640CE"/>
    <w:multiLevelType w:val="hybridMultilevel"/>
    <w:tmpl w:val="3BAA6FC4"/>
    <w:lvl w:ilvl="0" w:tplc="1D442E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F854BE">
      <w:start w:val="1"/>
      <w:numFmt w:val="bullet"/>
      <w:lvlText w:val=""/>
      <w:lvlJc w:val="left"/>
      <w:pPr>
        <w:ind w:left="3600" w:hanging="360"/>
      </w:pPr>
      <w:rPr>
        <w:rFonts w:ascii="Wingdings" w:hAnsi="Wingdings" w:hint="default"/>
      </w:r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D11A4"/>
    <w:multiLevelType w:val="hybridMultilevel"/>
    <w:tmpl w:val="05DAD370"/>
    <w:lvl w:ilvl="0" w:tplc="508A13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F854BE">
      <w:start w:val="1"/>
      <w:numFmt w:val="bullet"/>
      <w:lvlText w:val=""/>
      <w:lvlJc w:val="left"/>
      <w:pPr>
        <w:ind w:left="3600" w:hanging="360"/>
      </w:pPr>
      <w:rPr>
        <w:rFonts w:ascii="Wingdings" w:hAnsi="Wingdings" w:hint="default"/>
      </w:rPr>
    </w:lvl>
    <w:lvl w:ilvl="5" w:tplc="13CA95B8">
      <w:start w:val="1"/>
      <w:numFmt w:val="bullet"/>
      <w:lvlText w:val="»"/>
      <w:lvlJc w:val="left"/>
      <w:pPr>
        <w:ind w:left="4320" w:hanging="180"/>
      </w:pPr>
      <w:rPr>
        <w:rFonts w:ascii="Courier New" w:hAnsi="Courier New" w:hint="default"/>
      </w:r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F6103"/>
    <w:multiLevelType w:val="hybridMultilevel"/>
    <w:tmpl w:val="9014E2DC"/>
    <w:lvl w:ilvl="0" w:tplc="724401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F854BE">
      <w:start w:val="1"/>
      <w:numFmt w:val="bullet"/>
      <w:lvlText w:val=""/>
      <w:lvlJc w:val="left"/>
      <w:pPr>
        <w:ind w:left="3600" w:hanging="360"/>
      </w:pPr>
      <w:rPr>
        <w:rFonts w:ascii="Wingdings" w:hAnsi="Wingdings" w:hint="default"/>
      </w:rPr>
    </w:lvl>
    <w:lvl w:ilvl="5" w:tplc="13CA95B8">
      <w:start w:val="1"/>
      <w:numFmt w:val="bullet"/>
      <w:lvlText w:val="»"/>
      <w:lvlJc w:val="left"/>
      <w:pPr>
        <w:ind w:left="4320" w:hanging="180"/>
      </w:pPr>
      <w:rPr>
        <w:rFonts w:ascii="Courier New" w:hAnsi="Courier New" w:hint="default"/>
      </w:r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BA3D8A"/>
    <w:multiLevelType w:val="hybridMultilevel"/>
    <w:tmpl w:val="3B3603F2"/>
    <w:lvl w:ilvl="0" w:tplc="1D442E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85094A"/>
    <w:multiLevelType w:val="hybridMultilevel"/>
    <w:tmpl w:val="3B3603F2"/>
    <w:lvl w:ilvl="0" w:tplc="1D442E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7B634A"/>
    <w:multiLevelType w:val="hybridMultilevel"/>
    <w:tmpl w:val="3B3603F2"/>
    <w:lvl w:ilvl="0" w:tplc="1D442E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5A7B9C"/>
    <w:multiLevelType w:val="hybridMultilevel"/>
    <w:tmpl w:val="80ACC0F6"/>
    <w:lvl w:ilvl="0" w:tplc="A3627A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F854BE">
      <w:start w:val="1"/>
      <w:numFmt w:val="bullet"/>
      <w:lvlText w:val=""/>
      <w:lvlJc w:val="left"/>
      <w:pPr>
        <w:ind w:left="3600" w:hanging="360"/>
      </w:pPr>
      <w:rPr>
        <w:rFonts w:ascii="Wingdings" w:hAnsi="Wingdings" w:hint="default"/>
      </w:rPr>
    </w:lvl>
    <w:lvl w:ilvl="5" w:tplc="13CA95B8">
      <w:start w:val="1"/>
      <w:numFmt w:val="bullet"/>
      <w:lvlText w:val="»"/>
      <w:lvlJc w:val="left"/>
      <w:pPr>
        <w:ind w:left="4320" w:hanging="180"/>
      </w:pPr>
      <w:rPr>
        <w:rFonts w:ascii="Courier New" w:hAnsi="Courier New" w:hint="default"/>
      </w:r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9668DB"/>
    <w:multiLevelType w:val="hybridMultilevel"/>
    <w:tmpl w:val="3B3603F2"/>
    <w:lvl w:ilvl="0" w:tplc="1D442E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EB2CDD"/>
    <w:multiLevelType w:val="hybridMultilevel"/>
    <w:tmpl w:val="3B3603F2"/>
    <w:lvl w:ilvl="0" w:tplc="1D442E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500C44"/>
    <w:multiLevelType w:val="hybridMultilevel"/>
    <w:tmpl w:val="9014E2DC"/>
    <w:lvl w:ilvl="0" w:tplc="724401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F854BE">
      <w:start w:val="1"/>
      <w:numFmt w:val="bullet"/>
      <w:lvlText w:val=""/>
      <w:lvlJc w:val="left"/>
      <w:pPr>
        <w:ind w:left="3600" w:hanging="360"/>
      </w:pPr>
      <w:rPr>
        <w:rFonts w:ascii="Wingdings" w:hAnsi="Wingdings" w:hint="default"/>
      </w:rPr>
    </w:lvl>
    <w:lvl w:ilvl="5" w:tplc="13CA95B8">
      <w:start w:val="1"/>
      <w:numFmt w:val="bullet"/>
      <w:lvlText w:val="»"/>
      <w:lvlJc w:val="left"/>
      <w:pPr>
        <w:ind w:left="4320" w:hanging="180"/>
      </w:pPr>
      <w:rPr>
        <w:rFonts w:ascii="Courier New" w:hAnsi="Courier New" w:hint="default"/>
      </w:r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C4363A"/>
    <w:multiLevelType w:val="hybridMultilevel"/>
    <w:tmpl w:val="9014E2DC"/>
    <w:lvl w:ilvl="0" w:tplc="724401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F854BE">
      <w:start w:val="1"/>
      <w:numFmt w:val="bullet"/>
      <w:lvlText w:val=""/>
      <w:lvlJc w:val="left"/>
      <w:pPr>
        <w:ind w:left="3600" w:hanging="360"/>
      </w:pPr>
      <w:rPr>
        <w:rFonts w:ascii="Wingdings" w:hAnsi="Wingdings" w:hint="default"/>
      </w:rPr>
    </w:lvl>
    <w:lvl w:ilvl="5" w:tplc="13CA95B8">
      <w:start w:val="1"/>
      <w:numFmt w:val="bullet"/>
      <w:lvlText w:val="»"/>
      <w:lvlJc w:val="left"/>
      <w:pPr>
        <w:ind w:left="4320" w:hanging="180"/>
      </w:pPr>
      <w:rPr>
        <w:rFonts w:ascii="Courier New" w:hAnsi="Courier New" w:hint="default"/>
      </w:r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E835CA"/>
    <w:multiLevelType w:val="hybridMultilevel"/>
    <w:tmpl w:val="87E619B0"/>
    <w:lvl w:ilvl="0" w:tplc="ADC279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200D77"/>
    <w:multiLevelType w:val="hybridMultilevel"/>
    <w:tmpl w:val="9014E2DC"/>
    <w:lvl w:ilvl="0" w:tplc="724401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F854BE">
      <w:start w:val="1"/>
      <w:numFmt w:val="bullet"/>
      <w:lvlText w:val=""/>
      <w:lvlJc w:val="left"/>
      <w:pPr>
        <w:ind w:left="3600" w:hanging="360"/>
      </w:pPr>
      <w:rPr>
        <w:rFonts w:ascii="Wingdings" w:hAnsi="Wingdings" w:hint="default"/>
      </w:rPr>
    </w:lvl>
    <w:lvl w:ilvl="5" w:tplc="13CA95B8">
      <w:start w:val="1"/>
      <w:numFmt w:val="bullet"/>
      <w:lvlText w:val="»"/>
      <w:lvlJc w:val="left"/>
      <w:pPr>
        <w:ind w:left="4320" w:hanging="180"/>
      </w:pPr>
      <w:rPr>
        <w:rFonts w:ascii="Courier New" w:hAnsi="Courier New" w:hint="default"/>
      </w:r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1530B2"/>
    <w:multiLevelType w:val="hybridMultilevel"/>
    <w:tmpl w:val="1A429AEE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739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F854BE">
      <w:start w:val="1"/>
      <w:numFmt w:val="bullet"/>
      <w:lvlText w:val=""/>
      <w:lvlJc w:val="left"/>
      <w:pPr>
        <w:ind w:left="3600" w:hanging="360"/>
      </w:pPr>
      <w:rPr>
        <w:rFonts w:ascii="Wingdings" w:hAnsi="Wingdings" w:hint="default"/>
      </w:rPr>
    </w:lvl>
    <w:lvl w:ilvl="5" w:tplc="13CA95B8">
      <w:start w:val="1"/>
      <w:numFmt w:val="bullet"/>
      <w:lvlText w:val="»"/>
      <w:lvlJc w:val="left"/>
      <w:pPr>
        <w:ind w:left="4320" w:hanging="180"/>
      </w:pPr>
      <w:rPr>
        <w:rFonts w:ascii="Courier New" w:hAnsi="Courier New" w:hint="default"/>
      </w:rPr>
    </w:lvl>
    <w:lvl w:ilvl="6" w:tplc="1254A69C">
      <w:start w:val="1"/>
      <w:numFmt w:val="bullet"/>
      <w:lvlText w:val="֍"/>
      <w:lvlJc w:val="left"/>
      <w:pPr>
        <w:ind w:left="5040" w:hanging="360"/>
      </w:pPr>
      <w:rPr>
        <w:rFonts w:ascii="Courier New" w:hAnsi="Courier New" w:hint="default"/>
      </w:r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E61880"/>
    <w:multiLevelType w:val="hybridMultilevel"/>
    <w:tmpl w:val="3B3603F2"/>
    <w:lvl w:ilvl="0" w:tplc="1D442E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CB3275"/>
    <w:multiLevelType w:val="hybridMultilevel"/>
    <w:tmpl w:val="3B3603F2"/>
    <w:lvl w:ilvl="0" w:tplc="1D442E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F10D85"/>
    <w:multiLevelType w:val="hybridMultilevel"/>
    <w:tmpl w:val="3B3603F2"/>
    <w:lvl w:ilvl="0" w:tplc="1D442E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861401"/>
    <w:multiLevelType w:val="hybridMultilevel"/>
    <w:tmpl w:val="3B3603F2"/>
    <w:lvl w:ilvl="0" w:tplc="1D442E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9D4BD7"/>
    <w:multiLevelType w:val="hybridMultilevel"/>
    <w:tmpl w:val="3BAA6FC4"/>
    <w:lvl w:ilvl="0" w:tplc="1D442E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F854BE">
      <w:start w:val="1"/>
      <w:numFmt w:val="bullet"/>
      <w:lvlText w:val=""/>
      <w:lvlJc w:val="left"/>
      <w:pPr>
        <w:ind w:left="3600" w:hanging="360"/>
      </w:pPr>
      <w:rPr>
        <w:rFonts w:ascii="Wingdings" w:hAnsi="Wingdings" w:hint="default"/>
      </w:r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2529A1"/>
    <w:multiLevelType w:val="hybridMultilevel"/>
    <w:tmpl w:val="3BAA6FC4"/>
    <w:lvl w:ilvl="0" w:tplc="1D442E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F854BE">
      <w:start w:val="1"/>
      <w:numFmt w:val="bullet"/>
      <w:lvlText w:val=""/>
      <w:lvlJc w:val="left"/>
      <w:pPr>
        <w:ind w:left="3600" w:hanging="360"/>
      </w:pPr>
      <w:rPr>
        <w:rFonts w:ascii="Wingdings" w:hAnsi="Wingdings" w:hint="default"/>
      </w:r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F71677"/>
    <w:multiLevelType w:val="hybridMultilevel"/>
    <w:tmpl w:val="3BAA6FC4"/>
    <w:lvl w:ilvl="0" w:tplc="1D442E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F854BE">
      <w:start w:val="1"/>
      <w:numFmt w:val="bullet"/>
      <w:lvlText w:val=""/>
      <w:lvlJc w:val="left"/>
      <w:pPr>
        <w:ind w:left="3600" w:hanging="360"/>
      </w:pPr>
      <w:rPr>
        <w:rFonts w:ascii="Wingdings" w:hAnsi="Wingdings" w:hint="default"/>
      </w:r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1A4BA4"/>
    <w:multiLevelType w:val="hybridMultilevel"/>
    <w:tmpl w:val="3CDE6600"/>
    <w:lvl w:ilvl="0" w:tplc="724401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F854BE">
      <w:start w:val="1"/>
      <w:numFmt w:val="bullet"/>
      <w:lvlText w:val=""/>
      <w:lvlJc w:val="left"/>
      <w:pPr>
        <w:ind w:left="3600" w:hanging="360"/>
      </w:pPr>
      <w:rPr>
        <w:rFonts w:ascii="Wingdings" w:hAnsi="Wingdings" w:hint="default"/>
      </w:rPr>
    </w:lvl>
    <w:lvl w:ilvl="5" w:tplc="13CA95B8">
      <w:start w:val="1"/>
      <w:numFmt w:val="bullet"/>
      <w:lvlText w:val="»"/>
      <w:lvlJc w:val="left"/>
      <w:pPr>
        <w:ind w:left="4320" w:hanging="180"/>
      </w:pPr>
      <w:rPr>
        <w:rFonts w:ascii="Courier New" w:hAnsi="Courier New" w:hint="default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311E78"/>
    <w:multiLevelType w:val="hybridMultilevel"/>
    <w:tmpl w:val="3B3603F2"/>
    <w:lvl w:ilvl="0" w:tplc="1D442E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C25B9F"/>
    <w:multiLevelType w:val="hybridMultilevel"/>
    <w:tmpl w:val="3BAA6FC4"/>
    <w:lvl w:ilvl="0" w:tplc="1D442E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F854BE">
      <w:start w:val="1"/>
      <w:numFmt w:val="bullet"/>
      <w:lvlText w:val=""/>
      <w:lvlJc w:val="left"/>
      <w:pPr>
        <w:ind w:left="3600" w:hanging="360"/>
      </w:pPr>
      <w:rPr>
        <w:rFonts w:ascii="Wingdings" w:hAnsi="Wingdings" w:hint="default"/>
      </w:r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961AF8"/>
    <w:multiLevelType w:val="hybridMultilevel"/>
    <w:tmpl w:val="3BAA6FC4"/>
    <w:lvl w:ilvl="0" w:tplc="1D442E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F854BE">
      <w:start w:val="1"/>
      <w:numFmt w:val="bullet"/>
      <w:lvlText w:val=""/>
      <w:lvlJc w:val="left"/>
      <w:pPr>
        <w:ind w:left="3600" w:hanging="360"/>
      </w:pPr>
      <w:rPr>
        <w:rFonts w:ascii="Wingdings" w:hAnsi="Wingdings" w:hint="default"/>
      </w:r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6C6BA0"/>
    <w:multiLevelType w:val="hybridMultilevel"/>
    <w:tmpl w:val="80ACC0F6"/>
    <w:lvl w:ilvl="0" w:tplc="A3627A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F854BE">
      <w:start w:val="1"/>
      <w:numFmt w:val="bullet"/>
      <w:lvlText w:val=""/>
      <w:lvlJc w:val="left"/>
      <w:pPr>
        <w:ind w:left="3600" w:hanging="360"/>
      </w:pPr>
      <w:rPr>
        <w:rFonts w:ascii="Wingdings" w:hAnsi="Wingdings" w:hint="default"/>
      </w:rPr>
    </w:lvl>
    <w:lvl w:ilvl="5" w:tplc="13CA95B8">
      <w:start w:val="1"/>
      <w:numFmt w:val="bullet"/>
      <w:lvlText w:val="»"/>
      <w:lvlJc w:val="left"/>
      <w:pPr>
        <w:ind w:left="4320" w:hanging="180"/>
      </w:pPr>
      <w:rPr>
        <w:rFonts w:ascii="Courier New" w:hAnsi="Courier New" w:hint="default"/>
      </w:r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9250D3"/>
    <w:multiLevelType w:val="hybridMultilevel"/>
    <w:tmpl w:val="3B3603F2"/>
    <w:lvl w:ilvl="0" w:tplc="1D442E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A41E5F"/>
    <w:multiLevelType w:val="hybridMultilevel"/>
    <w:tmpl w:val="3B3603F2"/>
    <w:lvl w:ilvl="0" w:tplc="1D442E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E958A5"/>
    <w:multiLevelType w:val="hybridMultilevel"/>
    <w:tmpl w:val="F95E41A8"/>
    <w:lvl w:ilvl="0" w:tplc="7CEE45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F6075A"/>
    <w:multiLevelType w:val="hybridMultilevel"/>
    <w:tmpl w:val="6B8C4530"/>
    <w:lvl w:ilvl="0" w:tplc="65F854BE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3012FD"/>
    <w:multiLevelType w:val="hybridMultilevel"/>
    <w:tmpl w:val="C0088B3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9A1148"/>
    <w:multiLevelType w:val="hybridMultilevel"/>
    <w:tmpl w:val="4EACAC20"/>
    <w:lvl w:ilvl="0" w:tplc="B4720B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745F56"/>
    <w:multiLevelType w:val="hybridMultilevel"/>
    <w:tmpl w:val="3B3603F2"/>
    <w:lvl w:ilvl="0" w:tplc="1D442E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2"/>
  </w:num>
  <w:num w:numId="3">
    <w:abstractNumId w:val="24"/>
  </w:num>
  <w:num w:numId="4">
    <w:abstractNumId w:val="19"/>
  </w:num>
  <w:num w:numId="5">
    <w:abstractNumId w:val="29"/>
  </w:num>
  <w:num w:numId="6">
    <w:abstractNumId w:val="6"/>
  </w:num>
  <w:num w:numId="7">
    <w:abstractNumId w:val="18"/>
  </w:num>
  <w:num w:numId="8">
    <w:abstractNumId w:val="5"/>
  </w:num>
  <w:num w:numId="9">
    <w:abstractNumId w:val="9"/>
  </w:num>
  <w:num w:numId="10">
    <w:abstractNumId w:val="7"/>
  </w:num>
  <w:num w:numId="11">
    <w:abstractNumId w:val="17"/>
  </w:num>
  <w:num w:numId="12">
    <w:abstractNumId w:val="10"/>
  </w:num>
  <w:num w:numId="13">
    <w:abstractNumId w:val="16"/>
  </w:num>
  <w:num w:numId="14">
    <w:abstractNumId w:val="28"/>
  </w:num>
  <w:num w:numId="15">
    <w:abstractNumId w:val="34"/>
  </w:num>
  <w:num w:numId="16">
    <w:abstractNumId w:val="2"/>
  </w:num>
  <w:num w:numId="17">
    <w:abstractNumId w:val="21"/>
  </w:num>
  <w:num w:numId="18">
    <w:abstractNumId w:val="26"/>
  </w:num>
  <w:num w:numId="19">
    <w:abstractNumId w:val="31"/>
  </w:num>
  <w:num w:numId="20">
    <w:abstractNumId w:val="22"/>
  </w:num>
  <w:num w:numId="21">
    <w:abstractNumId w:val="25"/>
  </w:num>
  <w:num w:numId="22">
    <w:abstractNumId w:val="20"/>
  </w:num>
  <w:num w:numId="23">
    <w:abstractNumId w:val="30"/>
  </w:num>
  <w:num w:numId="24">
    <w:abstractNumId w:val="1"/>
  </w:num>
  <w:num w:numId="25">
    <w:abstractNumId w:val="4"/>
  </w:num>
  <w:num w:numId="26">
    <w:abstractNumId w:val="23"/>
  </w:num>
  <w:num w:numId="27">
    <w:abstractNumId w:val="14"/>
  </w:num>
  <w:num w:numId="28">
    <w:abstractNumId w:val="11"/>
  </w:num>
  <w:num w:numId="29">
    <w:abstractNumId w:val="33"/>
  </w:num>
  <w:num w:numId="30">
    <w:abstractNumId w:val="12"/>
  </w:num>
  <w:num w:numId="31">
    <w:abstractNumId w:val="3"/>
  </w:num>
  <w:num w:numId="32">
    <w:abstractNumId w:val="13"/>
  </w:num>
  <w:num w:numId="33">
    <w:abstractNumId w:val="0"/>
  </w:num>
  <w:num w:numId="34">
    <w:abstractNumId w:val="27"/>
  </w:num>
  <w:num w:numId="35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Kitti">
    <w15:presenceInfo w15:providerId="None" w15:userId="Kitt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FAF"/>
    <w:rsid w:val="00006FF8"/>
    <w:rsid w:val="00012C82"/>
    <w:rsid w:val="00021334"/>
    <w:rsid w:val="00023CD2"/>
    <w:rsid w:val="00024291"/>
    <w:rsid w:val="000423DF"/>
    <w:rsid w:val="000451B2"/>
    <w:rsid w:val="0005080B"/>
    <w:rsid w:val="000607EE"/>
    <w:rsid w:val="00060A8E"/>
    <w:rsid w:val="000617DF"/>
    <w:rsid w:val="0006245E"/>
    <w:rsid w:val="000644B6"/>
    <w:rsid w:val="00067EF7"/>
    <w:rsid w:val="000724C7"/>
    <w:rsid w:val="000728AF"/>
    <w:rsid w:val="00074CE7"/>
    <w:rsid w:val="00075B6A"/>
    <w:rsid w:val="00081BA9"/>
    <w:rsid w:val="00081CA2"/>
    <w:rsid w:val="000857E4"/>
    <w:rsid w:val="00086FE7"/>
    <w:rsid w:val="00087FBD"/>
    <w:rsid w:val="00091ABB"/>
    <w:rsid w:val="000A01F5"/>
    <w:rsid w:val="000A1E34"/>
    <w:rsid w:val="000A246E"/>
    <w:rsid w:val="000A3182"/>
    <w:rsid w:val="000A4FE2"/>
    <w:rsid w:val="000A5FF0"/>
    <w:rsid w:val="000A661C"/>
    <w:rsid w:val="000A7041"/>
    <w:rsid w:val="000A7188"/>
    <w:rsid w:val="000A7A1E"/>
    <w:rsid w:val="000B3A35"/>
    <w:rsid w:val="000B6091"/>
    <w:rsid w:val="000C2DBB"/>
    <w:rsid w:val="000D2EDF"/>
    <w:rsid w:val="000D423E"/>
    <w:rsid w:val="000D4572"/>
    <w:rsid w:val="000D693A"/>
    <w:rsid w:val="000E7300"/>
    <w:rsid w:val="000F1550"/>
    <w:rsid w:val="000F4361"/>
    <w:rsid w:val="000F7271"/>
    <w:rsid w:val="000F7A26"/>
    <w:rsid w:val="001021D6"/>
    <w:rsid w:val="0010535F"/>
    <w:rsid w:val="001060AB"/>
    <w:rsid w:val="00107257"/>
    <w:rsid w:val="00111CF4"/>
    <w:rsid w:val="00112DB0"/>
    <w:rsid w:val="00125C40"/>
    <w:rsid w:val="00132DA2"/>
    <w:rsid w:val="0013615B"/>
    <w:rsid w:val="0014053A"/>
    <w:rsid w:val="00145749"/>
    <w:rsid w:val="00146DDB"/>
    <w:rsid w:val="00147572"/>
    <w:rsid w:val="00147834"/>
    <w:rsid w:val="00154C5B"/>
    <w:rsid w:val="00155B1E"/>
    <w:rsid w:val="001609EC"/>
    <w:rsid w:val="00163178"/>
    <w:rsid w:val="00167E9E"/>
    <w:rsid w:val="00167EC6"/>
    <w:rsid w:val="00172F4C"/>
    <w:rsid w:val="00175970"/>
    <w:rsid w:val="00180264"/>
    <w:rsid w:val="001821DC"/>
    <w:rsid w:val="00182EA8"/>
    <w:rsid w:val="00185A7D"/>
    <w:rsid w:val="00197C6E"/>
    <w:rsid w:val="001A1607"/>
    <w:rsid w:val="001A238B"/>
    <w:rsid w:val="001A5B6D"/>
    <w:rsid w:val="001A5D62"/>
    <w:rsid w:val="001A69B0"/>
    <w:rsid w:val="001B4F10"/>
    <w:rsid w:val="001B5C04"/>
    <w:rsid w:val="001B750E"/>
    <w:rsid w:val="001C6170"/>
    <w:rsid w:val="001D09CB"/>
    <w:rsid w:val="001D1C3E"/>
    <w:rsid w:val="001D5ECF"/>
    <w:rsid w:val="001D6D5A"/>
    <w:rsid w:val="001E1928"/>
    <w:rsid w:val="001E2CCE"/>
    <w:rsid w:val="001E42B6"/>
    <w:rsid w:val="001E6B99"/>
    <w:rsid w:val="001F0231"/>
    <w:rsid w:val="001F5FC7"/>
    <w:rsid w:val="00202F08"/>
    <w:rsid w:val="00207A34"/>
    <w:rsid w:val="00212812"/>
    <w:rsid w:val="00220D2D"/>
    <w:rsid w:val="00225C40"/>
    <w:rsid w:val="0023035E"/>
    <w:rsid w:val="0023134B"/>
    <w:rsid w:val="00235477"/>
    <w:rsid w:val="00235FAF"/>
    <w:rsid w:val="002419B6"/>
    <w:rsid w:val="002471CA"/>
    <w:rsid w:val="00251B6C"/>
    <w:rsid w:val="00255683"/>
    <w:rsid w:val="00260A14"/>
    <w:rsid w:val="00264B79"/>
    <w:rsid w:val="00264C5A"/>
    <w:rsid w:val="0027339A"/>
    <w:rsid w:val="002757AF"/>
    <w:rsid w:val="002822B0"/>
    <w:rsid w:val="00282DD1"/>
    <w:rsid w:val="00295CFB"/>
    <w:rsid w:val="002978B6"/>
    <w:rsid w:val="00297BBF"/>
    <w:rsid w:val="002A1B99"/>
    <w:rsid w:val="002A486B"/>
    <w:rsid w:val="002B1CE2"/>
    <w:rsid w:val="002B72EC"/>
    <w:rsid w:val="002B73E8"/>
    <w:rsid w:val="002B7FCA"/>
    <w:rsid w:val="002C0132"/>
    <w:rsid w:val="002C0DE1"/>
    <w:rsid w:val="002C1C17"/>
    <w:rsid w:val="002C3426"/>
    <w:rsid w:val="002C4061"/>
    <w:rsid w:val="002C6C06"/>
    <w:rsid w:val="002D11F2"/>
    <w:rsid w:val="002D7A53"/>
    <w:rsid w:val="002E60EC"/>
    <w:rsid w:val="002F00C5"/>
    <w:rsid w:val="002F296D"/>
    <w:rsid w:val="002F67EB"/>
    <w:rsid w:val="002F7DC1"/>
    <w:rsid w:val="0030453F"/>
    <w:rsid w:val="003159D3"/>
    <w:rsid w:val="00326696"/>
    <w:rsid w:val="00327791"/>
    <w:rsid w:val="00327CB7"/>
    <w:rsid w:val="0033115B"/>
    <w:rsid w:val="003318DB"/>
    <w:rsid w:val="00342713"/>
    <w:rsid w:val="00343178"/>
    <w:rsid w:val="00343497"/>
    <w:rsid w:val="003453CA"/>
    <w:rsid w:val="003471BA"/>
    <w:rsid w:val="0035020C"/>
    <w:rsid w:val="00353C50"/>
    <w:rsid w:val="003656AD"/>
    <w:rsid w:val="0037447C"/>
    <w:rsid w:val="00382488"/>
    <w:rsid w:val="00385521"/>
    <w:rsid w:val="00385C73"/>
    <w:rsid w:val="00386DE3"/>
    <w:rsid w:val="003877CF"/>
    <w:rsid w:val="003914C0"/>
    <w:rsid w:val="00391C97"/>
    <w:rsid w:val="00391E26"/>
    <w:rsid w:val="00393618"/>
    <w:rsid w:val="003A1459"/>
    <w:rsid w:val="003A38C9"/>
    <w:rsid w:val="003A6849"/>
    <w:rsid w:val="003B7C70"/>
    <w:rsid w:val="003C2E28"/>
    <w:rsid w:val="003C3473"/>
    <w:rsid w:val="003C3C52"/>
    <w:rsid w:val="003C4176"/>
    <w:rsid w:val="003D052B"/>
    <w:rsid w:val="003D06F2"/>
    <w:rsid w:val="003D2968"/>
    <w:rsid w:val="003D3A5D"/>
    <w:rsid w:val="003E01D6"/>
    <w:rsid w:val="003E645B"/>
    <w:rsid w:val="003F4A65"/>
    <w:rsid w:val="0040032C"/>
    <w:rsid w:val="00405CA3"/>
    <w:rsid w:val="00412825"/>
    <w:rsid w:val="00416DCA"/>
    <w:rsid w:val="00416E9A"/>
    <w:rsid w:val="00416F89"/>
    <w:rsid w:val="004174F5"/>
    <w:rsid w:val="00422DB5"/>
    <w:rsid w:val="00423C0B"/>
    <w:rsid w:val="004342C2"/>
    <w:rsid w:val="004364D8"/>
    <w:rsid w:val="00437A4F"/>
    <w:rsid w:val="004416BD"/>
    <w:rsid w:val="0044231E"/>
    <w:rsid w:val="004431D2"/>
    <w:rsid w:val="004435D2"/>
    <w:rsid w:val="0044741C"/>
    <w:rsid w:val="00450DFC"/>
    <w:rsid w:val="00451922"/>
    <w:rsid w:val="00451BD3"/>
    <w:rsid w:val="00457DB8"/>
    <w:rsid w:val="00460CF3"/>
    <w:rsid w:val="00462238"/>
    <w:rsid w:val="00466ABE"/>
    <w:rsid w:val="004716BE"/>
    <w:rsid w:val="0047372D"/>
    <w:rsid w:val="004779A1"/>
    <w:rsid w:val="00477BD2"/>
    <w:rsid w:val="00484158"/>
    <w:rsid w:val="00487469"/>
    <w:rsid w:val="00492DC1"/>
    <w:rsid w:val="00492FC1"/>
    <w:rsid w:val="00497079"/>
    <w:rsid w:val="004A023F"/>
    <w:rsid w:val="004A51D0"/>
    <w:rsid w:val="004A5C3C"/>
    <w:rsid w:val="004B04AC"/>
    <w:rsid w:val="004C2060"/>
    <w:rsid w:val="004C27E3"/>
    <w:rsid w:val="004C55D2"/>
    <w:rsid w:val="004D01E2"/>
    <w:rsid w:val="004D24C7"/>
    <w:rsid w:val="004D4B7A"/>
    <w:rsid w:val="004D5B75"/>
    <w:rsid w:val="004D5D6A"/>
    <w:rsid w:val="004E1EAA"/>
    <w:rsid w:val="004E6EA0"/>
    <w:rsid w:val="004F1549"/>
    <w:rsid w:val="004F440C"/>
    <w:rsid w:val="004F5B3C"/>
    <w:rsid w:val="004F5BFE"/>
    <w:rsid w:val="004F713C"/>
    <w:rsid w:val="0050493A"/>
    <w:rsid w:val="00524B00"/>
    <w:rsid w:val="00531566"/>
    <w:rsid w:val="00531A33"/>
    <w:rsid w:val="0054567B"/>
    <w:rsid w:val="0054647A"/>
    <w:rsid w:val="00551624"/>
    <w:rsid w:val="00552CBD"/>
    <w:rsid w:val="005543D8"/>
    <w:rsid w:val="0055597A"/>
    <w:rsid w:val="0056208D"/>
    <w:rsid w:val="005713B3"/>
    <w:rsid w:val="005721D1"/>
    <w:rsid w:val="00574771"/>
    <w:rsid w:val="00574781"/>
    <w:rsid w:val="00586335"/>
    <w:rsid w:val="00590603"/>
    <w:rsid w:val="00592CCC"/>
    <w:rsid w:val="005A2D40"/>
    <w:rsid w:val="005A35C4"/>
    <w:rsid w:val="005A5CC0"/>
    <w:rsid w:val="005B3E52"/>
    <w:rsid w:val="005B4DBE"/>
    <w:rsid w:val="005B4F44"/>
    <w:rsid w:val="005B6C80"/>
    <w:rsid w:val="005B7123"/>
    <w:rsid w:val="005B751C"/>
    <w:rsid w:val="005C45C1"/>
    <w:rsid w:val="005C5015"/>
    <w:rsid w:val="005C7CC0"/>
    <w:rsid w:val="005E240A"/>
    <w:rsid w:val="005E5CAD"/>
    <w:rsid w:val="005E63FB"/>
    <w:rsid w:val="005E79BE"/>
    <w:rsid w:val="005E7B3D"/>
    <w:rsid w:val="005F1350"/>
    <w:rsid w:val="005F4234"/>
    <w:rsid w:val="005F568D"/>
    <w:rsid w:val="00610DB7"/>
    <w:rsid w:val="006127DB"/>
    <w:rsid w:val="00612F30"/>
    <w:rsid w:val="00613BD2"/>
    <w:rsid w:val="00615EC1"/>
    <w:rsid w:val="0063475F"/>
    <w:rsid w:val="00642B56"/>
    <w:rsid w:val="00646AC4"/>
    <w:rsid w:val="00647D52"/>
    <w:rsid w:val="00652DC8"/>
    <w:rsid w:val="00653C10"/>
    <w:rsid w:val="00653CF3"/>
    <w:rsid w:val="00653DE4"/>
    <w:rsid w:val="0065414C"/>
    <w:rsid w:val="0065426B"/>
    <w:rsid w:val="00661118"/>
    <w:rsid w:val="00670232"/>
    <w:rsid w:val="006745D3"/>
    <w:rsid w:val="00680933"/>
    <w:rsid w:val="00681E73"/>
    <w:rsid w:val="00691A1C"/>
    <w:rsid w:val="00694C8E"/>
    <w:rsid w:val="006A0CA5"/>
    <w:rsid w:val="006A0DC0"/>
    <w:rsid w:val="006A298B"/>
    <w:rsid w:val="006A456C"/>
    <w:rsid w:val="006A48FE"/>
    <w:rsid w:val="006A5984"/>
    <w:rsid w:val="006A6F83"/>
    <w:rsid w:val="006B36C4"/>
    <w:rsid w:val="006B3E8F"/>
    <w:rsid w:val="006B3E9C"/>
    <w:rsid w:val="006B447E"/>
    <w:rsid w:val="006C2FA5"/>
    <w:rsid w:val="006C4F94"/>
    <w:rsid w:val="006C6970"/>
    <w:rsid w:val="006C6DF5"/>
    <w:rsid w:val="006D0440"/>
    <w:rsid w:val="006D1667"/>
    <w:rsid w:val="006D4967"/>
    <w:rsid w:val="006E43A1"/>
    <w:rsid w:val="006E45BE"/>
    <w:rsid w:val="006E73E6"/>
    <w:rsid w:val="006E7A59"/>
    <w:rsid w:val="006F16B7"/>
    <w:rsid w:val="006F2ED3"/>
    <w:rsid w:val="006F2FC8"/>
    <w:rsid w:val="006F55A7"/>
    <w:rsid w:val="006F685B"/>
    <w:rsid w:val="007011C5"/>
    <w:rsid w:val="007017E5"/>
    <w:rsid w:val="00703A61"/>
    <w:rsid w:val="00706392"/>
    <w:rsid w:val="0070686C"/>
    <w:rsid w:val="00712182"/>
    <w:rsid w:val="0071354B"/>
    <w:rsid w:val="0072124B"/>
    <w:rsid w:val="00726CCF"/>
    <w:rsid w:val="007276CA"/>
    <w:rsid w:val="00734FE5"/>
    <w:rsid w:val="00735BF3"/>
    <w:rsid w:val="00736F00"/>
    <w:rsid w:val="00737203"/>
    <w:rsid w:val="007401E2"/>
    <w:rsid w:val="007413E9"/>
    <w:rsid w:val="00743F2F"/>
    <w:rsid w:val="00743FA7"/>
    <w:rsid w:val="007511AE"/>
    <w:rsid w:val="00751B78"/>
    <w:rsid w:val="00752BAD"/>
    <w:rsid w:val="0075379D"/>
    <w:rsid w:val="007569DC"/>
    <w:rsid w:val="007714DD"/>
    <w:rsid w:val="007716EA"/>
    <w:rsid w:val="00772376"/>
    <w:rsid w:val="00772600"/>
    <w:rsid w:val="00773916"/>
    <w:rsid w:val="00777E89"/>
    <w:rsid w:val="007856C6"/>
    <w:rsid w:val="00787A9D"/>
    <w:rsid w:val="00790B6F"/>
    <w:rsid w:val="007A592A"/>
    <w:rsid w:val="007B0083"/>
    <w:rsid w:val="007B3799"/>
    <w:rsid w:val="007B6BB0"/>
    <w:rsid w:val="007C0F78"/>
    <w:rsid w:val="007C1E07"/>
    <w:rsid w:val="007C3C86"/>
    <w:rsid w:val="007C5751"/>
    <w:rsid w:val="007C5999"/>
    <w:rsid w:val="007D0E75"/>
    <w:rsid w:val="007D1118"/>
    <w:rsid w:val="007D6F90"/>
    <w:rsid w:val="007F3B4C"/>
    <w:rsid w:val="007F3C8A"/>
    <w:rsid w:val="007F6CA2"/>
    <w:rsid w:val="007F7B75"/>
    <w:rsid w:val="007F7EDD"/>
    <w:rsid w:val="0080035F"/>
    <w:rsid w:val="0080522E"/>
    <w:rsid w:val="00811259"/>
    <w:rsid w:val="008117E6"/>
    <w:rsid w:val="00814E8E"/>
    <w:rsid w:val="00816038"/>
    <w:rsid w:val="00822149"/>
    <w:rsid w:val="00825E02"/>
    <w:rsid w:val="00825F9C"/>
    <w:rsid w:val="008312AD"/>
    <w:rsid w:val="00831798"/>
    <w:rsid w:val="00840DB1"/>
    <w:rsid w:val="008544F6"/>
    <w:rsid w:val="0085729C"/>
    <w:rsid w:val="00857B6E"/>
    <w:rsid w:val="00870180"/>
    <w:rsid w:val="008735F3"/>
    <w:rsid w:val="00875873"/>
    <w:rsid w:val="008838BE"/>
    <w:rsid w:val="008872E3"/>
    <w:rsid w:val="00890EDA"/>
    <w:rsid w:val="008917B6"/>
    <w:rsid w:val="008972FD"/>
    <w:rsid w:val="008A6340"/>
    <w:rsid w:val="008B02C2"/>
    <w:rsid w:val="008B18EE"/>
    <w:rsid w:val="008B19A6"/>
    <w:rsid w:val="008B33A5"/>
    <w:rsid w:val="008C5E1B"/>
    <w:rsid w:val="008C70E9"/>
    <w:rsid w:val="008C792E"/>
    <w:rsid w:val="008C7A5E"/>
    <w:rsid w:val="008D08B9"/>
    <w:rsid w:val="008D0A19"/>
    <w:rsid w:val="008D4AA7"/>
    <w:rsid w:val="008E0133"/>
    <w:rsid w:val="008E258E"/>
    <w:rsid w:val="008E766A"/>
    <w:rsid w:val="008F315B"/>
    <w:rsid w:val="008F4437"/>
    <w:rsid w:val="008F67CB"/>
    <w:rsid w:val="008F7A1A"/>
    <w:rsid w:val="008F7E64"/>
    <w:rsid w:val="00902985"/>
    <w:rsid w:val="00904315"/>
    <w:rsid w:val="00905724"/>
    <w:rsid w:val="00905E6A"/>
    <w:rsid w:val="00913469"/>
    <w:rsid w:val="00914356"/>
    <w:rsid w:val="00920CED"/>
    <w:rsid w:val="0092398C"/>
    <w:rsid w:val="0092426C"/>
    <w:rsid w:val="00925F71"/>
    <w:rsid w:val="00926882"/>
    <w:rsid w:val="00932FB3"/>
    <w:rsid w:val="009350EE"/>
    <w:rsid w:val="0094114E"/>
    <w:rsid w:val="0094332B"/>
    <w:rsid w:val="00950D29"/>
    <w:rsid w:val="00956FF7"/>
    <w:rsid w:val="009615D4"/>
    <w:rsid w:val="00963169"/>
    <w:rsid w:val="00965110"/>
    <w:rsid w:val="009672EF"/>
    <w:rsid w:val="009720D9"/>
    <w:rsid w:val="00973A42"/>
    <w:rsid w:val="0098078F"/>
    <w:rsid w:val="00983908"/>
    <w:rsid w:val="00984127"/>
    <w:rsid w:val="00987242"/>
    <w:rsid w:val="00987F2E"/>
    <w:rsid w:val="00996F26"/>
    <w:rsid w:val="009A1611"/>
    <w:rsid w:val="009A19B8"/>
    <w:rsid w:val="009A2AF5"/>
    <w:rsid w:val="009A566D"/>
    <w:rsid w:val="009B1894"/>
    <w:rsid w:val="009B2AD7"/>
    <w:rsid w:val="009B43D1"/>
    <w:rsid w:val="009C6158"/>
    <w:rsid w:val="009D6251"/>
    <w:rsid w:val="009D6AE3"/>
    <w:rsid w:val="009D7866"/>
    <w:rsid w:val="009E2998"/>
    <w:rsid w:val="009E7D3F"/>
    <w:rsid w:val="009F1ACC"/>
    <w:rsid w:val="009F3E07"/>
    <w:rsid w:val="00A00B2A"/>
    <w:rsid w:val="00A01DE1"/>
    <w:rsid w:val="00A02FBD"/>
    <w:rsid w:val="00A22C39"/>
    <w:rsid w:val="00A23F73"/>
    <w:rsid w:val="00A24B3C"/>
    <w:rsid w:val="00A270E0"/>
    <w:rsid w:val="00A30A94"/>
    <w:rsid w:val="00A3160E"/>
    <w:rsid w:val="00A3558F"/>
    <w:rsid w:val="00A37A86"/>
    <w:rsid w:val="00A4428B"/>
    <w:rsid w:val="00A44E81"/>
    <w:rsid w:val="00A46E5A"/>
    <w:rsid w:val="00A50604"/>
    <w:rsid w:val="00A541FF"/>
    <w:rsid w:val="00A5643F"/>
    <w:rsid w:val="00A57AA6"/>
    <w:rsid w:val="00A75991"/>
    <w:rsid w:val="00A77532"/>
    <w:rsid w:val="00A77829"/>
    <w:rsid w:val="00A80B92"/>
    <w:rsid w:val="00A9403D"/>
    <w:rsid w:val="00A95D3B"/>
    <w:rsid w:val="00AA569E"/>
    <w:rsid w:val="00AB2F08"/>
    <w:rsid w:val="00AB4421"/>
    <w:rsid w:val="00AB4AB1"/>
    <w:rsid w:val="00AB5E7E"/>
    <w:rsid w:val="00AC063F"/>
    <w:rsid w:val="00AD1A66"/>
    <w:rsid w:val="00AD448F"/>
    <w:rsid w:val="00AD7D45"/>
    <w:rsid w:val="00AE24C8"/>
    <w:rsid w:val="00AE3ECF"/>
    <w:rsid w:val="00AE7A8F"/>
    <w:rsid w:val="00AF228A"/>
    <w:rsid w:val="00B0043C"/>
    <w:rsid w:val="00B011C3"/>
    <w:rsid w:val="00B02E38"/>
    <w:rsid w:val="00B05CDE"/>
    <w:rsid w:val="00B0769C"/>
    <w:rsid w:val="00B07F00"/>
    <w:rsid w:val="00B13B3F"/>
    <w:rsid w:val="00B1629C"/>
    <w:rsid w:val="00B239DC"/>
    <w:rsid w:val="00B308F7"/>
    <w:rsid w:val="00B32D3C"/>
    <w:rsid w:val="00B32FCE"/>
    <w:rsid w:val="00B352F7"/>
    <w:rsid w:val="00B442E2"/>
    <w:rsid w:val="00B455E4"/>
    <w:rsid w:val="00B45FB0"/>
    <w:rsid w:val="00B51142"/>
    <w:rsid w:val="00B54490"/>
    <w:rsid w:val="00B613E3"/>
    <w:rsid w:val="00B67911"/>
    <w:rsid w:val="00B73AAA"/>
    <w:rsid w:val="00B76ED1"/>
    <w:rsid w:val="00B77522"/>
    <w:rsid w:val="00B801DA"/>
    <w:rsid w:val="00B933F9"/>
    <w:rsid w:val="00BA186A"/>
    <w:rsid w:val="00BA4EB7"/>
    <w:rsid w:val="00BA4FCA"/>
    <w:rsid w:val="00BB1512"/>
    <w:rsid w:val="00BB247B"/>
    <w:rsid w:val="00BB4FFC"/>
    <w:rsid w:val="00BB51A3"/>
    <w:rsid w:val="00BB6D91"/>
    <w:rsid w:val="00BC134E"/>
    <w:rsid w:val="00BC24A0"/>
    <w:rsid w:val="00BC432E"/>
    <w:rsid w:val="00BD238C"/>
    <w:rsid w:val="00BD57A1"/>
    <w:rsid w:val="00BD5FE6"/>
    <w:rsid w:val="00BD6C9D"/>
    <w:rsid w:val="00BD7C11"/>
    <w:rsid w:val="00BE178C"/>
    <w:rsid w:val="00BE4C88"/>
    <w:rsid w:val="00BF2562"/>
    <w:rsid w:val="00BF2AD5"/>
    <w:rsid w:val="00BF36AA"/>
    <w:rsid w:val="00BF556A"/>
    <w:rsid w:val="00BF7861"/>
    <w:rsid w:val="00C12406"/>
    <w:rsid w:val="00C16B10"/>
    <w:rsid w:val="00C16BCC"/>
    <w:rsid w:val="00C209B9"/>
    <w:rsid w:val="00C2736C"/>
    <w:rsid w:val="00C32909"/>
    <w:rsid w:val="00C46371"/>
    <w:rsid w:val="00C515A7"/>
    <w:rsid w:val="00C56BB0"/>
    <w:rsid w:val="00C666E1"/>
    <w:rsid w:val="00C7140B"/>
    <w:rsid w:val="00C72F6C"/>
    <w:rsid w:val="00C751D6"/>
    <w:rsid w:val="00C802F1"/>
    <w:rsid w:val="00C82D6F"/>
    <w:rsid w:val="00C95D3B"/>
    <w:rsid w:val="00CB63DE"/>
    <w:rsid w:val="00CC002B"/>
    <w:rsid w:val="00CC690E"/>
    <w:rsid w:val="00CC73AC"/>
    <w:rsid w:val="00CC7562"/>
    <w:rsid w:val="00CD0B5A"/>
    <w:rsid w:val="00CD5F5F"/>
    <w:rsid w:val="00CE0897"/>
    <w:rsid w:val="00CE0B9C"/>
    <w:rsid w:val="00CE1E4C"/>
    <w:rsid w:val="00CE3961"/>
    <w:rsid w:val="00CE631D"/>
    <w:rsid w:val="00CE6CF3"/>
    <w:rsid w:val="00CF1FB7"/>
    <w:rsid w:val="00CF30A9"/>
    <w:rsid w:val="00D0018F"/>
    <w:rsid w:val="00D0211B"/>
    <w:rsid w:val="00D04ED3"/>
    <w:rsid w:val="00D077D3"/>
    <w:rsid w:val="00D10999"/>
    <w:rsid w:val="00D166E1"/>
    <w:rsid w:val="00D177EB"/>
    <w:rsid w:val="00D22845"/>
    <w:rsid w:val="00D22DFC"/>
    <w:rsid w:val="00D23525"/>
    <w:rsid w:val="00D32FC7"/>
    <w:rsid w:val="00D36241"/>
    <w:rsid w:val="00D37719"/>
    <w:rsid w:val="00D40696"/>
    <w:rsid w:val="00D41DF6"/>
    <w:rsid w:val="00D420D6"/>
    <w:rsid w:val="00D450AB"/>
    <w:rsid w:val="00D50710"/>
    <w:rsid w:val="00D632D7"/>
    <w:rsid w:val="00D64236"/>
    <w:rsid w:val="00D71707"/>
    <w:rsid w:val="00D74855"/>
    <w:rsid w:val="00D76AF7"/>
    <w:rsid w:val="00D80D60"/>
    <w:rsid w:val="00D83130"/>
    <w:rsid w:val="00D83798"/>
    <w:rsid w:val="00D867BB"/>
    <w:rsid w:val="00D9519D"/>
    <w:rsid w:val="00D965B1"/>
    <w:rsid w:val="00D96BF8"/>
    <w:rsid w:val="00D97FCC"/>
    <w:rsid w:val="00DA3F5B"/>
    <w:rsid w:val="00DA50CC"/>
    <w:rsid w:val="00DA5E5C"/>
    <w:rsid w:val="00DB3A75"/>
    <w:rsid w:val="00DB49FF"/>
    <w:rsid w:val="00DB779B"/>
    <w:rsid w:val="00DC08D5"/>
    <w:rsid w:val="00DC1F32"/>
    <w:rsid w:val="00DC59E6"/>
    <w:rsid w:val="00DD069B"/>
    <w:rsid w:val="00DD23C4"/>
    <w:rsid w:val="00DD7340"/>
    <w:rsid w:val="00DD74BB"/>
    <w:rsid w:val="00DE15DB"/>
    <w:rsid w:val="00DE7282"/>
    <w:rsid w:val="00DF0046"/>
    <w:rsid w:val="00DF3AB0"/>
    <w:rsid w:val="00E03AFE"/>
    <w:rsid w:val="00E06B81"/>
    <w:rsid w:val="00E12013"/>
    <w:rsid w:val="00E1379E"/>
    <w:rsid w:val="00E22203"/>
    <w:rsid w:val="00E30D80"/>
    <w:rsid w:val="00E34FB5"/>
    <w:rsid w:val="00E36D76"/>
    <w:rsid w:val="00E41FFE"/>
    <w:rsid w:val="00E45EED"/>
    <w:rsid w:val="00E46082"/>
    <w:rsid w:val="00E47940"/>
    <w:rsid w:val="00E511FE"/>
    <w:rsid w:val="00E52373"/>
    <w:rsid w:val="00E528EC"/>
    <w:rsid w:val="00E538EE"/>
    <w:rsid w:val="00E65C28"/>
    <w:rsid w:val="00E676F5"/>
    <w:rsid w:val="00E709DF"/>
    <w:rsid w:val="00E72E5D"/>
    <w:rsid w:val="00E80EDF"/>
    <w:rsid w:val="00E827E5"/>
    <w:rsid w:val="00E85FF5"/>
    <w:rsid w:val="00E87D53"/>
    <w:rsid w:val="00E95EBF"/>
    <w:rsid w:val="00E9717C"/>
    <w:rsid w:val="00EA76E6"/>
    <w:rsid w:val="00EB5D0F"/>
    <w:rsid w:val="00EC2EB8"/>
    <w:rsid w:val="00ED0BDE"/>
    <w:rsid w:val="00ED440A"/>
    <w:rsid w:val="00ED51F2"/>
    <w:rsid w:val="00ED6CEB"/>
    <w:rsid w:val="00EE1158"/>
    <w:rsid w:val="00EE7063"/>
    <w:rsid w:val="00EF05B4"/>
    <w:rsid w:val="00EF1136"/>
    <w:rsid w:val="00EF78CE"/>
    <w:rsid w:val="00F01338"/>
    <w:rsid w:val="00F018F9"/>
    <w:rsid w:val="00F02C00"/>
    <w:rsid w:val="00F044D8"/>
    <w:rsid w:val="00F047D6"/>
    <w:rsid w:val="00F04FD4"/>
    <w:rsid w:val="00F055D4"/>
    <w:rsid w:val="00F10B6F"/>
    <w:rsid w:val="00F16BB8"/>
    <w:rsid w:val="00F341F2"/>
    <w:rsid w:val="00F40903"/>
    <w:rsid w:val="00F45A82"/>
    <w:rsid w:val="00F45ACE"/>
    <w:rsid w:val="00F466A0"/>
    <w:rsid w:val="00F466F5"/>
    <w:rsid w:val="00F54088"/>
    <w:rsid w:val="00F5427B"/>
    <w:rsid w:val="00F57BCB"/>
    <w:rsid w:val="00F71B19"/>
    <w:rsid w:val="00F74F48"/>
    <w:rsid w:val="00F75132"/>
    <w:rsid w:val="00F776B1"/>
    <w:rsid w:val="00F84B28"/>
    <w:rsid w:val="00F90B5C"/>
    <w:rsid w:val="00F9162E"/>
    <w:rsid w:val="00F94C9D"/>
    <w:rsid w:val="00FA4D9C"/>
    <w:rsid w:val="00FA7778"/>
    <w:rsid w:val="00FB0042"/>
    <w:rsid w:val="00FB33C7"/>
    <w:rsid w:val="00FB4753"/>
    <w:rsid w:val="00FD4674"/>
    <w:rsid w:val="00FD70FD"/>
    <w:rsid w:val="00FD7B82"/>
    <w:rsid w:val="00FE0CF9"/>
    <w:rsid w:val="00FE36BD"/>
    <w:rsid w:val="00FE4B0C"/>
    <w:rsid w:val="00FE7B3A"/>
    <w:rsid w:val="00FF0E7C"/>
    <w:rsid w:val="00FF3A54"/>
    <w:rsid w:val="00FF3B93"/>
    <w:rsid w:val="00FF62F1"/>
    <w:rsid w:val="00FF6D16"/>
    <w:rsid w:val="00FF7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374D06"/>
  <w15:chartTrackingRefBased/>
  <w15:docId w15:val="{48EABDFC-36D5-4B8D-B62C-BE915DA24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4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391C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235FAF"/>
    <w:pPr>
      <w:spacing w:after="0" w:line="240" w:lineRule="auto"/>
    </w:pPr>
    <w:rPr>
      <w:rFonts w:asciiTheme="minorHAnsi" w:eastAsiaTheme="minorEastAsia" w:hAnsiTheme="minorHAnsi" w:cstheme="minorBidi"/>
      <w:sz w:val="22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235FAF"/>
    <w:rPr>
      <w:rFonts w:asciiTheme="minorHAnsi" w:eastAsiaTheme="minorEastAsia" w:hAnsiTheme="minorHAnsi" w:cstheme="minorBidi"/>
      <w:sz w:val="22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145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45749"/>
  </w:style>
  <w:style w:type="paragraph" w:styleId="llb">
    <w:name w:val="footer"/>
    <w:basedOn w:val="Norml"/>
    <w:link w:val="llbChar"/>
    <w:uiPriority w:val="99"/>
    <w:unhideWhenUsed/>
    <w:rsid w:val="00145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45749"/>
  </w:style>
  <w:style w:type="paragraph" w:styleId="Alcm">
    <w:name w:val="Subtitle"/>
    <w:basedOn w:val="Norml"/>
    <w:next w:val="Norml"/>
    <w:link w:val="AlcmChar"/>
    <w:uiPriority w:val="11"/>
    <w:qFormat/>
    <w:rsid w:val="00145749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472C4" w:themeColor="accent1"/>
      <w:spacing w:val="15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145749"/>
    <w:rPr>
      <w:rFonts w:asciiTheme="majorHAnsi" w:eastAsiaTheme="majorEastAsia" w:hAnsiTheme="majorHAnsi" w:cstheme="majorBidi"/>
      <w:i/>
      <w:iCs/>
      <w:color w:val="4472C4" w:themeColor="accent1"/>
      <w:spacing w:val="15"/>
      <w:szCs w:val="24"/>
    </w:rPr>
  </w:style>
  <w:style w:type="character" w:customStyle="1" w:styleId="Cmsor1Char">
    <w:name w:val="Címsor 1 Char"/>
    <w:basedOn w:val="Bekezdsalapbettpusa"/>
    <w:link w:val="Cmsor1"/>
    <w:uiPriority w:val="9"/>
    <w:rsid w:val="00391C9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aszerbekezds">
    <w:name w:val="List Paragraph"/>
    <w:basedOn w:val="Norml"/>
    <w:uiPriority w:val="99"/>
    <w:qFormat/>
    <w:rsid w:val="00391C97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391C9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391C97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391C97"/>
    <w:rPr>
      <w:sz w:val="20"/>
      <w:szCs w:val="20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D22DFC"/>
    <w:pPr>
      <w:outlineLvl w:val="9"/>
    </w:pPr>
    <w:rPr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D22DFC"/>
    <w:pPr>
      <w:spacing w:after="100"/>
    </w:pPr>
  </w:style>
  <w:style w:type="character" w:styleId="Hiperhivatkozs">
    <w:name w:val="Hyperlink"/>
    <w:basedOn w:val="Bekezdsalapbettpusa"/>
    <w:uiPriority w:val="99"/>
    <w:unhideWhenUsed/>
    <w:rsid w:val="00D22DFC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D1A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D1A66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39"/>
    <w:rsid w:val="00CC73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blzatrcsos5stt6jellszn">
    <w:name w:val="Grid Table 5 Dark Accent 6"/>
    <w:basedOn w:val="Normltblzat"/>
    <w:uiPriority w:val="50"/>
    <w:rsid w:val="00CC73A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C72F6C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C72F6C"/>
    <w:rPr>
      <w:b/>
      <w:bCs/>
      <w:sz w:val="20"/>
      <w:szCs w:val="20"/>
    </w:rPr>
  </w:style>
  <w:style w:type="character" w:styleId="Helyrzszveg">
    <w:name w:val="Placeholder Text"/>
    <w:basedOn w:val="Bekezdsalapbettpusa"/>
    <w:uiPriority w:val="99"/>
    <w:semiHidden/>
    <w:rsid w:val="00207A34"/>
    <w:rPr>
      <w:color w:val="808080"/>
    </w:rPr>
  </w:style>
  <w:style w:type="character" w:styleId="Mrltotthiperhivatkozs">
    <w:name w:val="FollowedHyperlink"/>
    <w:basedOn w:val="Bekezdsalapbettpusa"/>
    <w:uiPriority w:val="99"/>
    <w:semiHidden/>
    <w:unhideWhenUsed/>
    <w:rsid w:val="00422DB5"/>
    <w:rPr>
      <w:color w:val="954F72" w:themeColor="followedHyperlink"/>
      <w:u w:val="single"/>
    </w:rPr>
  </w:style>
  <w:style w:type="paragraph" w:styleId="NormlWeb">
    <w:name w:val="Normal (Web)"/>
    <w:basedOn w:val="Norml"/>
    <w:uiPriority w:val="99"/>
    <w:semiHidden/>
    <w:unhideWhenUsed/>
    <w:rsid w:val="006C2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u-HU"/>
    </w:rPr>
  </w:style>
  <w:style w:type="character" w:styleId="Kiemels">
    <w:name w:val="Emphasis"/>
    <w:basedOn w:val="Bekezdsalapbettpusa"/>
    <w:uiPriority w:val="20"/>
    <w:qFormat/>
    <w:rsid w:val="00DB49FF"/>
    <w:rPr>
      <w:i/>
      <w:iCs/>
    </w:rPr>
  </w:style>
  <w:style w:type="character" w:customStyle="1" w:styleId="st1">
    <w:name w:val="st1"/>
    <w:basedOn w:val="Bekezdsalapbettpusa"/>
    <w:rsid w:val="005721D1"/>
  </w:style>
  <w:style w:type="character" w:customStyle="1" w:styleId="mwe-math-mathml-inline">
    <w:name w:val="mwe-math-mathml-inline"/>
    <w:basedOn w:val="Bekezdsalapbettpusa"/>
    <w:rsid w:val="00353C50"/>
  </w:style>
  <w:style w:type="character" w:styleId="Feloldatlanmegemlts">
    <w:name w:val="Unresolved Mention"/>
    <w:basedOn w:val="Bekezdsalapbettpusa"/>
    <w:uiPriority w:val="99"/>
    <w:semiHidden/>
    <w:unhideWhenUsed/>
    <w:rsid w:val="00A00B2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1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4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88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8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9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omments.xml.rels><?xml version="1.0" encoding="UTF-8" standalone="yes"?>
<Relationships xmlns="http://schemas.openxmlformats.org/package/2006/relationships"><Relationship Id="rId8" Type="http://schemas.openxmlformats.org/officeDocument/2006/relationships/image" Target="media/image52.png"/><Relationship Id="rId3" Type="http://schemas.openxmlformats.org/officeDocument/2006/relationships/image" Target="media/image8.png"/><Relationship Id="rId7" Type="http://schemas.openxmlformats.org/officeDocument/2006/relationships/image" Target="media/image51.png"/><Relationship Id="rId2" Type="http://schemas.openxmlformats.org/officeDocument/2006/relationships/image" Target="media/image7.png"/><Relationship Id="rId1" Type="http://schemas.openxmlformats.org/officeDocument/2006/relationships/image" Target="media/image4.png"/><Relationship Id="rId6" Type="http://schemas.openxmlformats.org/officeDocument/2006/relationships/image" Target="media/image33.png"/><Relationship Id="rId5" Type="http://schemas.openxmlformats.org/officeDocument/2006/relationships/image" Target="media/image10.png"/><Relationship Id="rId10" Type="http://schemas.openxmlformats.org/officeDocument/2006/relationships/image" Target="media/image76.png"/><Relationship Id="rId4" Type="http://schemas.openxmlformats.org/officeDocument/2006/relationships/image" Target="media/image9.png"/><Relationship Id="rId9" Type="http://schemas.openxmlformats.org/officeDocument/2006/relationships/image" Target="media/image53.png"/></Relationship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hyperlink" Target="https://www.google.hu/url?sa=i&amp;rct=j&amp;q=&amp;esrc=s&amp;source=images&amp;cd=&amp;cad=rja&amp;uact=8&amp;ved=0ahUKEwj0n_GdlZDUAhVLESwKHWh_B38QjRwIBw&amp;url=http%3A%2F%2Fall-free-download.com%2Ffree-vector%2Fdownload%2Frubber-eraser-clip-art_10767.html&amp;psig=AFQjCNHEqfJcxGpmgZkn13sM7IMfx5iS0A&amp;ust=1495977643301098" TargetMode="External"/><Relationship Id="rId42" Type="http://schemas.openxmlformats.org/officeDocument/2006/relationships/image" Target="media/image30.png"/><Relationship Id="rId47" Type="http://schemas.openxmlformats.org/officeDocument/2006/relationships/image" Target="media/image34.png"/><Relationship Id="rId63" Type="http://schemas.openxmlformats.org/officeDocument/2006/relationships/image" Target="media/image49.png"/><Relationship Id="rId68" Type="http://schemas.openxmlformats.org/officeDocument/2006/relationships/image" Target="media/image57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header" Target="header3.xml"/><Relationship Id="rId16" Type="http://schemas.microsoft.com/office/2011/relationships/commentsExtended" Target="commentsExtended.xml"/><Relationship Id="rId107" Type="http://schemas.openxmlformats.org/officeDocument/2006/relationships/image" Target="media/image94.png"/><Relationship Id="rId11" Type="http://schemas.openxmlformats.org/officeDocument/2006/relationships/hyperlink" Target="http://docs.inf.mit.bme.hu/remo-jegyzet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microsoft.com/office/2007/relationships/hdphoto" Target="media/hdphoto1.wdp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5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87" Type="http://schemas.openxmlformats.org/officeDocument/2006/relationships/image" Target="media/image75.png"/><Relationship Id="rId102" Type="http://schemas.openxmlformats.org/officeDocument/2006/relationships/image" Target="media/image89.png"/><Relationship Id="rId110" Type="http://schemas.openxmlformats.org/officeDocument/2006/relationships/footer" Target="footer1.xml"/><Relationship Id="rId115" Type="http://schemas.microsoft.com/office/2011/relationships/people" Target="people.xml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82" Type="http://schemas.openxmlformats.org/officeDocument/2006/relationships/image" Target="media/image70.png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19" Type="http://schemas.openxmlformats.org/officeDocument/2006/relationships/image" Target="media/image5.png"/><Relationship Id="rId14" Type="http://schemas.openxmlformats.org/officeDocument/2006/relationships/hyperlink" Target="https://www.google.hu/url?sa=i&amp;rct=j&amp;q=&amp;esrc=s&amp;source=images&amp;cd=&amp;cad=rja&amp;uact=8&amp;ved=0ahUKEwj0n_GdlZDUAhVLESwKHWh_B38QjRwIBw&amp;url=http%3A%2F%2Fall-free-download.com%2Ffree-vector%2Fdownload%2Frubber-eraser-clip-art_10767.html&amp;psig=AFQjCNHEqfJcxGpmgZkn13sM7IMfx5iS0A&amp;ust=1495977643301098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0.png"/><Relationship Id="rId69" Type="http://schemas.openxmlformats.org/officeDocument/2006/relationships/image" Target="media/image58.png"/><Relationship Id="rId77" Type="http://schemas.openxmlformats.org/officeDocument/2006/relationships/image" Target="media/image65.pn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113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72" Type="http://schemas.openxmlformats.org/officeDocument/2006/relationships/hyperlink" Target="https://www.google.hu/url?sa=i&amp;rct=j&amp;q=&amp;esrc=s&amp;source=images&amp;cd=&amp;cad=rja&amp;uact=8&amp;ved=0ahUKEwj0n_GdlZDUAhVLESwKHWh_B38QjRwIBw&amp;url=http%3A%2F%2Fall-free-download.com%2Ffree-vector%2Fdownload%2Frubber-eraser-clip-art_10767.html&amp;psig=AFQjCNHEqfJcxGpmgZkn13sM7IMfx5iS0A&amp;ust=1495977643301098" TargetMode="External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microsoft.com/office/2016/09/relationships/commentsIds" Target="commentsIds.xml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hyperlink" Target="https://www.google.hu/url?sa=i&amp;rct=j&amp;q=&amp;esrc=s&amp;source=images&amp;cd=&amp;cad=rja&amp;uact=8&amp;ved=0ahUKEwj0n_GdlZDUAhVLESwKHWh_B38QjRwIBw&amp;url=http%3A%2F%2Fall-free-download.com%2Ffree-vector%2Fdownload%2Frubber-eraser-clip-art_10767.html&amp;psig=AFQjCNHEqfJcxGpmgZkn13sM7IMfx5iS0A&amp;ust=1495977643301098" TargetMode="External"/><Relationship Id="rId59" Type="http://schemas.openxmlformats.org/officeDocument/2006/relationships/hyperlink" Target="https://www.google.hu/url?sa=i&amp;rct=j&amp;q=&amp;esrc=s&amp;source=images&amp;cd=&amp;cad=rja&amp;uact=8&amp;ved=0ahUKEwj0n_GdlZDUAhVLESwKHWh_B38QjRwIBw&amp;url=http%3A%2F%2Fall-free-download.com%2Ffree-vector%2Fdownload%2Frubber-eraser-clip-art_10767.html&amp;psig=AFQjCNHEqfJcxGpmgZkn13sM7IMfx5iS0A&amp;ust=1495977643301098" TargetMode="External"/><Relationship Id="rId67" Type="http://schemas.openxmlformats.org/officeDocument/2006/relationships/image" Target="media/image56.png"/><Relationship Id="rId103" Type="http://schemas.openxmlformats.org/officeDocument/2006/relationships/image" Target="media/image90.png"/><Relationship Id="rId108" Type="http://schemas.openxmlformats.org/officeDocument/2006/relationships/header" Target="header1.xml"/><Relationship Id="rId116" Type="http://schemas.openxmlformats.org/officeDocument/2006/relationships/theme" Target="theme/theme1.xml"/><Relationship Id="rId20" Type="http://schemas.openxmlformats.org/officeDocument/2006/relationships/image" Target="media/image6.png"/><Relationship Id="rId41" Type="http://schemas.openxmlformats.org/officeDocument/2006/relationships/image" Target="media/image29.png"/><Relationship Id="rId54" Type="http://schemas.openxmlformats.org/officeDocument/2006/relationships/image" Target="media/image41.png"/><Relationship Id="rId62" Type="http://schemas.openxmlformats.org/officeDocument/2006/relationships/image" Target="media/image48.png"/><Relationship Id="rId70" Type="http://schemas.openxmlformats.org/officeDocument/2006/relationships/image" Target="media/image59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hyperlink" Target="https://www.google.hu/url?sa=i&amp;rct=j&amp;q=&amp;esrc=s&amp;source=images&amp;cd=&amp;cad=rja&amp;uact=8&amp;ved=0ahUKEwj0n_GdlZDUAhVLESwKHWh_B38QjRwIBw&amp;url=http%3A%2F%2Fall-free-download.com%2Ffree-vector%2Fdownload%2Frubber-eraser-clip-art_10767.html&amp;psig=AFQjCNHEqfJcxGpmgZkn13sM7IMfx5iS0A&amp;ust=1495977643301098" TargetMode="External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1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omments" Target="comments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6" Type="http://schemas.openxmlformats.org/officeDocument/2006/relationships/image" Target="media/image93.png"/><Relationship Id="rId114" Type="http://schemas.openxmlformats.org/officeDocument/2006/relationships/fontTable" Target="fontTable.xml"/><Relationship Id="rId10" Type="http://schemas.openxmlformats.org/officeDocument/2006/relationships/hyperlink" Target="https://inf.mit.bme.hu/edu/courses/remo/materials" TargetMode="External"/><Relationship Id="rId31" Type="http://schemas.openxmlformats.org/officeDocument/2006/relationships/hyperlink" Target="https://www.google.hu/url?sa=i&amp;rct=j&amp;q=&amp;esrc=s&amp;source=images&amp;cd=&amp;cad=rja&amp;uact=8&amp;ved=0ahUKEwj0n_GdlZDUAhVLESwKHWh_B38QjRwIBw&amp;url=http%3A%2F%2Fall-free-download.com%2Ffree-vector%2Fdownload%2Frubber-eraser-clip-art_10767.html&amp;psig=AFQjCNHEqfJcxGpmgZkn13sM7IMfx5iS0A&amp;ust=1495977643301098" TargetMode="External"/><Relationship Id="rId44" Type="http://schemas.openxmlformats.org/officeDocument/2006/relationships/image" Target="media/image32.png"/><Relationship Id="rId52" Type="http://schemas.openxmlformats.org/officeDocument/2006/relationships/image" Target="media/image39.png"/><Relationship Id="rId60" Type="http://schemas.openxmlformats.org/officeDocument/2006/relationships/image" Target="media/image46.png"/><Relationship Id="rId65" Type="http://schemas.openxmlformats.org/officeDocument/2006/relationships/image" Target="media/image54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hyperlink" Target="https://www.google.hu/url?sa=i&amp;rct=j&amp;q=&amp;esrc=s&amp;source=images&amp;cd=&amp;cad=rja&amp;uact=8&amp;ved=0ahUKEwj0n_GdlZDUAhVLESwKHWh_B38QjRwIBw&amp;url=http%3A%2F%2Fall-free-download.com%2Ffree-vector%2Fdownload%2Frubber-eraser-clip-art_10767.html&amp;psig=AFQjCNHEqfJcxGpmgZkn13sM7IMfx5iS0A&amp;ust=1495977643301098" TargetMode="External"/><Relationship Id="rId101" Type="http://schemas.openxmlformats.org/officeDocument/2006/relationships/image" Target="media/image88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hyperlink" Target="https://www.google.hu/url?sa=i&amp;rct=j&amp;q=&amp;esrc=s&amp;source=images&amp;cd=&amp;cad=rja&amp;uact=8&amp;ved=0ahUKEwj0n_GdlZDUAhVLESwKHWh_B38QjRwIBw&amp;url=http%3A%2F%2Fall-free-download.com%2Ffree-vector%2Fdownload%2Frubber-eraser-clip-art_10767.html&amp;psig=AFQjCNHEqfJcxGpmgZkn13sM7IMfx5iS0A&amp;ust=1495977643301098" TargetMode="External"/><Relationship Id="rId39" Type="http://schemas.openxmlformats.org/officeDocument/2006/relationships/image" Target="media/image27.png"/><Relationship Id="rId109" Type="http://schemas.openxmlformats.org/officeDocument/2006/relationships/header" Target="header2.xml"/><Relationship Id="rId34" Type="http://schemas.openxmlformats.org/officeDocument/2006/relationships/image" Target="media/image22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1.png"/><Relationship Id="rId7" Type="http://schemas.openxmlformats.org/officeDocument/2006/relationships/footnotes" Target="footnotes.xml"/><Relationship Id="rId71" Type="http://schemas.openxmlformats.org/officeDocument/2006/relationships/image" Target="media/image60.png"/><Relationship Id="rId92" Type="http://schemas.openxmlformats.org/officeDocument/2006/relationships/image" Target="media/image80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2018. tavasz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63ED597-0BB0-4469-BCDA-C2EF97582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1463</TotalTime>
  <Pages>1</Pages>
  <Words>7157</Words>
  <Characters>49386</Characters>
  <Application>Microsoft Office Word</Application>
  <DocSecurity>0</DocSecurity>
  <Lines>411</Lines>
  <Paragraphs>112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kidolgozott jegyzet</dc:subject>
  <dc:creator>Kitti</dc:creator>
  <cp:keywords/>
  <dc:description/>
  <cp:lastModifiedBy>Nimda</cp:lastModifiedBy>
  <cp:revision>28</cp:revision>
  <cp:lastPrinted>2019-01-20T23:09:00Z</cp:lastPrinted>
  <dcterms:created xsi:type="dcterms:W3CDTF">2018-03-11T21:12:00Z</dcterms:created>
  <dcterms:modified xsi:type="dcterms:W3CDTF">2019-01-20T23:09:00Z</dcterms:modified>
</cp:coreProperties>
</file>