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2" w:rsidRPr="00D01C0F" w:rsidRDefault="0040043E" w:rsidP="0040043E">
      <w:pPr>
        <w:jc w:val="center"/>
        <w:rPr>
          <w:b/>
          <w:sz w:val="28"/>
        </w:rPr>
      </w:pPr>
      <w:r w:rsidRPr="00D01C0F">
        <w:rPr>
          <w:b/>
          <w:sz w:val="28"/>
        </w:rPr>
        <w:t>Mobil infokommunikációs rendszerek zh B csoport– 2008.04.24.</w:t>
      </w:r>
    </w:p>
    <w:p w:rsidR="0040043E" w:rsidRPr="0040043E" w:rsidRDefault="0040043E" w:rsidP="0040043E">
      <w:pPr>
        <w:jc w:val="center"/>
        <w:rPr>
          <w:b/>
          <w:sz w:val="24"/>
        </w:rPr>
      </w:pPr>
    </w:p>
    <w:p w:rsidR="0040043E" w:rsidRDefault="0040043E" w:rsidP="001B05A2">
      <w:pPr>
        <w:jc w:val="both"/>
      </w:pPr>
      <w:r w:rsidRPr="003F3F77">
        <w:rPr>
          <w:b/>
        </w:rPr>
        <w:t>1. feladat</w:t>
      </w:r>
      <w:r>
        <w:t xml:space="preserve"> (IGAZ-HAMIS: jó válasz: 1 pont, rossz válasz: -1 pont, nem írsz be: 0 pont)</w:t>
      </w:r>
    </w:p>
    <w:p w:rsidR="0040043E" w:rsidRDefault="0040043E" w:rsidP="001B05A2">
      <w:pPr>
        <w:jc w:val="both"/>
      </w:pPr>
      <w:r>
        <w:t>1. Az OSI réteg harmadik rétege pont-pont közötti kapcsolatot definiál.</w:t>
      </w:r>
    </w:p>
    <w:p w:rsidR="0040043E" w:rsidRDefault="0040043E" w:rsidP="003F3F77">
      <w:pPr>
        <w:ind w:firstLine="708"/>
        <w:jc w:val="both"/>
      </w:pPr>
      <w:r>
        <w:t>Hamis. A harmadik, vagyis a hálózati réteg a hálózati szintű összeköttetéseket biztosítja.</w:t>
      </w:r>
    </w:p>
    <w:p w:rsidR="0040043E" w:rsidRDefault="0040043E" w:rsidP="003F3F77">
      <w:pPr>
        <w:ind w:firstLine="708"/>
        <w:jc w:val="both"/>
        <w:rPr>
          <w:i/>
        </w:rPr>
      </w:pPr>
      <w:r w:rsidRPr="0040043E">
        <w:rPr>
          <w:i/>
        </w:rPr>
        <w:t>Kérdés: a pont-pont összeköttetés a fizikai vagy az adatkapcsolati feladata?</w:t>
      </w:r>
    </w:p>
    <w:p w:rsidR="0040043E" w:rsidRDefault="0040043E" w:rsidP="001B05A2">
      <w:pPr>
        <w:jc w:val="both"/>
      </w:pPr>
      <w:r>
        <w:t>2. A 64 QAM szimbóluma 6 bitet, a 8-PSK szimbóluma 3 bitet tartalmaz.</w:t>
      </w:r>
    </w:p>
    <w:p w:rsidR="0040043E" w:rsidRDefault="0040043E" w:rsidP="003F3F77">
      <w:pPr>
        <w:ind w:firstLine="708"/>
      </w:pPr>
      <w:r>
        <w:t xml:space="preserve">Igaz. </w:t>
      </w:r>
      <w:hyperlink r:id="rId4" w:history="1">
        <w:r w:rsidRPr="0040043E">
          <w:rPr>
            <w:rStyle w:val="Hiperhivatkozs"/>
          </w:rPr>
          <w:t>8-PSK</w:t>
        </w:r>
      </w:hyperlink>
      <w:r>
        <w:t>:</w:t>
      </w:r>
    </w:p>
    <w:p w:rsidR="0040043E" w:rsidRDefault="0040043E" w:rsidP="003F3F77">
      <w:pPr>
        <w:ind w:firstLine="708"/>
      </w:pPr>
      <w:r>
        <w:rPr>
          <w:noProof/>
          <w:lang w:eastAsia="hu-HU"/>
        </w:rPr>
        <w:drawing>
          <wp:inline distT="0" distB="0" distL="0" distR="0" wp14:anchorId="78E90822" wp14:editId="1EE9F71E">
            <wp:extent cx="1874978" cy="1943100"/>
            <wp:effectExtent l="0" t="0" r="0" b="0"/>
            <wp:docPr id="1" name="Kép 1" descr="http://upload.wikimedia.org/wikipedia/commons/thumb/1/11/8PSK_Gray_Coded.svg/578px-8PSK_Gray_Cod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1/8PSK_Gray_Coded.svg/578px-8PSK_Gray_Coded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40" cy="194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43E" w:rsidRDefault="0040043E" w:rsidP="003F3F77">
      <w:pPr>
        <w:ind w:firstLine="708"/>
      </w:pPr>
      <w:r>
        <w:t xml:space="preserve">Tök jó ábra a </w:t>
      </w:r>
      <w:proofErr w:type="spellStart"/>
      <w:r>
        <w:t>QAM-ekről</w:t>
      </w:r>
      <w:proofErr w:type="spellEnd"/>
      <w:r>
        <w:t xml:space="preserve"> (és a </w:t>
      </w:r>
      <w:proofErr w:type="spellStart"/>
      <w:r>
        <w:t>QPSK-ról</w:t>
      </w:r>
      <w:proofErr w:type="spellEnd"/>
      <w:r>
        <w:t>):</w:t>
      </w:r>
    </w:p>
    <w:p w:rsidR="0040043E" w:rsidRDefault="0040043E" w:rsidP="0040043E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985741" cy="3826510"/>
            <wp:effectExtent l="0" t="0" r="0" b="2540"/>
            <wp:docPr id="2" name="Kép 2" descr="80216_003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216_003_0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"/>
                    <a:stretch/>
                  </pic:blipFill>
                  <pic:spPr bwMode="auto">
                    <a:xfrm>
                      <a:off x="0" y="0"/>
                      <a:ext cx="5986195" cy="38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C0F" w:rsidRDefault="00D01C0F" w:rsidP="001B05A2">
      <w:pPr>
        <w:jc w:val="both"/>
      </w:pPr>
    </w:p>
    <w:p w:rsidR="0040043E" w:rsidRDefault="0040043E" w:rsidP="001B05A2">
      <w:pPr>
        <w:jc w:val="both"/>
      </w:pPr>
      <w:r>
        <w:lastRenderedPageBreak/>
        <w:t xml:space="preserve">3. GSM esetén a </w:t>
      </w:r>
      <w:proofErr w:type="spellStart"/>
      <w:r>
        <w:t>Timing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miatt az előző időrésbe is átlóghatnak </w:t>
      </w:r>
      <w:proofErr w:type="gramStart"/>
      <w:r>
        <w:t>egyes .</w:t>
      </w:r>
      <w:proofErr w:type="gramEnd"/>
      <w:r>
        <w:t>..</w:t>
      </w:r>
    </w:p>
    <w:p w:rsidR="0040043E" w:rsidRDefault="0040043E" w:rsidP="001B05A2">
      <w:pPr>
        <w:jc w:val="both"/>
      </w:pPr>
      <w:r>
        <w:t>4. A GPRS 4 különböző kódolási sémát tartalmaz.</w:t>
      </w:r>
    </w:p>
    <w:p w:rsidR="0040043E" w:rsidRDefault="0040043E" w:rsidP="001B05A2">
      <w:pPr>
        <w:jc w:val="both"/>
      </w:pPr>
      <w:r>
        <w:t xml:space="preserve">5. Az </w:t>
      </w:r>
      <w:proofErr w:type="spellStart"/>
      <w:r>
        <w:t>UMTS-ben</w:t>
      </w:r>
      <w:proofErr w:type="spellEnd"/>
      <w:r>
        <w:t xml:space="preserve"> a </w:t>
      </w:r>
      <w:proofErr w:type="spellStart"/>
      <w:r>
        <w:t>Walsh-Hadamard</w:t>
      </w:r>
      <w:proofErr w:type="spellEnd"/>
      <w:r>
        <w:t xml:space="preserve"> kódokat </w:t>
      </w:r>
      <w:proofErr w:type="spellStart"/>
      <w:r>
        <w:t>uplink</w:t>
      </w:r>
      <w:proofErr w:type="spellEnd"/>
      <w:r>
        <w:t xml:space="preserve"> irányban az egy felhasználóhoz tartozó különböző fizikai csatornák szétválasztására használják.</w:t>
      </w:r>
    </w:p>
    <w:p w:rsidR="0040043E" w:rsidRDefault="0040043E" w:rsidP="001B05A2">
      <w:pPr>
        <w:jc w:val="both"/>
      </w:pPr>
      <w:r>
        <w:t xml:space="preserve">6. </w:t>
      </w:r>
      <w:proofErr w:type="gramStart"/>
      <w:r>
        <w:t>DIFS &gt;</w:t>
      </w:r>
      <w:proofErr w:type="gramEnd"/>
      <w:r>
        <w:t xml:space="preserve"> SIFS &gt; PIFS</w:t>
      </w:r>
    </w:p>
    <w:p w:rsidR="0040043E" w:rsidRDefault="0040043E" w:rsidP="001B05A2">
      <w:pPr>
        <w:jc w:val="both"/>
      </w:pPr>
      <w:r>
        <w:t>7. Mobil IP esetén nem küszöbölhető ki a háromszögprobléma.</w:t>
      </w:r>
    </w:p>
    <w:p w:rsidR="0040043E" w:rsidRDefault="0040043E" w:rsidP="001B05A2">
      <w:pPr>
        <w:jc w:val="both"/>
      </w:pPr>
      <w:r>
        <w:t>8. Az internet protokoll mobil kiterjesztésének a lényege, hogy az eszközök állandó IP címük alapján bárhol elérhetők legyenek.</w:t>
      </w:r>
    </w:p>
    <w:p w:rsidR="0040043E" w:rsidRDefault="0040043E" w:rsidP="001B05A2">
      <w:pPr>
        <w:jc w:val="both"/>
      </w:pPr>
      <w:r>
        <w:t>9. EDGE rendszerekben a 8PSK modulációt használnak.</w:t>
      </w:r>
    </w:p>
    <w:p w:rsidR="0040043E" w:rsidRDefault="0040043E" w:rsidP="001B05A2">
      <w:pPr>
        <w:jc w:val="both"/>
      </w:pPr>
      <w:r>
        <w:t>10. A modulált jel alapsá</w:t>
      </w:r>
      <w:r w:rsidR="001B05A2">
        <w:t xml:space="preserve">vi ekvivalensének definíciója: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ekv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+j*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  <m:r>
          <w:rPr>
            <w:rFonts w:ascii="Cambria Math" w:hAnsi="Cambria Math"/>
          </w:rPr>
          <m:t>(t)</m:t>
        </m:r>
      </m:oMath>
    </w:p>
    <w:p w:rsidR="001B05A2" w:rsidRDefault="0040043E" w:rsidP="003F3F77">
      <w:pPr>
        <w:ind w:firstLine="708"/>
        <w:jc w:val="both"/>
        <w:rPr>
          <w:rFonts w:eastAsiaTheme="minorEastAsia"/>
        </w:rPr>
      </w:pPr>
      <w:r>
        <w:t>Hamis. A helyes válasz: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ekv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+j*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  <m:r>
          <w:rPr>
            <w:rFonts w:ascii="Cambria Math" w:hAnsi="Cambria Math"/>
          </w:rPr>
          <m:t>(t)</m:t>
        </m:r>
      </m:oMath>
    </w:p>
    <w:p w:rsidR="0040043E" w:rsidRDefault="0040043E" w:rsidP="001B05A2">
      <w:pPr>
        <w:jc w:val="both"/>
      </w:pPr>
      <w:r>
        <w:t xml:space="preserve">11. A kettős </w:t>
      </w:r>
      <w:proofErr w:type="spellStart"/>
      <w:r>
        <w:t>meredekségű</w:t>
      </w:r>
      <w:proofErr w:type="spellEnd"/>
      <w:r>
        <w:t xml:space="preserve"> terjedési modell szerint a teljesítmény egy adott pontig a távolság egy hatványa szerint lineárisan csökken, az adott pontnál nagyobb távolságokban pedig a távolság egy nagyobb hatványa szerint.</w:t>
      </w:r>
    </w:p>
    <w:p w:rsidR="0040043E" w:rsidRDefault="0040043E" w:rsidP="003F3F77">
      <w:pPr>
        <w:ind w:firstLine="708"/>
        <w:jc w:val="both"/>
      </w:pPr>
      <w:r>
        <w:t>Hamis. A távolság logaritmusával adott meredekség sz</w:t>
      </w:r>
      <w:r w:rsidR="001B05A2">
        <w:t>erint változik, nem lineárisan.</w:t>
      </w:r>
    </w:p>
    <w:p w:rsidR="0040043E" w:rsidRDefault="0040043E" w:rsidP="001B05A2">
      <w:pPr>
        <w:jc w:val="both"/>
      </w:pPr>
      <w:r>
        <w:t>12. A GPRS szolgáltatáshoz új eszközökre is van szükség a hálózatban.</w:t>
      </w:r>
    </w:p>
    <w:p w:rsidR="003F3F77" w:rsidRDefault="003F3F77" w:rsidP="001B05A2">
      <w:pPr>
        <w:jc w:val="both"/>
      </w:pPr>
    </w:p>
    <w:p w:rsidR="003F3F77" w:rsidRPr="003F3F77" w:rsidRDefault="003F3F77" w:rsidP="003F3F77">
      <w:pPr>
        <w:jc w:val="both"/>
        <w:rPr>
          <w:b/>
        </w:rPr>
      </w:pPr>
      <w:r w:rsidRPr="003F3F77">
        <w:rPr>
          <w:b/>
        </w:rPr>
        <w:t>2. feladat</w:t>
      </w:r>
    </w:p>
    <w:p w:rsidR="003F3F77" w:rsidRDefault="003F3F77" w:rsidP="003F3F77">
      <w:pPr>
        <w:jc w:val="both"/>
      </w:pPr>
      <w:r>
        <w:t>Milyen alrendszerekből és milyen funkcionális elemekből áll a G</w:t>
      </w:r>
      <w:r w:rsidR="00EC404C">
        <w:t>SM hálózat, mik ezek feladatai?</w:t>
      </w:r>
      <w:r w:rsidR="00EC404C">
        <w:br/>
      </w:r>
      <w:bookmarkStart w:id="0" w:name="_GoBack"/>
      <w:bookmarkEnd w:id="0"/>
      <w:r>
        <w:t>(15 pont)</w:t>
      </w:r>
    </w:p>
    <w:p w:rsidR="003F3F77" w:rsidRDefault="003F3F77" w:rsidP="003F3F77">
      <w:pPr>
        <w:jc w:val="both"/>
      </w:pPr>
    </w:p>
    <w:p w:rsidR="003F3F77" w:rsidRPr="003F3F77" w:rsidRDefault="003F3F77" w:rsidP="003F3F77">
      <w:pPr>
        <w:jc w:val="both"/>
        <w:rPr>
          <w:b/>
        </w:rPr>
      </w:pPr>
      <w:r w:rsidRPr="003F3F77">
        <w:rPr>
          <w:b/>
        </w:rPr>
        <w:t>3. feladat</w:t>
      </w:r>
    </w:p>
    <w:p w:rsidR="003F3F77" w:rsidRDefault="003F3F77" w:rsidP="003F3F77">
      <w:pPr>
        <w:jc w:val="both"/>
      </w:pPr>
      <w:r>
        <w:t xml:space="preserve">Az OFDM moduláció: adó felépítése, frekvenciatartománybeli leírás, </w:t>
      </w:r>
      <w:proofErr w:type="spellStart"/>
      <w:r>
        <w:t>ortogonalitás</w:t>
      </w:r>
      <w:proofErr w:type="spellEnd"/>
      <w:r>
        <w:t xml:space="preserve">, delta f, ciklikus </w:t>
      </w:r>
      <w:proofErr w:type="spellStart"/>
      <w:r>
        <w:t>prefix</w:t>
      </w:r>
      <w:proofErr w:type="spellEnd"/>
      <w:r>
        <w:t xml:space="preserve"> szerepe, OFDM </w:t>
      </w:r>
      <w:proofErr w:type="gramStart"/>
      <w:r>
        <w:t>leírása</w:t>
      </w:r>
      <w:proofErr w:type="gramEnd"/>
      <w:r>
        <w:t xml:space="preserve"> mint IFT. (15 pont)</w:t>
      </w:r>
    </w:p>
    <w:p w:rsidR="003F3F77" w:rsidRDefault="003F3F77" w:rsidP="003F3F77">
      <w:pPr>
        <w:jc w:val="both"/>
      </w:pPr>
    </w:p>
    <w:p w:rsidR="003F3F77" w:rsidRPr="003F3F77" w:rsidRDefault="003F3F77" w:rsidP="003F3F77">
      <w:pPr>
        <w:jc w:val="both"/>
        <w:rPr>
          <w:b/>
        </w:rPr>
      </w:pPr>
      <w:r w:rsidRPr="003F3F77">
        <w:rPr>
          <w:b/>
        </w:rPr>
        <w:t>4. feladat</w:t>
      </w:r>
    </w:p>
    <w:p w:rsidR="003F3F77" w:rsidRDefault="003F3F77" w:rsidP="003F3F77">
      <w:pPr>
        <w:jc w:val="both"/>
      </w:pPr>
      <w:r>
        <w:t xml:space="preserve">Tegyük fel, hogy egy HSDPA cellát üzemeltetünk, ahol a külső interferencia és a termikus zaj elhanyagolható. Tudjuk azt, hogy a </w:t>
      </w:r>
      <w:proofErr w:type="spellStart"/>
      <w:r>
        <w:t>jel-interferecia</w:t>
      </w:r>
      <w:proofErr w:type="spellEnd"/>
      <w:r>
        <w:t xml:space="preserve"> viszony - CQI összefüggés a következő:</w:t>
      </w:r>
      <w:r>
        <w:br/>
      </w:r>
      <m:oMath>
        <m:r>
          <w:rPr>
            <w:rFonts w:ascii="Cambria Math" w:hAnsi="Cambria Math"/>
          </w:rPr>
          <m:t>CQI=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SNR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dB</m:t>
                </m:r>
              </m:e>
            </m:d>
            <m:r>
              <w:rPr>
                <w:rFonts w:ascii="Cambria Math" w:hAnsi="Cambria Math"/>
              </w:rPr>
              <m:t>+3.</m:t>
            </m:r>
            <w:proofErr w:type="gramStart"/>
            <m:r>
              <w:rPr>
                <w:rFonts w:ascii="Cambria Math" w:hAnsi="Cambria Math"/>
              </w:rPr>
              <m:t>5</m:t>
            </m:r>
          </m:e>
        </m:d>
      </m:oMath>
      <w:r>
        <w:t xml:space="preserve">   (</w:t>
      </w:r>
      <w:proofErr w:type="gramEnd"/>
      <w:r>
        <w:t>10 pont)</w:t>
      </w:r>
    </w:p>
    <w:p w:rsidR="003F3F77" w:rsidRDefault="003F3F77" w:rsidP="003F3F77">
      <w:pPr>
        <w:jc w:val="both"/>
      </w:pPr>
      <w:proofErr w:type="gramStart"/>
      <w:r>
        <w:t>a</w:t>
      </w:r>
      <w:proofErr w:type="gramEnd"/>
      <w:r>
        <w:t xml:space="preserve">) Mekkora a maximális elérhető CQI, ha az </w:t>
      </w:r>
      <w:proofErr w:type="spellStart"/>
      <w:r>
        <w:t>ortogonalitási</w:t>
      </w:r>
      <w:proofErr w:type="spellEnd"/>
      <w:r>
        <w:t xml:space="preserve"> faktort (ρ, a saját interferencia hatását jelző szám) fixen 0,75-nek tekintjük ? (3 pont)</w:t>
      </w:r>
    </w:p>
    <w:p w:rsidR="003F3F77" w:rsidRDefault="003F3F77" w:rsidP="003F3F77">
      <w:pPr>
        <w:jc w:val="both"/>
      </w:pPr>
      <w:r>
        <w:t xml:space="preserve">b) Mekkora távolságban éri el a 20-as CQI értéket egy mobil, ha az </w:t>
      </w:r>
      <w:proofErr w:type="spellStart"/>
      <w:r>
        <w:t>ortogonalitási</w:t>
      </w:r>
      <w:proofErr w:type="spellEnd"/>
      <w:r>
        <w:t xml:space="preserve"> faktor függ a távolságtól, </w:t>
      </w:r>
      <m:oMath>
        <m:r>
          <m:rPr>
            <m:sty m:val="p"/>
          </m:rP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>d</m:t>
            </m:r>
          </m:e>
        </m:d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1+d</m:t>
            </m:r>
          </m:den>
        </m:f>
      </m:oMath>
      <w:r>
        <w:t xml:space="preserve">, ahol d km-ben </w:t>
      </w:r>
      <w:proofErr w:type="gramStart"/>
      <w:r>
        <w:t>adott ?</w:t>
      </w:r>
      <w:proofErr w:type="gramEnd"/>
      <w:r>
        <w:t xml:space="preserve"> (4 pont)</w:t>
      </w:r>
    </w:p>
    <w:p w:rsidR="003F3F77" w:rsidRDefault="003F3F77" w:rsidP="003F3F77">
      <w:pPr>
        <w:jc w:val="both"/>
      </w:pPr>
      <w:r>
        <w:t>c) Egy 500 m sugarú körnek tekintett cella területének hány százalékán érhető el a maximális átviteli sebesség (CQI = 30</w:t>
      </w:r>
      <w:proofErr w:type="gramStart"/>
      <w:r>
        <w:t>) ?</w:t>
      </w:r>
      <w:proofErr w:type="gramEnd"/>
      <w:r>
        <w:t xml:space="preserve"> (3 pont)</w:t>
      </w:r>
    </w:p>
    <w:sectPr w:rsidR="003F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3E"/>
    <w:rsid w:val="001B05A2"/>
    <w:rsid w:val="003F3F77"/>
    <w:rsid w:val="0040043E"/>
    <w:rsid w:val="008A1FAF"/>
    <w:rsid w:val="00A4542A"/>
    <w:rsid w:val="00D01C0F"/>
    <w:rsid w:val="00E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396F1-62CF-4D63-BD07-ABDAFEB2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0043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0043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1B05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hyperlink" Target="http://commons.wikimedia.org/wiki/File:8PSK_Gray_Coded.sv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2013-08-22T17:11:00Z</dcterms:created>
  <dcterms:modified xsi:type="dcterms:W3CDTF">2013-08-22T17:44:00Z</dcterms:modified>
</cp:coreProperties>
</file>